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472D" w:rsidRPr="00AD68EF" w:rsidRDefault="00DF6EFC" w:rsidP="00BE472D">
      <w:pPr>
        <w:rPr>
          <w:color w:val="000000"/>
          <w:lang w:eastAsia="zh-TW"/>
        </w:rPr>
      </w:pPr>
      <w:r w:rsidRPr="00AD68EF">
        <w:rPr>
          <w:rFonts w:ascii="PMingLiU" w:hAnsi="PMingLiU" w:hint="eastAsia"/>
          <w:b/>
          <w:bCs/>
          <w:color w:val="000000"/>
          <w:kern w:val="2"/>
          <w:lang w:eastAsia="zh-TW"/>
        </w:rPr>
        <w:t>第</w:t>
      </w:r>
      <w:r w:rsidR="00BE472D" w:rsidRPr="00AD68EF">
        <w:rPr>
          <w:rFonts w:ascii="PMingLiU" w:hAnsi="PMingLiU" w:hint="eastAsia"/>
          <w:b/>
          <w:bCs/>
          <w:color w:val="000000"/>
          <w:kern w:val="2"/>
          <w:lang w:eastAsia="zh-TW"/>
        </w:rPr>
        <w:t>三</w:t>
      </w:r>
      <w:r w:rsidRPr="00AD68EF">
        <w:rPr>
          <w:rFonts w:ascii="PMingLiU" w:hAnsi="PMingLiU" w:hint="eastAsia"/>
          <w:b/>
          <w:bCs/>
          <w:color w:val="000000"/>
          <w:kern w:val="2"/>
          <w:lang w:eastAsia="zh-TW"/>
        </w:rPr>
        <w:t>週</w:t>
      </w:r>
      <w:r w:rsidRPr="00AD68EF">
        <w:rPr>
          <w:rFonts w:ascii="PMingLiU" w:hAnsi="PMingLiU"/>
          <w:b/>
          <w:bCs/>
          <w:color w:val="000000"/>
          <w:kern w:val="2"/>
          <w:lang w:eastAsia="zh-TW"/>
        </w:rPr>
        <w:t xml:space="preserve"> </w:t>
      </w:r>
      <w:r w:rsidR="00BE472D" w:rsidRPr="00AD68EF">
        <w:rPr>
          <w:rFonts w:ascii="PMingLiU" w:eastAsia="PMingLiU" w:hAnsi="PMingLiU" w:cs="PingFang TC" w:hint="eastAsia"/>
          <w:b/>
          <w:bCs/>
          <w:color w:val="000000"/>
          <w:lang w:eastAsia="zh-TW"/>
        </w:rPr>
        <w:t>藉著將萬民浸入父、子、聖靈的名裏，使他們作主的門</w:t>
      </w:r>
      <w:r w:rsidR="00BE472D" w:rsidRPr="00AD68EF">
        <w:rPr>
          <w:rFonts w:ascii="PMingLiU" w:eastAsia="PMingLiU" w:hAnsi="PMingLiU" w:cs="PingFang TC"/>
          <w:b/>
          <w:bCs/>
          <w:color w:val="000000"/>
          <w:lang w:eastAsia="zh-TW"/>
        </w:rPr>
        <w:t>徒</w:t>
      </w:r>
    </w:p>
    <w:p w:rsidR="002E067E" w:rsidRPr="00AD68EF" w:rsidRDefault="002E067E" w:rsidP="00E01AB5">
      <w:pPr>
        <w:jc w:val="both"/>
        <w:rPr>
          <w:rFonts w:ascii="PMingLiU" w:hAnsi="PMingLiU"/>
          <w:b/>
          <w:bCs/>
          <w:color w:val="000000"/>
          <w:kern w:val="2"/>
          <w:lang w:eastAsia="zh-TW"/>
        </w:rPr>
      </w:pPr>
    </w:p>
    <w:p w:rsidR="00DF6EFC" w:rsidRPr="00AD68EF" w:rsidRDefault="00DF6EFC" w:rsidP="00DF6EFC">
      <w:pPr>
        <w:jc w:val="center"/>
        <w:rPr>
          <w:rFonts w:ascii="PMingLiU" w:hAnsi="PMingLiU"/>
          <w:b/>
          <w:bCs/>
          <w:color w:val="000000"/>
          <w:kern w:val="2"/>
          <w:u w:val="double"/>
          <w:lang w:eastAsia="zh-TW"/>
        </w:rPr>
      </w:pPr>
      <w:r w:rsidRPr="00AD68EF">
        <w:rPr>
          <w:rFonts w:ascii="PMingLiU" w:hAnsi="PMingLiU" w:hint="eastAsia"/>
          <w:b/>
          <w:bCs/>
          <w:color w:val="000000"/>
          <w:kern w:val="2"/>
          <w:u w:val="double"/>
          <w:lang w:eastAsia="zh-TW"/>
        </w:rPr>
        <w:t>綱</w:t>
      </w:r>
      <w:r w:rsidRPr="00AD68EF">
        <w:rPr>
          <w:rFonts w:ascii="PMingLiU" w:hAnsi="PMingLiU"/>
          <w:b/>
          <w:bCs/>
          <w:color w:val="000000"/>
          <w:kern w:val="2"/>
          <w:u w:val="double"/>
          <w:lang w:eastAsia="zh-TW"/>
        </w:rPr>
        <w:t xml:space="preserve">      </w:t>
      </w:r>
      <w:r w:rsidRPr="00AD68EF">
        <w:rPr>
          <w:rFonts w:ascii="PMingLiU" w:hAnsi="PMingLiU" w:hint="eastAsia"/>
          <w:b/>
          <w:bCs/>
          <w:color w:val="000000"/>
          <w:kern w:val="2"/>
          <w:u w:val="double"/>
          <w:lang w:eastAsia="zh-TW"/>
        </w:rPr>
        <w:t>要</w:t>
      </w:r>
      <w:r w:rsidRPr="00AD68EF">
        <w:rPr>
          <w:rFonts w:ascii="PMingLiU" w:hAnsi="PMingLiU"/>
          <w:b/>
          <w:bCs/>
          <w:color w:val="000000"/>
          <w:kern w:val="2"/>
          <w:u w:val="double"/>
          <w:lang w:eastAsia="zh-TW"/>
        </w:rPr>
        <w:t xml:space="preserve"> :</w:t>
      </w:r>
    </w:p>
    <w:p w:rsidR="00BE472D" w:rsidRPr="00BE472D" w:rsidRDefault="00BE472D" w:rsidP="00BE472D">
      <w:pPr>
        <w:rPr>
          <w:rFonts w:ascii="PMingLiU" w:eastAsia="PMingLiU" w:hAnsi="PMingLiU"/>
          <w:b/>
          <w:bCs/>
          <w:color w:val="000000"/>
          <w:lang w:eastAsia="zh-TW"/>
        </w:rPr>
      </w:pPr>
      <w:r w:rsidRPr="00BE472D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壹</w:t>
      </w:r>
      <w:r w:rsidRPr="00BE472D">
        <w:rPr>
          <w:rFonts w:ascii="PMingLiU" w:eastAsia="PMingLiU" w:hAnsi="PMingLiU"/>
          <w:b/>
          <w:bCs/>
          <w:color w:val="000000"/>
          <w:lang w:eastAsia="zh-TW"/>
        </w:rPr>
        <w:t xml:space="preserve"> </w:t>
      </w:r>
      <w:r w:rsidRPr="00BE472D">
        <w:rPr>
          <w:rFonts w:ascii="PMingLiU" w:eastAsia="PMingLiU" w:hAnsi="PMingLiU" w:cs="PingFang TC" w:hint="eastAsia"/>
          <w:b/>
          <w:bCs/>
          <w:color w:val="000000"/>
          <w:lang w:eastAsia="zh-TW"/>
        </w:rPr>
        <w:t>『天上地上所有的權柄，都賜給我了』</w:t>
      </w:r>
      <w:r w:rsidRPr="00BE472D">
        <w:rPr>
          <w:rFonts w:ascii="PMingLiU" w:eastAsia="PMingLiU" w:hAnsi="PMingLiU"/>
          <w:b/>
          <w:bCs/>
          <w:color w:val="000000"/>
          <w:lang w:eastAsia="zh-TW"/>
        </w:rPr>
        <w:t>—</w:t>
      </w:r>
      <w:r w:rsidRPr="00BE472D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太二八</w:t>
      </w:r>
      <w:r w:rsidRPr="00BE472D">
        <w:rPr>
          <w:rFonts w:ascii="PMingLiU" w:eastAsia="PMingLiU" w:hAnsi="PMingLiU"/>
          <w:b/>
          <w:bCs/>
          <w:color w:val="000000"/>
          <w:lang w:eastAsia="zh-TW"/>
        </w:rPr>
        <w:t>18:</w:t>
      </w:r>
    </w:p>
    <w:p w:rsidR="00BE472D" w:rsidRPr="00BE472D" w:rsidRDefault="00BE472D" w:rsidP="00BE472D">
      <w:pPr>
        <w:rPr>
          <w:rFonts w:ascii="PMingLiU" w:eastAsia="PMingLiU" w:hAnsi="PMingLiU"/>
          <w:b/>
          <w:bCs/>
          <w:color w:val="000000"/>
          <w:lang w:eastAsia="zh-TW"/>
        </w:rPr>
      </w:pPr>
      <w:r w:rsidRPr="00BE472D">
        <w:rPr>
          <w:rFonts w:ascii="PMingLiU" w:eastAsia="PMingLiU" w:hAnsi="PMingLiU" w:cs="PingFang TC" w:hint="eastAsia"/>
          <w:b/>
          <w:bCs/>
          <w:color w:val="000000"/>
          <w:lang w:eastAsia="zh-TW"/>
        </w:rPr>
        <w:t>貳</w:t>
      </w:r>
      <w:r w:rsidRPr="00BE472D">
        <w:rPr>
          <w:rFonts w:ascii="PMingLiU" w:eastAsia="PMingLiU" w:hAnsi="PMingLiU"/>
          <w:b/>
          <w:bCs/>
          <w:color w:val="000000"/>
          <w:lang w:eastAsia="zh-TW"/>
        </w:rPr>
        <w:t xml:space="preserve"> </w:t>
      </w:r>
      <w:r w:rsidRPr="00BE472D">
        <w:rPr>
          <w:rFonts w:ascii="PMingLiU" w:eastAsia="PMingLiU" w:hAnsi="PMingLiU" w:cs="PingFang TC" w:hint="eastAsia"/>
          <w:b/>
          <w:bCs/>
          <w:color w:val="000000"/>
          <w:lang w:eastAsia="zh-TW"/>
        </w:rPr>
        <w:t>『所以你們要去，使萬民作我的門徒，將他們浸入父、子、聖靈的名裏』</w:t>
      </w:r>
      <w:r w:rsidRPr="00BE472D">
        <w:rPr>
          <w:rFonts w:ascii="PMingLiU" w:eastAsia="PMingLiU" w:hAnsi="PMingLiU"/>
          <w:b/>
          <w:bCs/>
          <w:color w:val="000000"/>
          <w:lang w:eastAsia="zh-TW"/>
        </w:rPr>
        <w:t>— 19</w:t>
      </w:r>
      <w:r w:rsidRPr="00BE472D">
        <w:rPr>
          <w:rFonts w:ascii="PMingLiU" w:eastAsia="PMingLiU" w:hAnsi="PMingLiU" w:cs="PingFang TC" w:hint="eastAsia"/>
          <w:b/>
          <w:bCs/>
          <w:color w:val="000000"/>
          <w:lang w:eastAsia="zh-TW"/>
        </w:rPr>
        <w:t>節</w:t>
      </w:r>
      <w:r w:rsidRPr="00BE472D">
        <w:rPr>
          <w:rFonts w:ascii="PMingLiU" w:eastAsia="PMingLiU" w:hAnsi="PMingLiU"/>
          <w:b/>
          <w:bCs/>
          <w:color w:val="000000"/>
          <w:lang w:eastAsia="zh-TW"/>
        </w:rPr>
        <w:t>:</w:t>
      </w:r>
    </w:p>
    <w:p w:rsidR="00BE472D" w:rsidRPr="00AD68EF" w:rsidRDefault="00BE472D" w:rsidP="00BE472D">
      <w:pPr>
        <w:rPr>
          <w:rFonts w:ascii="PMingLiU" w:eastAsia="PMingLiU" w:hAnsi="PMingLiU"/>
          <w:b/>
          <w:bCs/>
          <w:color w:val="000000"/>
          <w:lang w:eastAsia="zh-TW"/>
        </w:rPr>
      </w:pPr>
      <w:r w:rsidRPr="00BE472D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叁</w:t>
      </w:r>
      <w:r w:rsidRPr="00BE472D">
        <w:rPr>
          <w:rFonts w:ascii="PMingLiU" w:eastAsia="PMingLiU" w:hAnsi="PMingLiU"/>
          <w:b/>
          <w:bCs/>
          <w:color w:val="000000"/>
          <w:lang w:eastAsia="zh-TW"/>
        </w:rPr>
        <w:t xml:space="preserve"> </w:t>
      </w:r>
      <w:r w:rsidRPr="00BE472D">
        <w:rPr>
          <w:rFonts w:ascii="PMingLiU" w:eastAsia="PMingLiU" w:hAnsi="PMingLiU" w:cs="PingFang TC" w:hint="eastAsia"/>
          <w:b/>
          <w:bCs/>
          <w:color w:val="000000"/>
          <w:lang w:eastAsia="zh-TW"/>
        </w:rPr>
        <w:t>『凡我所吩咐你們的，無論是甚麼，都教訓他們遵守</w:t>
      </w:r>
      <w:r w:rsidRPr="00BE472D">
        <w:rPr>
          <w:rFonts w:ascii="PMingLiU" w:eastAsia="PMingLiU" w:hAnsi="PMingLiU"/>
          <w:b/>
          <w:bCs/>
          <w:color w:val="000000"/>
          <w:lang w:eastAsia="zh-TW"/>
        </w:rPr>
        <w:t>;</w:t>
      </w:r>
      <w:r w:rsidRPr="00BE472D">
        <w:rPr>
          <w:rFonts w:ascii="PMingLiU" w:eastAsia="PMingLiU" w:hAnsi="PMingLiU" w:cs="PingFang TC" w:hint="eastAsia"/>
          <w:b/>
          <w:bCs/>
          <w:color w:val="000000"/>
          <w:lang w:eastAsia="zh-TW"/>
        </w:rPr>
        <w:t>看哪，我天天與你們</w:t>
      </w:r>
      <w:r w:rsidRPr="00BE472D">
        <w:rPr>
          <w:rFonts w:ascii="PMingLiU" w:eastAsia="PMingLiU" w:hAnsi="PMingLiU"/>
          <w:b/>
          <w:bCs/>
          <w:color w:val="000000"/>
          <w:lang w:eastAsia="zh-TW"/>
        </w:rPr>
        <w:t xml:space="preserve"> </w:t>
      </w:r>
      <w:r w:rsidRPr="00BE472D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同在，直到這世代的終結』</w:t>
      </w:r>
      <w:r w:rsidRPr="00BE472D">
        <w:rPr>
          <w:rFonts w:ascii="PMingLiU" w:eastAsia="PMingLiU" w:hAnsi="PMingLiU"/>
          <w:b/>
          <w:bCs/>
          <w:color w:val="000000"/>
          <w:lang w:eastAsia="zh-TW"/>
        </w:rPr>
        <w:t>—</w:t>
      </w:r>
      <w:r w:rsidRPr="00BE472D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太二八</w:t>
      </w:r>
      <w:r w:rsidRPr="00BE472D">
        <w:rPr>
          <w:rFonts w:ascii="PMingLiU" w:eastAsia="PMingLiU" w:hAnsi="PMingLiU"/>
          <w:b/>
          <w:bCs/>
          <w:color w:val="000000"/>
          <w:lang w:eastAsia="zh-TW"/>
        </w:rPr>
        <w:t>20:</w:t>
      </w:r>
    </w:p>
    <w:p w:rsidR="00BE472D" w:rsidRPr="00AD68EF" w:rsidRDefault="00BE472D" w:rsidP="00BE472D">
      <w:pPr>
        <w:widowControl w:val="0"/>
        <w:pBdr>
          <w:bottom w:val="single" w:sz="4" w:space="0" w:color="auto"/>
        </w:pBdr>
        <w:jc w:val="both"/>
        <w:rPr>
          <w:rFonts w:ascii="PMingLiU" w:hAnsi="PMingLiU" w:cs="Arial"/>
          <w:b/>
          <w:bCs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lang w:eastAsia="zh-TW"/>
        </w:rPr>
        <w:t xml:space="preserve">     </w:t>
      </w:r>
      <w:r w:rsidRPr="00AD68EF">
        <w:rPr>
          <w:rFonts w:ascii="PMingLiU" w:hAnsi="PMingLiU" w:cs="Arial" w:hint="eastAsia"/>
          <w:b/>
          <w:bCs/>
          <w:color w:val="000000"/>
          <w:lang w:eastAsia="zh-TW"/>
        </w:rPr>
        <w:t xml:space="preserve"> </w:t>
      </w:r>
      <w:r w:rsidRPr="00AD68EF">
        <w:rPr>
          <w:rFonts w:ascii="PMingLiU" w:hAnsi="PMingLiU" w:cs="Arial"/>
          <w:b/>
          <w:bCs/>
          <w:color w:val="000000"/>
          <w:lang w:eastAsia="zh-TW"/>
        </w:rPr>
        <w:t xml:space="preserve">  </w:t>
      </w:r>
      <w:r w:rsidRPr="00AD68EF">
        <w:rPr>
          <w:rFonts w:ascii="PMingLiU" w:hAnsi="PMingLiU" w:cs="Arial" w:hint="eastAsia"/>
          <w:b/>
          <w:bCs/>
          <w:color w:val="000000"/>
          <w:lang w:eastAsia="zh-TW"/>
        </w:rPr>
        <w:t xml:space="preserve">                                </w:t>
      </w:r>
      <w:r w:rsidRPr="00AD68EF">
        <w:rPr>
          <w:rFonts w:ascii="PMingLiU" w:hAnsi="PMingLiU" w:cs="Arial"/>
          <w:b/>
          <w:bCs/>
          <w:color w:val="000000"/>
          <w:lang w:eastAsia="zh-TW"/>
        </w:rPr>
        <w:t xml:space="preserve"> </w:t>
      </w:r>
      <w:r w:rsidRPr="00AD68EF">
        <w:rPr>
          <w:rFonts w:ascii="PMingLiU" w:hAnsi="PMingLiU" w:cs="Arial" w:hint="eastAsia"/>
          <w:b/>
          <w:bCs/>
          <w:color w:val="000000"/>
          <w:lang w:eastAsia="zh-TW"/>
        </w:rPr>
        <w:t xml:space="preserve">    </w:t>
      </w:r>
    </w:p>
    <w:p w:rsidR="00DB37AE" w:rsidRDefault="00DB37AE" w:rsidP="004853D7">
      <w:pPr>
        <w:rPr>
          <w:rFonts w:ascii="PMingLiU" w:hAnsi="PMingLiU" w:cs="Arial"/>
          <w:b/>
          <w:bCs/>
          <w:color w:val="000000"/>
          <w:lang w:eastAsia="zh-TW"/>
        </w:rPr>
      </w:pPr>
    </w:p>
    <w:p w:rsidR="00DB37AE" w:rsidRDefault="00DB37AE" w:rsidP="004853D7">
      <w:pPr>
        <w:rPr>
          <w:rFonts w:ascii="PMingLiU" w:hAnsi="PMingLiU" w:cs="Arial"/>
          <w:b/>
          <w:bCs/>
          <w:color w:val="000000"/>
          <w:lang w:eastAsia="zh-TW"/>
        </w:rPr>
      </w:pPr>
    </w:p>
    <w:p w:rsidR="005427BF" w:rsidRPr="00AD68EF" w:rsidRDefault="00BE472D" w:rsidP="004853D7">
      <w:pPr>
        <w:rPr>
          <w:rFonts w:ascii="PMingLiU" w:hAnsi="PMingLiU" w:cs="Arial"/>
          <w:b/>
          <w:bCs/>
          <w:color w:val="000000"/>
          <w:lang w:eastAsia="zh-TW"/>
        </w:rPr>
      </w:pPr>
      <w:proofErr w:type="spellStart"/>
      <w:r w:rsidRPr="00AD68EF">
        <w:rPr>
          <w:rFonts w:ascii="PMingLiU" w:hAnsi="PMingLiU" w:cs="Arial" w:hint="eastAsia"/>
          <w:b/>
          <w:bCs/>
          <w:color w:val="000000"/>
          <w:lang w:eastAsia="zh-TW"/>
        </w:rPr>
        <w:t>週一</w:t>
      </w:r>
      <w:proofErr w:type="spellEnd"/>
      <w:r w:rsidRPr="00AD68EF">
        <w:rPr>
          <w:rFonts w:ascii="PMingLiU" w:hAnsi="PMingLiU" w:cs="Arial" w:hint="eastAsia"/>
          <w:b/>
          <w:bCs/>
          <w:color w:val="000000"/>
          <w:lang w:eastAsia="zh-TW"/>
        </w:rPr>
        <w:t xml:space="preserve">  12/16                                                   </w:t>
      </w:r>
      <w:r w:rsidR="005427BF" w:rsidRPr="00AD68EF">
        <w:rPr>
          <w:rFonts w:ascii="PMingLiU" w:hAnsi="PMingLiU" w:cs="Arial"/>
          <w:b/>
          <w:bCs/>
          <w:color w:val="000000"/>
          <w:lang w:eastAsia="zh-TW"/>
        </w:rPr>
        <w:t>*</w:t>
      </w:r>
      <w:proofErr w:type="spellStart"/>
      <w:r w:rsidR="005427BF" w:rsidRPr="00AD68EF">
        <w:rPr>
          <w:rFonts w:ascii="PMingLiU" w:hAnsi="PMingLiU" w:cs="Arial"/>
          <w:b/>
          <w:bCs/>
          <w:color w:val="000000"/>
          <w:lang w:eastAsia="zh-TW"/>
        </w:rPr>
        <w:t>禱讀</w:t>
      </w:r>
      <w:proofErr w:type="spellEnd"/>
    </w:p>
    <w:p w:rsidR="00BE472D" w:rsidRPr="00AD68EF" w:rsidRDefault="00BE472D" w:rsidP="004853D7">
      <w:pPr>
        <w:rPr>
          <w:rFonts w:ascii="PMingLiU" w:hAnsi="PMingLiU" w:cs="PingFang TC"/>
          <w:b/>
          <w:bCs/>
          <w:color w:val="000000"/>
          <w:u w:val="single"/>
          <w:lang w:eastAsia="zh-TW"/>
        </w:rPr>
      </w:pPr>
      <w:r w:rsidRPr="00AD68EF">
        <w:rPr>
          <w:rFonts w:ascii="PMingLiU" w:hAnsi="PMingLiU" w:hint="eastAsia"/>
          <w:b/>
          <w:bCs/>
          <w:color w:val="000000"/>
          <w:u w:val="single"/>
          <w:lang w:eastAsia="zh-TW"/>
        </w:rPr>
        <w:t>馬太福音</w:t>
      </w:r>
      <w:r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28:18 </w:t>
      </w:r>
    </w:p>
    <w:p w:rsidR="00BE472D" w:rsidRPr="00AD68EF" w:rsidRDefault="00BE472D" w:rsidP="00BE472D">
      <w:pPr>
        <w:rPr>
          <w:rFonts w:ascii="PMingLiU" w:hAnsi="PMingLiU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Pr="00AD68EF">
        <w:rPr>
          <w:rFonts w:ascii="PMingLiU" w:hAnsi="PMingLiU" w:cs="PingFang TC" w:hint="eastAsia"/>
          <w:color w:val="000000"/>
          <w:lang w:eastAsia="zh-TW"/>
        </w:rPr>
        <w:t>18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耶穌進前來，對他們說，天上地上所有的權柄，都賜給我了。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hAnsi="PMingLiU" w:hint="eastAsia"/>
          <w:b/>
          <w:bCs/>
          <w:color w:val="000000"/>
          <w:u w:val="single"/>
          <w:lang w:eastAsia="zh-TW"/>
        </w:rPr>
        <w:t>以弗所書</w:t>
      </w:r>
      <w:r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1:20</w:t>
      </w:r>
      <w:r w:rsidRPr="00AD68E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BE472D" w:rsidRPr="00AD68EF" w:rsidRDefault="00BE472D" w:rsidP="004853D7">
      <w:pPr>
        <w:rPr>
          <w:rFonts w:ascii="PMingLiU" w:hAnsi="PMingLiU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Pr="00AD68EF">
        <w:rPr>
          <w:rFonts w:ascii="PMingLiU" w:hAnsi="PMingLiU" w:hint="eastAsia"/>
          <w:color w:val="000000"/>
          <w:lang w:eastAsia="zh-TW"/>
        </w:rPr>
        <w:t>20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就是祂在基督身上所運行的，使祂從死人中復活，叫祂在諸天界裡，坐在自己的右邊，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13:10</w:t>
      </w:r>
      <w:r w:rsidRPr="00AD68E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BE472D" w:rsidRPr="00AD68EF" w:rsidRDefault="00BE472D" w:rsidP="004853D7">
      <w:pPr>
        <w:rPr>
          <w:rFonts w:ascii="PMingLiU" w:hAnsi="PMingLiU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Pr="00AD68EF">
        <w:rPr>
          <w:rFonts w:ascii="PMingLiU" w:hAnsi="PMingLiU" w:cs="PingFang TC" w:hint="eastAsia"/>
          <w:color w:val="000000"/>
          <w:lang w:eastAsia="zh-TW"/>
        </w:rPr>
        <w:t>10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所以我不在的時候，寫這些事，好叫我同在的時候，不必照著主所賜給我的權柄，嚴厲的待你們；這權柄是為著建造人，並不是為著拆毀人。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hAnsi="PMingLiU" w:hint="eastAsia"/>
          <w:b/>
          <w:bCs/>
          <w:color w:val="000000"/>
          <w:u w:val="single"/>
          <w:lang w:eastAsia="zh-TW"/>
        </w:rPr>
        <w:t>啟示錄</w:t>
      </w:r>
      <w:r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22:1</w:t>
      </w:r>
      <w:r w:rsidRPr="00AD68E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BE472D" w:rsidRPr="00AD68EF" w:rsidRDefault="00BE472D" w:rsidP="004853D7">
      <w:pPr>
        <w:rPr>
          <w:rFonts w:ascii="PMingLiU" w:hAnsi="PMingLiU"/>
          <w:b/>
          <w:bCs/>
          <w:color w:val="000000"/>
          <w:u w:val="single"/>
          <w:lang w:eastAsia="zh-TW"/>
        </w:rPr>
      </w:pPr>
      <w:r w:rsidRPr="00AD68EF">
        <w:rPr>
          <w:rFonts w:ascii="PMingLiU" w:hAnsi="PMingLiU" w:hint="eastAsia"/>
          <w:color w:val="000000"/>
          <w:lang w:eastAsia="zh-TW"/>
        </w:rPr>
        <w:t>1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天使又指給我看在城內街道當中一道生命水的河，明亮如水晶，從神和羔羊的寶座流出來。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hAnsi="PMingLiU" w:cs="PingFang TC" w:hint="eastAsia"/>
          <w:b/>
          <w:bCs/>
          <w:color w:val="000000"/>
          <w:u w:val="single"/>
          <w:lang w:eastAsia="zh-TW"/>
        </w:rPr>
        <w:t>馬太福音</w:t>
      </w:r>
      <w:r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20:26</w:t>
      </w:r>
      <w:r w:rsidRPr="00AD68EF">
        <w:rPr>
          <w:rFonts w:ascii="PMingLiU" w:hAnsi="PMingLiU" w:hint="eastAsia"/>
          <w:b/>
          <w:bCs/>
          <w:color w:val="000000"/>
          <w:u w:val="single"/>
          <w:lang w:eastAsia="zh-TW"/>
        </w:rPr>
        <w:t>-28</w:t>
      </w:r>
      <w:r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BE472D" w:rsidRPr="00AD68EF" w:rsidRDefault="00BE472D" w:rsidP="004853D7">
      <w:pPr>
        <w:rPr>
          <w:rFonts w:ascii="PMingLiU" w:hAnsi="PMingLiU"/>
          <w:color w:val="000000"/>
          <w:lang w:eastAsia="zh-TW"/>
        </w:rPr>
      </w:pPr>
      <w:r w:rsidRPr="00AD68EF">
        <w:rPr>
          <w:rFonts w:ascii="PMingLiU" w:hAnsi="PMingLiU" w:hint="eastAsia"/>
          <w:color w:val="000000"/>
          <w:lang w:eastAsia="zh-TW"/>
        </w:rPr>
        <w:t>26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但你們中間不是這樣；反倒你們中間無論誰想要為大，就必作你們的僕役；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27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你們中間無論誰想要為首，就必作你們的奴僕。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eastAsia="PMingLiU" w:hAnsi="PMingLiU"/>
          <w:color w:val="000000"/>
          <w:lang w:eastAsia="zh-TW"/>
        </w:rPr>
        <w:lastRenderedPageBreak/>
        <w:t xml:space="preserve">28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正如人子來，不是要受人的服事，乃是要服事人，並且要捨命，作多人的贖價。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hAnsi="PMingLiU" w:hint="eastAsia"/>
          <w:b/>
          <w:bCs/>
          <w:color w:val="000000"/>
          <w:u w:val="single"/>
          <w:lang w:eastAsia="zh-TW"/>
        </w:rPr>
        <w:t>馬太福音</w:t>
      </w:r>
      <w:r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24:45</w:t>
      </w:r>
      <w:r w:rsidRPr="00AD68E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D373D7" w:rsidRPr="00AD68EF" w:rsidRDefault="00BE472D" w:rsidP="004853D7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hAnsi="PMingLiU" w:cs="PingFang TC" w:hint="eastAsia"/>
          <w:color w:val="000000"/>
          <w:lang w:eastAsia="zh-TW"/>
        </w:rPr>
        <w:t>45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這樣，誰是那忠信又精明的奴僕，為主人所派，管理他的家人，按時分糧給他們</w:t>
      </w:r>
      <w:r w:rsidRPr="00AD68EF">
        <w:rPr>
          <w:rFonts w:ascii="PMingLiU" w:eastAsia="PMingLiU" w:hAnsi="PMingLiU" w:cs="PingFang TC"/>
          <w:color w:val="000000"/>
          <w:lang w:eastAsia="zh-TW"/>
        </w:rPr>
        <w:t>？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952B1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952B1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952B1" w:rsidRDefault="00087571" w:rsidP="00D30CDB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TW"/>
              </w:rPr>
            </w:pPr>
            <w:r w:rsidRPr="00E952B1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="00775D36" w:rsidRPr="00E952B1">
              <w:rPr>
                <w:rFonts w:ascii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E952B1">
              <w:rPr>
                <w:rFonts w:ascii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</w:t>
            </w:r>
            <w:r w:rsidR="00111BF2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BE472D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三</w:t>
            </w:r>
            <w:r w:rsidR="00111BF2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 xml:space="preserve">週 </w:t>
            </w:r>
            <w:r w:rsidR="007E21D8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7E21D8" w:rsidRPr="00E952B1">
              <w:rPr>
                <w:rStyle w:val="ListLabel115"/>
                <w:rFonts w:ascii="PMingLiU" w:hAnsi="PMingLiU" w:hint="eastAsia"/>
                <w:b/>
                <w:sz w:val="20"/>
                <w:szCs w:val="20"/>
                <w:lang w:eastAsia="zh-TW"/>
              </w:rPr>
              <w:t>一</w:t>
            </w:r>
          </w:p>
        </w:tc>
      </w:tr>
    </w:tbl>
    <w:p w:rsidR="0018523C" w:rsidRPr="00AD68EF" w:rsidRDefault="005466B4" w:rsidP="0018523C">
      <w:pPr>
        <w:widowControl w:val="0"/>
        <w:jc w:val="both"/>
        <w:rPr>
          <w:rFonts w:ascii="PMingLiU" w:hAnsi="PMingLiU" w:cs="Arial"/>
          <w:b/>
          <w:bCs/>
          <w:color w:val="000000"/>
          <w:lang w:eastAsia="zh-TW"/>
        </w:rPr>
      </w:pPr>
      <w:proofErr w:type="spellStart"/>
      <w:r w:rsidRPr="00AD68EF">
        <w:rPr>
          <w:rFonts w:ascii="PMingLiU" w:hAnsi="PMingLiU" w:cs="Arial"/>
          <w:b/>
          <w:bCs/>
          <w:color w:val="000000"/>
          <w:lang w:eastAsia="zh-TW"/>
        </w:rPr>
        <w:t>週</w:t>
      </w:r>
      <w:bookmarkStart w:id="0" w:name="_Hlk171606635"/>
      <w:r w:rsidRPr="00AD68EF">
        <w:rPr>
          <w:rFonts w:ascii="PMingLiU" w:hAnsi="PMingLiU" w:cs="Arial"/>
          <w:b/>
          <w:bCs/>
          <w:color w:val="000000"/>
          <w:lang w:eastAsia="zh-TW"/>
        </w:rPr>
        <w:t>二</w:t>
      </w:r>
      <w:bookmarkEnd w:id="0"/>
      <w:proofErr w:type="spellEnd"/>
      <w:r w:rsidR="00D57F06" w:rsidRPr="00AD68EF">
        <w:rPr>
          <w:rFonts w:ascii="PMingLiU" w:hAnsi="PMingLiU" w:cs="Arial"/>
          <w:b/>
          <w:bCs/>
          <w:color w:val="000000"/>
          <w:lang w:eastAsia="zh-TW"/>
        </w:rPr>
        <w:t xml:space="preserve"> </w:t>
      </w:r>
      <w:r w:rsidR="002F74A9" w:rsidRPr="00AD68EF">
        <w:rPr>
          <w:rFonts w:ascii="PMingLiU" w:hAnsi="PMingLiU" w:cs="Arial"/>
          <w:b/>
          <w:bCs/>
          <w:color w:val="000000"/>
          <w:lang w:eastAsia="zh-TW"/>
        </w:rPr>
        <w:t xml:space="preserve"> </w:t>
      </w:r>
      <w:r w:rsidR="007F7651" w:rsidRPr="00AD68EF">
        <w:rPr>
          <w:rFonts w:ascii="PMingLiU" w:hAnsi="PMingLiU" w:cs="Arial" w:hint="eastAsia"/>
          <w:b/>
          <w:bCs/>
          <w:color w:val="000000"/>
          <w:lang w:eastAsia="zh-TW"/>
        </w:rPr>
        <w:t>1</w:t>
      </w:r>
      <w:r w:rsidR="007C2B4F" w:rsidRPr="00AD68EF">
        <w:rPr>
          <w:rFonts w:ascii="PMingLiU" w:hAnsi="PMingLiU" w:cs="Arial"/>
          <w:b/>
          <w:bCs/>
          <w:color w:val="000000"/>
          <w:lang w:eastAsia="zh-TW"/>
        </w:rPr>
        <w:t>2/</w:t>
      </w:r>
      <w:r w:rsidR="0018523C" w:rsidRPr="00AD68EF">
        <w:rPr>
          <w:rFonts w:ascii="PMingLiU" w:hAnsi="PMingLiU" w:cs="Arial" w:hint="eastAsia"/>
          <w:b/>
          <w:bCs/>
          <w:color w:val="000000"/>
          <w:lang w:eastAsia="zh-TW"/>
        </w:rPr>
        <w:t>1</w:t>
      </w:r>
      <w:r w:rsidR="00BE472D" w:rsidRPr="00AD68EF">
        <w:rPr>
          <w:rFonts w:ascii="PMingLiU" w:hAnsi="PMingLiU" w:cs="Arial" w:hint="eastAsia"/>
          <w:b/>
          <w:bCs/>
          <w:color w:val="000000"/>
          <w:lang w:eastAsia="zh-TW"/>
        </w:rPr>
        <w:t>7</w:t>
      </w:r>
    </w:p>
    <w:p w:rsidR="005427BF" w:rsidRPr="00AD68EF" w:rsidRDefault="005427BF" w:rsidP="005427BF">
      <w:pPr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</w:pPr>
      <w:r w:rsidRPr="00AD68E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馬太福音</w:t>
      </w:r>
      <w:r w:rsidRPr="00AD68EF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28:19; 16:19; 18:17-19; 12:28-29</w:t>
      </w:r>
    </w:p>
    <w:p w:rsidR="00D373D7" w:rsidRPr="00AD68EF" w:rsidRDefault="005427BF" w:rsidP="005427BF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Pr="00AD68EF">
        <w:rPr>
          <w:rFonts w:ascii="PMingLiU" w:eastAsia="PMingLiU" w:hAnsi="PMingLiU"/>
          <w:color w:val="000000"/>
          <w:lang w:eastAsia="zh-TW"/>
        </w:rPr>
        <w:t xml:space="preserve">28:19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所以你們要去，使萬民作我的門徒，將他們浸入父、子、聖靈的名裡，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Pr="00AD68EF">
        <w:rPr>
          <w:rFonts w:ascii="PMingLiU" w:eastAsia="PMingLiU" w:hAnsi="PMingLiU"/>
          <w:color w:val="000000"/>
          <w:lang w:eastAsia="zh-TW"/>
        </w:rPr>
        <w:t xml:space="preserve">16:19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我要把諸天之國的鑰匙給你，凡你在地上捆綁的，必是在諸天之上已經捆綁的；凡你在地上釋放的，必是在諸天之上已經釋放的。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18:17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他若不聽他們，就告訴召會；他若連召會也不聽，就把他當作外邦人和稅吏。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18:18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我實在告訴你們，凡你們在地上捆綁的，必是在諸天之上已經捆綁的；凡你們在地上釋放的，必是在諸天之上已經釋放的。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18:19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我又實在告訴你們，你們中間若有兩個人在地上，在他們所求的任何事上和諧一致，他們無論求甚麼，都必從我在諸天之上的父，得著成全。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12:28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我若靠著神的靈趕鬼，這就是神的國臨到你們了。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12:29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人怎能進壯者家裡，搶奪他的家具？除非先捆綁那壯者，纔能洗劫他的家。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952B1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952B1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952B1" w:rsidRDefault="00087571" w:rsidP="00D30CDB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TW"/>
              </w:rPr>
            </w:pPr>
            <w:r w:rsidRPr="00E952B1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   </w:t>
            </w:r>
            <w:r w:rsidR="00A577EF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BE472D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三</w:t>
            </w:r>
            <w:r w:rsidR="00A577EF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 xml:space="preserve">週 </w:t>
            </w:r>
            <w:r w:rsidR="007E21D8"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7E21D8" w:rsidRPr="00E952B1">
              <w:rPr>
                <w:rStyle w:val="ListLabel115"/>
                <w:rFonts w:ascii="PMingLiU" w:hAnsi="PMingLiU" w:hint="eastAsia"/>
                <w:b/>
                <w:sz w:val="20"/>
                <w:szCs w:val="20"/>
                <w:lang w:eastAsia="zh-TW"/>
              </w:rPr>
              <w:t>二</w:t>
            </w:r>
          </w:p>
        </w:tc>
      </w:tr>
    </w:tbl>
    <w:p w:rsidR="00490C10" w:rsidRPr="00AD68EF" w:rsidRDefault="005466B4" w:rsidP="00184AD2">
      <w:pPr>
        <w:widowControl w:val="0"/>
        <w:jc w:val="both"/>
        <w:rPr>
          <w:rFonts w:ascii="PMingLiU" w:hAnsi="PMingLiU" w:cs="Arial"/>
          <w:b/>
          <w:bCs/>
          <w:color w:val="000000"/>
          <w:lang w:eastAsia="zh-TW"/>
        </w:rPr>
      </w:pPr>
      <w:proofErr w:type="spellStart"/>
      <w:r w:rsidRPr="00AD68EF">
        <w:rPr>
          <w:rFonts w:ascii="PMingLiU" w:hAnsi="PMingLiU" w:cs="Arial"/>
          <w:b/>
          <w:bCs/>
          <w:color w:val="000000"/>
          <w:lang w:eastAsia="zh-TW"/>
        </w:rPr>
        <w:t>週三</w:t>
      </w:r>
      <w:proofErr w:type="spellEnd"/>
      <w:r w:rsidR="00F547D8" w:rsidRPr="00AD68EF">
        <w:rPr>
          <w:rFonts w:ascii="PMingLiU" w:hAnsi="PMingLiU" w:cs="Arial"/>
          <w:b/>
          <w:bCs/>
          <w:color w:val="000000"/>
          <w:lang w:eastAsia="zh-TW"/>
        </w:rPr>
        <w:t xml:space="preserve">  </w:t>
      </w:r>
      <w:r w:rsidR="007C2B4F" w:rsidRPr="00AD68EF">
        <w:rPr>
          <w:rFonts w:ascii="PMingLiU" w:hAnsi="PMingLiU" w:cs="Arial"/>
          <w:b/>
          <w:bCs/>
          <w:color w:val="000000"/>
          <w:lang w:eastAsia="zh-TW"/>
        </w:rPr>
        <w:t>12/</w:t>
      </w:r>
      <w:r w:rsidR="0018523C" w:rsidRPr="00AD68EF">
        <w:rPr>
          <w:rFonts w:ascii="PMingLiU" w:hAnsi="PMingLiU" w:cs="Arial" w:hint="eastAsia"/>
          <w:b/>
          <w:bCs/>
          <w:color w:val="000000"/>
          <w:lang w:eastAsia="zh-TW"/>
        </w:rPr>
        <w:t>1</w:t>
      </w:r>
      <w:r w:rsidR="00BE472D" w:rsidRPr="00AD68EF">
        <w:rPr>
          <w:rFonts w:ascii="PMingLiU" w:hAnsi="PMingLiU" w:cs="Arial" w:hint="eastAsia"/>
          <w:b/>
          <w:bCs/>
          <w:color w:val="000000"/>
          <w:lang w:eastAsia="zh-TW"/>
        </w:rPr>
        <w:t>8</w:t>
      </w:r>
    </w:p>
    <w:p w:rsidR="005427BF" w:rsidRPr="00AD68EF" w:rsidRDefault="005427BF" w:rsidP="005427BF">
      <w:pPr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</w:pPr>
      <w:r w:rsidRPr="00AD68E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使徒行傳</w:t>
      </w:r>
      <w:r w:rsidRPr="00AD68EF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2:38; 19:5; 8:12, 36, 38; 10:44, 48</w:t>
      </w:r>
    </w:p>
    <w:p w:rsidR="005427BF" w:rsidRPr="00AD68EF" w:rsidRDefault="005427BF" w:rsidP="005427BF">
      <w:pPr>
        <w:rPr>
          <w:rFonts w:ascii="PMingLiU" w:eastAsia="PMingLiU" w:hAnsi="PMingLiU" w:cs="PingFang TC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Pr="00AD68EF">
        <w:rPr>
          <w:rFonts w:ascii="PMingLiU" w:eastAsia="PMingLiU" w:hAnsi="PMingLiU"/>
          <w:color w:val="000000"/>
          <w:lang w:eastAsia="zh-TW"/>
        </w:rPr>
        <w:t xml:space="preserve">2:38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彼得對他們說，你們要悔改，各人要靠耶穌基督的名受浸，叫你們的罪得赦，就必領受所賜的聖靈。</w:t>
      </w:r>
    </w:p>
    <w:p w:rsidR="005427BF" w:rsidRPr="00AD68EF" w:rsidRDefault="005427BF" w:rsidP="005427BF">
      <w:pPr>
        <w:rPr>
          <w:rFonts w:ascii="PMingLiU" w:eastAsia="PMingLiU" w:hAnsi="PMingLiU" w:cs="PingFang TC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Pr="00AD68EF">
        <w:rPr>
          <w:rFonts w:ascii="PMingLiU" w:eastAsia="PMingLiU" w:hAnsi="PMingLiU"/>
          <w:color w:val="000000"/>
          <w:lang w:eastAsia="zh-TW"/>
        </w:rPr>
        <w:t xml:space="preserve">19:5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他們聽了，就浸入主耶穌的名裡。</w:t>
      </w:r>
    </w:p>
    <w:p w:rsidR="005427BF" w:rsidRPr="00AD68EF" w:rsidRDefault="005427BF" w:rsidP="005427BF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eastAsia="PMingLiU" w:hAnsi="PMingLiU"/>
          <w:color w:val="000000"/>
          <w:lang w:eastAsia="zh-TW"/>
        </w:rPr>
        <w:t xml:space="preserve">8:12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及至他們信了腓利所傳神的國和耶穌基督之名的福音，連男帶女就受了浸。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eastAsia="PMingLiU" w:hAnsi="PMingLiU"/>
          <w:color w:val="000000"/>
          <w:lang w:eastAsia="zh-TW"/>
        </w:rPr>
        <w:lastRenderedPageBreak/>
        <w:t xml:space="preserve">8:36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二人正沿路走的時候，到了有水的地方，太監說，看哪，這裡有水，我受浸有甚麼妨礙？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8:38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於是吩咐車停住，腓利和太監二人同下水裡去，腓利就給他施浸。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10:44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彼得還說這話的時候，聖靈降在一切聽道的人身上。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10:48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就吩咐他們在耶穌基督的名裡受浸。他們又請彼得住了一些日子。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以弗所書</w:t>
      </w:r>
      <w:r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1:13</w:t>
      </w:r>
      <w:r w:rsidRPr="00AD68E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5427BF" w:rsidRPr="00AD68EF" w:rsidRDefault="005427BF" w:rsidP="005427BF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AD68EF">
        <w:rPr>
          <w:rFonts w:ascii="PMingLiU" w:eastAsia="PMingLiU" w:hAnsi="PMingLiU" w:hint="eastAsia"/>
          <w:color w:val="000000"/>
          <w:lang w:eastAsia="zh-TW"/>
        </w:rPr>
        <w:t>13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你們既聽了真理的話，就是那叫你們得救的福音，也在祂裡面信了，就在祂裡面受了所應許的聖靈為印記；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加拉太書</w:t>
      </w:r>
      <w:r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3:14 </w:t>
      </w:r>
    </w:p>
    <w:p w:rsidR="0004126A" w:rsidRPr="00AD68EF" w:rsidRDefault="005427BF" w:rsidP="005427BF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eastAsia="PMingLiU" w:hAnsi="PMingLiU" w:hint="eastAsia"/>
          <w:color w:val="000000"/>
          <w:lang w:eastAsia="zh-TW"/>
        </w:rPr>
        <w:t>14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為叫亞伯拉罕的福，在基督耶穌裡可以臨到外邦人，使我們藉著信，可以接受所應許的那靈。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87571" w:rsidRPr="00E952B1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E952B1" w:rsidRDefault="00087571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E952B1" w:rsidRDefault="00087571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TW"/>
              </w:rPr>
            </w:pPr>
            <w:r w:rsidRPr="00E952B1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    </w:t>
            </w:r>
            <w:r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BE472D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三</w:t>
            </w:r>
            <w:r w:rsidRPr="00E952B1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 週三</w:t>
            </w:r>
          </w:p>
        </w:tc>
      </w:tr>
    </w:tbl>
    <w:p w:rsidR="00F179E5" w:rsidRPr="00AD68EF" w:rsidRDefault="005466B4" w:rsidP="00184AD2">
      <w:pPr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AD68EF">
        <w:rPr>
          <w:rFonts w:ascii="PMingLiU" w:eastAsia="PMingLiU" w:hAnsi="PMingLiU" w:cs="Arial"/>
          <w:b/>
          <w:bCs/>
          <w:color w:val="000000"/>
          <w:lang w:eastAsia="zh-TW"/>
        </w:rPr>
        <w:t>週四</w:t>
      </w:r>
      <w:r w:rsidR="00B01A32" w:rsidRPr="00AD68EF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914900" w:rsidRPr="00AD68EF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7F7651" w:rsidRPr="00AD68EF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AD68EF">
        <w:rPr>
          <w:rFonts w:ascii="PMingLiU" w:eastAsia="PMingLiU" w:hAnsi="PMingLiU" w:cs="Arial"/>
          <w:b/>
          <w:bCs/>
          <w:color w:val="000000"/>
          <w:lang w:eastAsia="zh-TW"/>
        </w:rPr>
        <w:t>2/</w:t>
      </w:r>
      <w:r w:rsidR="00AA2FFE" w:rsidRPr="00AD68EF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BE472D" w:rsidRPr="00AD68EF">
        <w:rPr>
          <w:rFonts w:ascii="PMingLiU" w:eastAsia="PMingLiU" w:hAnsi="PMingLiU" w:cs="Arial" w:hint="eastAsia"/>
          <w:b/>
          <w:bCs/>
          <w:color w:val="000000"/>
          <w:lang w:eastAsia="zh-TW"/>
        </w:rPr>
        <w:t>9</w:t>
      </w:r>
    </w:p>
    <w:p w:rsidR="00381F0B" w:rsidRPr="00AD68EF" w:rsidRDefault="00381F0B" w:rsidP="005427BF">
      <w:pPr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</w:pPr>
      <w:r w:rsidRPr="00AD68E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馬太福音</w:t>
      </w:r>
      <w:r w:rsidRPr="00AD68EF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1:1; 4:17</w:t>
      </w:r>
    </w:p>
    <w:p w:rsidR="00381F0B" w:rsidRPr="00AD68EF" w:rsidRDefault="00381F0B" w:rsidP="005427BF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="005427BF" w:rsidRPr="00AD68EF">
        <w:rPr>
          <w:rFonts w:ascii="PMingLiU" w:eastAsia="PMingLiU" w:hAnsi="PMingLiU"/>
          <w:color w:val="000000"/>
          <w:lang w:eastAsia="zh-TW"/>
        </w:rPr>
        <w:t xml:space="preserve">1:1 </w:t>
      </w:r>
      <w:r w:rsidR="005427BF" w:rsidRPr="00AD68EF">
        <w:rPr>
          <w:rFonts w:ascii="PMingLiU" w:eastAsia="PMingLiU" w:hAnsi="PMingLiU" w:cs="PingFang TC" w:hint="eastAsia"/>
          <w:color w:val="000000"/>
          <w:lang w:eastAsia="zh-TW"/>
        </w:rPr>
        <w:t>耶穌基督，大衛的子孫，亞伯拉罕子孫的家譜：</w:t>
      </w:r>
      <w:r w:rsidR="005427BF"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="005427BF" w:rsidRPr="00AD68EF">
        <w:rPr>
          <w:rFonts w:ascii="PMingLiU" w:eastAsia="PMingLiU" w:hAnsi="PMingLiU"/>
          <w:color w:val="000000"/>
          <w:lang w:eastAsia="zh-TW"/>
        </w:rPr>
        <w:t xml:space="preserve">4:17 </w:t>
      </w:r>
      <w:r w:rsidR="005427BF" w:rsidRPr="00AD68EF">
        <w:rPr>
          <w:rFonts w:ascii="PMingLiU" w:eastAsia="PMingLiU" w:hAnsi="PMingLiU" w:cs="PingFang TC" w:hint="eastAsia"/>
          <w:color w:val="000000"/>
          <w:lang w:eastAsia="zh-TW"/>
        </w:rPr>
        <w:t>從那時候，耶穌開始傳道，說，你們要悔改，因為諸天的國已經臨近了。</w:t>
      </w:r>
      <w:r w:rsidR="005427BF"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耶利米書</w:t>
      </w:r>
      <w:r w:rsidR="005427BF"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23:5</w:t>
      </w:r>
      <w:r w:rsidR="005427BF" w:rsidRPr="00AD68E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381F0B" w:rsidRPr="00AD68EF" w:rsidRDefault="00381F0B" w:rsidP="005427BF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eastAsia="PMingLiU" w:hAnsi="PMingLiU" w:hint="eastAsia"/>
          <w:color w:val="000000"/>
          <w:lang w:eastAsia="zh-TW"/>
        </w:rPr>
        <w:t>5</w:t>
      </w:r>
      <w:r w:rsidR="005427BF" w:rsidRPr="00AD68EF">
        <w:rPr>
          <w:rFonts w:ascii="PMingLiU" w:eastAsia="PMingLiU" w:hAnsi="PMingLiU" w:cs="PingFang TC" w:hint="eastAsia"/>
          <w:color w:val="000000"/>
          <w:lang w:eastAsia="zh-TW"/>
        </w:rPr>
        <w:t>耶和華說，日子將到，我要給大衛興起一個公義的苗；祂必作王掌權，行事精明，在地上施行公理和公義。</w:t>
      </w:r>
      <w:r w:rsidR="005427BF"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以賽亞書</w:t>
      </w:r>
      <w:r w:rsidR="005427BF"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9:7</w:t>
      </w:r>
      <w:r w:rsidR="005427BF" w:rsidRPr="00AD68E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381F0B" w:rsidRPr="00AD68EF" w:rsidRDefault="00381F0B" w:rsidP="005427BF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AD68EF">
        <w:rPr>
          <w:rFonts w:ascii="PMingLiU" w:eastAsia="PMingLiU" w:hAnsi="PMingLiU" w:hint="eastAsia"/>
          <w:color w:val="000000"/>
          <w:lang w:eastAsia="zh-TW"/>
        </w:rPr>
        <w:t>7</w:t>
      </w:r>
      <w:r w:rsidR="005427BF" w:rsidRPr="00AD68EF">
        <w:rPr>
          <w:rFonts w:ascii="PMingLiU" w:eastAsia="PMingLiU" w:hAnsi="PMingLiU" w:cs="PingFang TC" w:hint="eastAsia"/>
          <w:color w:val="000000"/>
          <w:lang w:eastAsia="zh-TW"/>
        </w:rPr>
        <w:t>祂的政權與平安必加增無窮，祂必在大衛的寶座上，治理祂的國，以公平公義使國堅定穩固，從今時直到永遠。萬軍之耶和華的熱心，必成就這事。</w:t>
      </w:r>
      <w:r w:rsidR="005427BF"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使徒行傳</w:t>
      </w:r>
      <w:r w:rsidR="005427BF"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13:22</w:t>
      </w:r>
      <w:r w:rsidRPr="00AD68E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-23</w:t>
      </w:r>
    </w:p>
    <w:p w:rsidR="00381F0B" w:rsidRPr="00AD68EF" w:rsidRDefault="00381F0B" w:rsidP="005427BF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eastAsia="PMingLiU" w:hAnsi="PMingLiU" w:hint="eastAsia"/>
          <w:color w:val="000000"/>
          <w:lang w:eastAsia="zh-TW"/>
        </w:rPr>
        <w:t>22</w:t>
      </w:r>
      <w:r w:rsidR="005427BF" w:rsidRPr="00AD68EF">
        <w:rPr>
          <w:rFonts w:ascii="PMingLiU" w:eastAsia="PMingLiU" w:hAnsi="PMingLiU" w:cs="PingFang TC" w:hint="eastAsia"/>
          <w:color w:val="000000"/>
          <w:lang w:eastAsia="zh-TW"/>
        </w:rPr>
        <w:t>既廢了掃羅，就興起大衛作他們的王，又為他作見證說，我尋得耶西的兒子大衛，他是合</w:t>
      </w:r>
      <w:r w:rsidR="005427BF" w:rsidRPr="00AD68EF">
        <w:rPr>
          <w:rFonts w:ascii="PMingLiU" w:eastAsia="PMingLiU" w:hAnsi="PMingLiU" w:cs="PingFang TC" w:hint="eastAsia"/>
          <w:color w:val="000000"/>
          <w:lang w:eastAsia="zh-TW"/>
        </w:rPr>
        <w:lastRenderedPageBreak/>
        <w:t>乎我心的人，必實行我一切的旨意。</w:t>
      </w:r>
      <w:r w:rsidR="005427BF" w:rsidRPr="00AD68EF">
        <w:rPr>
          <w:rFonts w:ascii="PMingLiU" w:eastAsia="PMingLiU" w:hAnsi="PMingLiU"/>
          <w:color w:val="000000"/>
          <w:lang w:eastAsia="zh-TW"/>
        </w:rPr>
        <w:br/>
        <w:t xml:space="preserve">23 </w:t>
      </w:r>
      <w:r w:rsidR="005427BF" w:rsidRPr="00AD68EF">
        <w:rPr>
          <w:rFonts w:ascii="PMingLiU" w:eastAsia="PMingLiU" w:hAnsi="PMingLiU" w:cs="PingFang TC" w:hint="eastAsia"/>
          <w:color w:val="000000"/>
          <w:lang w:eastAsia="zh-TW"/>
        </w:rPr>
        <w:t>從這人的後裔中，神已經照著所應許的，給以色列帶來一位救主，就是耶穌。</w:t>
      </w:r>
      <w:r w:rsidR="005427BF"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5427BF"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3:3</w:t>
      </w:r>
      <w:r w:rsidRPr="00AD68E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，5</w:t>
      </w:r>
      <w:r w:rsidR="005427BF" w:rsidRPr="00AD68E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010D31" w:rsidRPr="00AD68EF" w:rsidRDefault="00381F0B" w:rsidP="005427BF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eastAsia="PMingLiU" w:hAnsi="PMingLiU" w:cs="PingFang TC" w:hint="eastAsia"/>
          <w:color w:val="000000"/>
          <w:lang w:eastAsia="zh-TW"/>
        </w:rPr>
        <w:t>3</w:t>
      </w:r>
      <w:r w:rsidR="005427BF" w:rsidRPr="00AD68EF">
        <w:rPr>
          <w:rFonts w:ascii="PMingLiU" w:eastAsia="PMingLiU" w:hAnsi="PMingLiU" w:cs="PingFang TC" w:hint="eastAsia"/>
          <w:color w:val="000000"/>
          <w:lang w:eastAsia="zh-TW"/>
        </w:rPr>
        <w:t>耶穌回答說，我實實在在的告訴你，人若不重生，就不能見神的國。</w:t>
      </w:r>
      <w:r w:rsidR="005427BF" w:rsidRPr="00AD68EF">
        <w:rPr>
          <w:rFonts w:ascii="PMingLiU" w:eastAsia="PMingLiU" w:hAnsi="PMingLiU"/>
          <w:color w:val="000000"/>
          <w:lang w:eastAsia="zh-TW"/>
        </w:rPr>
        <w:br/>
        <w:t xml:space="preserve">5 </w:t>
      </w:r>
      <w:r w:rsidR="005427BF" w:rsidRPr="00AD68EF">
        <w:rPr>
          <w:rFonts w:ascii="PMingLiU" w:eastAsia="PMingLiU" w:hAnsi="PMingLiU" w:cs="PingFang TC" w:hint="eastAsia"/>
          <w:color w:val="000000"/>
          <w:lang w:eastAsia="zh-TW"/>
        </w:rPr>
        <w:t>耶穌回答說，我實實在在的告訴你，人若不是從水和靈生的，就不能進神的國。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D00FE" w:rsidRPr="00E952B1" w:rsidTr="009E37D0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381F0B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381F0B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381F0B" w:rsidRDefault="00087571" w:rsidP="00184AD2">
            <w:pPr>
              <w:jc w:val="both"/>
              <w:rPr>
                <w:rStyle w:val="ListLabel115"/>
                <w:rFonts w:ascii="PMingLiU" w:eastAsia="PMingLiU" w:hAnsi="PMingLiU"/>
                <w:b/>
                <w:sz w:val="20"/>
                <w:szCs w:val="20"/>
                <w:lang w:eastAsia="zh-TW"/>
              </w:rPr>
            </w:pPr>
            <w:r w:rsidRPr="00381F0B">
              <w:rPr>
                <w:rFonts w:ascii="PMingLiU" w:eastAsia="PMingLiU" w:hAnsi="PMingLiU" w:cs="Courier New" w:hint="eastAsia"/>
                <w:b/>
                <w:bCs/>
                <w:sz w:val="20"/>
                <w:szCs w:val="20"/>
                <w:lang w:eastAsia="zh-TW"/>
              </w:rPr>
              <w:t>經歷、享受並彰顯基督</w:t>
            </w:r>
            <w:r w:rsidRPr="00381F0B">
              <w:rPr>
                <w:rFonts w:ascii="PMingLiU" w:eastAsia="PMingLiU" w:hAnsi="PMingLiU" w:cs="Courier New"/>
                <w:b/>
                <w:bCs/>
                <w:sz w:val="20"/>
                <w:szCs w:val="20"/>
                <w:lang w:eastAsia="zh-TW"/>
              </w:rPr>
              <w:t xml:space="preserve">     </w:t>
            </w:r>
            <w:r w:rsidR="00A577EF" w:rsidRPr="00381F0B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第</w:t>
            </w:r>
            <w:r w:rsidR="005427BF" w:rsidRPr="00381F0B">
              <w:rPr>
                <w:rFonts w:ascii="PMingLiU" w:eastAsia="PMingLiU" w:hAnsi="PMingLiU" w:cs="PingFang TC" w:hint="eastAsia"/>
                <w:b/>
                <w:sz w:val="20"/>
                <w:szCs w:val="20"/>
                <w:lang w:eastAsia="zh-TW"/>
              </w:rPr>
              <w:t>三</w:t>
            </w:r>
            <w:r w:rsidR="00A577EF" w:rsidRPr="00381F0B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 xml:space="preserve">週 </w:t>
            </w:r>
            <w:r w:rsidR="00EC20F7" w:rsidRPr="00381F0B">
              <w:rPr>
                <w:rFonts w:ascii="PMingLiU" w:eastAsia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5466B4" w:rsidRPr="00381F0B">
              <w:rPr>
                <w:rStyle w:val="ListLabel115"/>
                <w:rFonts w:ascii="PMingLiU" w:eastAsia="PMingLiU" w:hAnsi="PMingLiU" w:hint="eastAsia"/>
                <w:b/>
                <w:sz w:val="20"/>
                <w:szCs w:val="20"/>
                <w:lang w:eastAsia="zh-TW"/>
              </w:rPr>
              <w:t>四</w:t>
            </w:r>
          </w:p>
        </w:tc>
      </w:tr>
    </w:tbl>
    <w:p w:rsidR="003719E9" w:rsidRPr="00AD68EF" w:rsidRDefault="005466B4" w:rsidP="00184AD2">
      <w:pPr>
        <w:widowControl w:val="0"/>
        <w:jc w:val="both"/>
        <w:rPr>
          <w:rFonts w:ascii="PMingLiU" w:hAnsi="PMingLiU" w:cs="Arial"/>
          <w:b/>
          <w:bCs/>
          <w:color w:val="000000"/>
          <w:lang w:eastAsia="zh-TW"/>
        </w:rPr>
      </w:pPr>
      <w:proofErr w:type="spellStart"/>
      <w:r w:rsidRPr="00AD68EF">
        <w:rPr>
          <w:rFonts w:ascii="PMingLiU" w:hAnsi="PMingLiU" w:cs="Arial"/>
          <w:b/>
          <w:bCs/>
          <w:color w:val="000000"/>
          <w:lang w:eastAsia="zh-TW"/>
        </w:rPr>
        <w:t>週五</w:t>
      </w:r>
      <w:proofErr w:type="spellEnd"/>
      <w:r w:rsidR="0062187A" w:rsidRPr="00AD68EF">
        <w:rPr>
          <w:rFonts w:ascii="PMingLiU" w:hAnsi="PMingLiU" w:cs="Arial" w:hint="eastAsia"/>
          <w:b/>
          <w:bCs/>
          <w:color w:val="000000"/>
          <w:lang w:eastAsia="zh-TW"/>
        </w:rPr>
        <w:t xml:space="preserve"> </w:t>
      </w:r>
      <w:r w:rsidR="007C2B4F" w:rsidRPr="00AD68EF">
        <w:rPr>
          <w:rFonts w:ascii="PMingLiU" w:hAnsi="PMingLiU" w:cs="Arial"/>
          <w:b/>
          <w:bCs/>
          <w:color w:val="000000"/>
          <w:lang w:eastAsia="zh-TW"/>
        </w:rPr>
        <w:t>12/</w:t>
      </w:r>
      <w:r w:rsidR="005427BF" w:rsidRPr="00AD68EF">
        <w:rPr>
          <w:rFonts w:ascii="PMingLiU" w:hAnsi="PMingLiU" w:cs="Arial" w:hint="eastAsia"/>
          <w:b/>
          <w:bCs/>
          <w:color w:val="000000"/>
          <w:lang w:eastAsia="zh-TW"/>
        </w:rPr>
        <w:t>20</w:t>
      </w:r>
    </w:p>
    <w:p w:rsidR="00381F0B" w:rsidRPr="00AD68EF" w:rsidRDefault="00381F0B" w:rsidP="00381F0B">
      <w:pPr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AD68E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馬太福音</w:t>
      </w:r>
      <w:r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3:16</w:t>
      </w:r>
      <w:r w:rsidRPr="00AD68E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-17</w:t>
      </w:r>
      <w:r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381F0B" w:rsidRPr="00AD68EF" w:rsidRDefault="00381F0B" w:rsidP="00381F0B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Pr="00AD68EF">
        <w:rPr>
          <w:rFonts w:ascii="PMingLiU" w:eastAsia="PMingLiU" w:hAnsi="PMingLiU" w:hint="eastAsia"/>
          <w:color w:val="000000"/>
          <w:lang w:eastAsia="zh-TW"/>
        </w:rPr>
        <w:t>16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耶穌受了浸，隨即從水裡上來，看哪，諸天向祂開了，祂就看見神的靈，彷彿鴿子降下，落在祂身上。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Pr="00AD68EF">
        <w:rPr>
          <w:rFonts w:ascii="PMingLiU" w:eastAsia="PMingLiU" w:hAnsi="PMingLiU"/>
          <w:color w:val="000000"/>
          <w:lang w:eastAsia="zh-TW"/>
        </w:rPr>
        <w:t xml:space="preserve">17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看哪，又有聲音從諸天之上出來，說，這是我的愛子，我所喜悅的。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哥林多前書</w:t>
      </w:r>
      <w:r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15:50</w:t>
      </w:r>
      <w:r w:rsidRPr="00AD68E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381F0B" w:rsidRPr="00AD68EF" w:rsidRDefault="00381F0B" w:rsidP="00381F0B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eastAsia="PMingLiU" w:hAnsi="PMingLiU" w:cs="PingFang TC" w:hint="eastAsia"/>
          <w:color w:val="000000"/>
          <w:lang w:eastAsia="zh-TW"/>
        </w:rPr>
        <w:t>50弟兄們，我告訴你們，血肉之人不能承受神的國，朽壞的也不能承受不朽壞的。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加拉太書</w:t>
      </w:r>
      <w:r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3:16</w:t>
      </w:r>
      <w:r w:rsidRPr="00AD68E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，27，29</w:t>
      </w:r>
      <w:r w:rsidRPr="00AD68E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381F0B" w:rsidRPr="00AD68EF" w:rsidRDefault="00381F0B" w:rsidP="00381F0B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eastAsia="PMingLiU" w:hAnsi="PMingLiU" w:hint="eastAsia"/>
          <w:color w:val="000000"/>
          <w:lang w:eastAsia="zh-TW"/>
        </w:rPr>
        <w:t>16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應許原是向亞伯拉罕和他後裔說的。並不是說，</w:t>
      </w:r>
      <w:r w:rsidRPr="00AD68EF">
        <w:rPr>
          <w:rFonts w:ascii="PMingLiU" w:eastAsia="PMingLiU" w:hAnsi="PMingLiU"/>
          <w:color w:val="000000"/>
          <w:lang w:eastAsia="zh-TW"/>
        </w:rPr>
        <w:t>“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和眾後裔，</w:t>
      </w:r>
      <w:r w:rsidRPr="00AD68EF">
        <w:rPr>
          <w:rFonts w:ascii="PMingLiU" w:eastAsia="PMingLiU" w:hAnsi="PMingLiU"/>
          <w:color w:val="000000"/>
          <w:lang w:eastAsia="zh-TW"/>
        </w:rPr>
        <w:t>”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像是指著許多人，乃是說，</w:t>
      </w:r>
      <w:r w:rsidRPr="00AD68EF">
        <w:rPr>
          <w:rFonts w:ascii="PMingLiU" w:eastAsia="PMingLiU" w:hAnsi="PMingLiU"/>
          <w:color w:val="000000"/>
          <w:lang w:eastAsia="zh-TW"/>
        </w:rPr>
        <w:t>“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和你那後裔，</w:t>
      </w:r>
      <w:r w:rsidRPr="00AD68EF">
        <w:rPr>
          <w:rFonts w:ascii="PMingLiU" w:eastAsia="PMingLiU" w:hAnsi="PMingLiU"/>
          <w:color w:val="000000"/>
          <w:lang w:eastAsia="zh-TW"/>
        </w:rPr>
        <w:t>”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指著一個人，就是基督。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27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你們凡浸入基督的，都已經穿上了基督。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29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你們既屬於基督，就是亞伯拉罕的後裔，是照著應許為後嗣了。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以弗所書</w:t>
      </w:r>
      <w:r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1:13</w:t>
      </w:r>
      <w:r w:rsidRPr="00AD68E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-14</w:t>
      </w:r>
      <w:r w:rsidRPr="00AD68E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A22E85" w:rsidRPr="00AD68EF" w:rsidRDefault="00381F0B" w:rsidP="00381F0B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eastAsia="PMingLiU" w:hAnsi="PMingLiU" w:hint="eastAsia"/>
          <w:color w:val="000000"/>
          <w:lang w:eastAsia="zh-TW"/>
        </w:rPr>
        <w:t>13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你們既聽了真理的話，就是那叫你們得救的福音，也在祂裡面信了，就在祂裡面受了所應許的聖靈為印記；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14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這聖靈是我們得基業的憑質，為使神所買的產業得贖，使祂的榮耀得著稱讚。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686"/>
      </w:tblGrid>
      <w:tr w:rsidR="000D00FE" w:rsidRPr="00E952B1" w:rsidTr="009E37D0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952B1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952B1" w:rsidRDefault="00087571" w:rsidP="00D30CDB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Fonts w:ascii="PMingLiU" w:hAnsi="PMingLiU" w:cs="Courier New" w:hint="eastAsia"/>
                <w:b/>
                <w:bCs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</w:rPr>
              <w:t xml:space="preserve">   </w:t>
            </w:r>
            <w:r w:rsidR="00361E33" w:rsidRPr="00E952B1">
              <w:rPr>
                <w:rFonts w:ascii="PMingLiU" w:hAnsi="PMingLiU" w:cs="Courier New" w:hint="eastAsia"/>
                <w:b/>
                <w:bCs/>
              </w:rPr>
              <w:t xml:space="preserve"> </w:t>
            </w:r>
            <w:r w:rsidR="00D30CDB" w:rsidRPr="00E952B1">
              <w:rPr>
                <w:rFonts w:ascii="PMingLiU" w:hAnsi="PMingLiU" w:cs="Courier New" w:hint="eastAsia"/>
                <w:b/>
                <w:bCs/>
              </w:rPr>
              <w:t xml:space="preserve"> </w:t>
            </w:r>
            <w:r w:rsidR="007E21D8" w:rsidRPr="00E952B1">
              <w:rPr>
                <w:rFonts w:ascii="PMingLiU" w:eastAsia="PMingLiU" w:hAnsi="PMingLiU" w:cs="Courier New" w:hint="eastAsia"/>
                <w:b/>
              </w:rPr>
              <w:t>第</w:t>
            </w:r>
            <w:r w:rsidR="005427BF">
              <w:rPr>
                <w:rFonts w:ascii="PMingLiU" w:hAnsi="PMingLiU" w:cs="Courier New" w:hint="eastAsia"/>
                <w:b/>
              </w:rPr>
              <w:t>三</w:t>
            </w:r>
            <w:r w:rsidR="007E21D8" w:rsidRPr="00E952B1">
              <w:rPr>
                <w:rFonts w:ascii="PMingLiU" w:eastAsia="PMingLiU" w:hAnsi="PMingLiU" w:cs="Courier New" w:hint="eastAsia"/>
                <w:b/>
              </w:rPr>
              <w:t xml:space="preserve">週 </w:t>
            </w:r>
            <w:r w:rsidR="00EC20F7" w:rsidRPr="00E952B1">
              <w:rPr>
                <w:rFonts w:ascii="PMingLiU" w:eastAsia="PMingLiU" w:hAnsi="PMingLiU" w:cs="Courier New" w:hint="eastAsia"/>
                <w:b/>
              </w:rPr>
              <w:t>週</w:t>
            </w:r>
            <w:r w:rsidR="005466B4" w:rsidRPr="00E952B1">
              <w:rPr>
                <w:rStyle w:val="ListLabel115"/>
                <w:rFonts w:ascii="PMingLiU" w:eastAsia="PMingLiU" w:hAnsi="PMingLiU" w:hint="eastAsia"/>
                <w:b/>
              </w:rPr>
              <w:t>五</w:t>
            </w:r>
          </w:p>
        </w:tc>
      </w:tr>
    </w:tbl>
    <w:p w:rsidR="00DB37AE" w:rsidRDefault="00DB37AE" w:rsidP="00184AD2">
      <w:pPr>
        <w:jc w:val="both"/>
        <w:rPr>
          <w:rFonts w:ascii="PMingLiU" w:hAnsi="PMingLiU" w:cs="Arial"/>
          <w:b/>
          <w:bCs/>
          <w:color w:val="000000"/>
          <w:lang w:eastAsia="zh-TW"/>
        </w:rPr>
      </w:pPr>
    </w:p>
    <w:p w:rsidR="00DB37AE" w:rsidRDefault="00DB37AE" w:rsidP="00184AD2">
      <w:pPr>
        <w:jc w:val="both"/>
        <w:rPr>
          <w:rFonts w:ascii="PMingLiU" w:hAnsi="PMingLiU" w:cs="Arial"/>
          <w:b/>
          <w:bCs/>
          <w:color w:val="000000"/>
          <w:lang w:eastAsia="zh-TW"/>
        </w:rPr>
      </w:pPr>
    </w:p>
    <w:p w:rsidR="00704A7D" w:rsidRPr="00AD68EF" w:rsidRDefault="005466B4" w:rsidP="00184AD2">
      <w:pPr>
        <w:jc w:val="both"/>
        <w:rPr>
          <w:rFonts w:ascii="PMingLiU" w:hAnsi="PMingLiU" w:cs="Arial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lang w:eastAsia="zh-TW"/>
        </w:rPr>
        <w:lastRenderedPageBreak/>
        <w:t>週</w:t>
      </w:r>
      <w:r w:rsidR="00CB0D4D" w:rsidRPr="00AD68EF">
        <w:rPr>
          <w:rFonts w:ascii="PMingLiU" w:hAnsi="PMingLiU" w:cs="Arial"/>
          <w:b/>
          <w:bCs/>
          <w:color w:val="000000"/>
          <w:lang w:eastAsia="zh-TW"/>
        </w:rPr>
        <w:t>六</w:t>
      </w:r>
      <w:r w:rsidR="00103C74" w:rsidRPr="00AD68EF">
        <w:rPr>
          <w:rFonts w:ascii="PMingLiU" w:hAnsi="PMingLiU" w:cs="Arial" w:hint="eastAsia"/>
          <w:b/>
          <w:bCs/>
          <w:color w:val="000000"/>
          <w:lang w:eastAsia="zh-TW"/>
        </w:rPr>
        <w:t>1</w:t>
      </w:r>
      <w:r w:rsidR="007C2B4F" w:rsidRPr="00AD68EF">
        <w:rPr>
          <w:rFonts w:ascii="PMingLiU" w:hAnsi="PMingLiU" w:cs="Arial"/>
          <w:b/>
          <w:bCs/>
          <w:color w:val="000000"/>
          <w:lang w:eastAsia="zh-TW"/>
        </w:rPr>
        <w:t>2/</w:t>
      </w:r>
      <w:r w:rsidR="005427BF" w:rsidRPr="00AD68EF">
        <w:rPr>
          <w:rFonts w:ascii="PMingLiU" w:hAnsi="PMingLiU" w:cs="Arial" w:hint="eastAsia"/>
          <w:b/>
          <w:bCs/>
          <w:color w:val="000000"/>
          <w:lang w:eastAsia="zh-TW"/>
        </w:rPr>
        <w:t>21</w:t>
      </w:r>
    </w:p>
    <w:p w:rsidR="008056DA" w:rsidRPr="00AD68EF" w:rsidRDefault="008056DA" w:rsidP="00381F0B">
      <w:pPr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</w:pPr>
      <w:r w:rsidRPr="00AD68E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馬太福音</w:t>
      </w:r>
      <w:r w:rsidRPr="00AD68EF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28:20; 1:23; 18:20</w:t>
      </w:r>
    </w:p>
    <w:p w:rsidR="008056DA" w:rsidRPr="00AD68EF" w:rsidRDefault="008056DA" w:rsidP="00381F0B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="00381F0B" w:rsidRPr="00AD68EF">
        <w:rPr>
          <w:rFonts w:ascii="PMingLiU" w:eastAsia="PMingLiU" w:hAnsi="PMingLiU"/>
          <w:color w:val="000000"/>
          <w:lang w:eastAsia="zh-TW"/>
        </w:rPr>
        <w:t xml:space="preserve">28:20 </w:t>
      </w:r>
      <w:r w:rsidR="00381F0B" w:rsidRPr="00AD68EF">
        <w:rPr>
          <w:rFonts w:ascii="PMingLiU" w:eastAsia="PMingLiU" w:hAnsi="PMingLiU" w:cs="PingFang TC" w:hint="eastAsia"/>
          <w:color w:val="000000"/>
          <w:lang w:eastAsia="zh-TW"/>
        </w:rPr>
        <w:t>凡我所吩咐你們的，無論是甚麼，都教訓他們遵守；看哪，我天天與你們同在，直到這世代的終結。</w:t>
      </w:r>
      <w:r w:rsidR="00381F0B"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hAnsi="PMingLiU" w:cs="Arial"/>
          <w:b/>
          <w:bCs/>
          <w:color w:val="000000"/>
          <w:shd w:val="pct20" w:color="auto" w:fill="FFFFFF"/>
          <w:lang w:eastAsia="zh-TW"/>
        </w:rPr>
        <w:t>*</w:t>
      </w:r>
      <w:r w:rsidR="00381F0B" w:rsidRPr="00AD68EF">
        <w:rPr>
          <w:rFonts w:ascii="PMingLiU" w:eastAsia="PMingLiU" w:hAnsi="PMingLiU"/>
          <w:color w:val="000000"/>
          <w:lang w:eastAsia="zh-TW"/>
        </w:rPr>
        <w:t>1:23 “</w:t>
      </w:r>
      <w:r w:rsidR="00381F0B" w:rsidRPr="00AD68EF">
        <w:rPr>
          <w:rFonts w:ascii="PMingLiU" w:eastAsia="PMingLiU" w:hAnsi="PMingLiU" w:cs="PingFang TC" w:hint="eastAsia"/>
          <w:color w:val="000000"/>
          <w:lang w:eastAsia="zh-TW"/>
        </w:rPr>
        <w:t>看哪，必有童女懷孕生子，人要稱祂的名為以馬內利。</w:t>
      </w:r>
      <w:r w:rsidR="00381F0B" w:rsidRPr="00AD68EF">
        <w:rPr>
          <w:rFonts w:ascii="PMingLiU" w:eastAsia="PMingLiU" w:hAnsi="PMingLiU"/>
          <w:color w:val="000000"/>
          <w:lang w:eastAsia="zh-TW"/>
        </w:rPr>
        <w:t>”</w:t>
      </w:r>
      <w:r w:rsidR="00381F0B" w:rsidRPr="00AD68EF">
        <w:rPr>
          <w:rFonts w:ascii="PMingLiU" w:eastAsia="PMingLiU" w:hAnsi="PMingLiU" w:cs="PingFang TC" w:hint="eastAsia"/>
          <w:color w:val="000000"/>
          <w:lang w:eastAsia="zh-TW"/>
        </w:rPr>
        <w:t>（以馬內利繙出來，就是神與我們同在。）</w:t>
      </w:r>
      <w:r w:rsidR="00381F0B" w:rsidRPr="00AD68EF">
        <w:rPr>
          <w:rFonts w:ascii="PMingLiU" w:eastAsia="PMingLiU" w:hAnsi="PMingLiU"/>
          <w:color w:val="000000"/>
          <w:lang w:eastAsia="zh-TW"/>
        </w:rPr>
        <w:br/>
        <w:t xml:space="preserve">18:20 </w:t>
      </w:r>
      <w:r w:rsidR="00381F0B" w:rsidRPr="00AD68EF">
        <w:rPr>
          <w:rFonts w:ascii="PMingLiU" w:eastAsia="PMingLiU" w:hAnsi="PMingLiU" w:cs="PingFang TC" w:hint="eastAsia"/>
          <w:color w:val="000000"/>
          <w:lang w:eastAsia="zh-TW"/>
        </w:rPr>
        <w:t>因為無論在那裡，有兩三個人被聚集到我的名裡，那裡就有我在他們中間。</w:t>
      </w:r>
      <w:r w:rsidR="00381F0B"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約翰壹書</w:t>
      </w:r>
      <w:r w:rsidR="00381F0B"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5:11</w:t>
      </w:r>
      <w:r w:rsidRPr="00AD68E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-12</w:t>
      </w:r>
      <w:r w:rsidR="00381F0B" w:rsidRPr="00AD68EF">
        <w:rPr>
          <w:rFonts w:ascii="PMingLiU" w:eastAsia="PMingLiU" w:hAnsi="PMingLiU"/>
          <w:color w:val="000000"/>
          <w:lang w:eastAsia="zh-TW"/>
        </w:rPr>
        <w:t xml:space="preserve"> </w:t>
      </w:r>
    </w:p>
    <w:p w:rsidR="008056DA" w:rsidRPr="00AD68EF" w:rsidRDefault="008056DA" w:rsidP="00381F0B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eastAsia="PMingLiU" w:hAnsi="PMingLiU" w:hint="eastAsia"/>
          <w:color w:val="000000"/>
          <w:lang w:eastAsia="zh-TW"/>
        </w:rPr>
        <w:t>11</w:t>
      </w:r>
      <w:r w:rsidR="00381F0B" w:rsidRPr="00AD68EF">
        <w:rPr>
          <w:rFonts w:ascii="PMingLiU" w:eastAsia="PMingLiU" w:hAnsi="PMingLiU" w:cs="PingFang TC" w:hint="eastAsia"/>
          <w:color w:val="000000"/>
          <w:lang w:eastAsia="zh-TW"/>
        </w:rPr>
        <w:t>這見證就是神賜給我們永遠的生命，這生命也是在祂兒子裡面。</w:t>
      </w:r>
      <w:r w:rsidR="00381F0B" w:rsidRPr="00AD68EF">
        <w:rPr>
          <w:rFonts w:ascii="PMingLiU" w:eastAsia="PMingLiU" w:hAnsi="PMingLiU"/>
          <w:color w:val="000000"/>
          <w:lang w:eastAsia="zh-TW"/>
        </w:rPr>
        <w:br/>
        <w:t xml:space="preserve">12 </w:t>
      </w:r>
      <w:r w:rsidR="00381F0B" w:rsidRPr="00AD68EF">
        <w:rPr>
          <w:rFonts w:ascii="PMingLiU" w:eastAsia="PMingLiU" w:hAnsi="PMingLiU" w:cs="PingFang TC" w:hint="eastAsia"/>
          <w:color w:val="000000"/>
          <w:lang w:eastAsia="zh-TW"/>
        </w:rPr>
        <w:t>人有了神的兒子，就有生命；沒有神的兒子，就沒有生命。</w:t>
      </w:r>
      <w:r w:rsidR="00381F0B"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約翰福音</w:t>
      </w:r>
      <w:r w:rsidR="00381F0B"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>14:18</w:t>
      </w:r>
      <w:r w:rsidRPr="00AD68EF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-21</w:t>
      </w:r>
      <w:r w:rsidR="00381F0B" w:rsidRPr="00AD68EF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E228E4" w:rsidRPr="00AD68EF" w:rsidRDefault="008056DA" w:rsidP="00381F0B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eastAsia="PMingLiU" w:hAnsi="PMingLiU" w:hint="eastAsia"/>
          <w:color w:val="000000"/>
          <w:lang w:eastAsia="zh-TW"/>
        </w:rPr>
        <w:t>18</w:t>
      </w:r>
      <w:r w:rsidR="00381F0B" w:rsidRPr="00AD68EF">
        <w:rPr>
          <w:rFonts w:ascii="PMingLiU" w:eastAsia="PMingLiU" w:hAnsi="PMingLiU" w:cs="PingFang TC" w:hint="eastAsia"/>
          <w:color w:val="000000"/>
          <w:lang w:eastAsia="zh-TW"/>
        </w:rPr>
        <w:t>我不撇下你們為孤兒，我正往你們這裡來。</w:t>
      </w:r>
      <w:r w:rsidR="00381F0B" w:rsidRPr="00AD68EF">
        <w:rPr>
          <w:rFonts w:ascii="PMingLiU" w:eastAsia="PMingLiU" w:hAnsi="PMingLiU"/>
          <w:color w:val="000000"/>
          <w:lang w:eastAsia="zh-TW"/>
        </w:rPr>
        <w:br/>
        <w:t xml:space="preserve">19 </w:t>
      </w:r>
      <w:r w:rsidR="00381F0B" w:rsidRPr="00AD68EF">
        <w:rPr>
          <w:rFonts w:ascii="PMingLiU" w:eastAsia="PMingLiU" w:hAnsi="PMingLiU" w:cs="PingFang TC" w:hint="eastAsia"/>
          <w:color w:val="000000"/>
          <w:lang w:eastAsia="zh-TW"/>
        </w:rPr>
        <w:t>還有不多的時候，世人不再看見我，你們卻看見我，因為我活著，你們也要活著。</w:t>
      </w:r>
      <w:r w:rsidR="00381F0B" w:rsidRPr="00AD68EF">
        <w:rPr>
          <w:rFonts w:ascii="PMingLiU" w:eastAsia="PMingLiU" w:hAnsi="PMingLiU"/>
          <w:color w:val="000000"/>
          <w:lang w:eastAsia="zh-TW"/>
        </w:rPr>
        <w:br/>
        <w:t xml:space="preserve">20 </w:t>
      </w:r>
      <w:r w:rsidR="00381F0B" w:rsidRPr="00AD68EF">
        <w:rPr>
          <w:rFonts w:ascii="PMingLiU" w:eastAsia="PMingLiU" w:hAnsi="PMingLiU" w:cs="PingFang TC" w:hint="eastAsia"/>
          <w:color w:val="000000"/>
          <w:lang w:eastAsia="zh-TW"/>
        </w:rPr>
        <w:t>到那日，你們就知道我在我父裡面，你們在我裡面，我也在你們裡面。</w:t>
      </w:r>
      <w:r w:rsidR="00381F0B" w:rsidRPr="00AD68EF">
        <w:rPr>
          <w:rFonts w:ascii="PMingLiU" w:eastAsia="PMingLiU" w:hAnsi="PMingLiU"/>
          <w:color w:val="000000"/>
          <w:lang w:eastAsia="zh-TW"/>
        </w:rPr>
        <w:br/>
        <w:t xml:space="preserve">21 </w:t>
      </w:r>
      <w:r w:rsidR="00381F0B" w:rsidRPr="00AD68EF">
        <w:rPr>
          <w:rFonts w:ascii="PMingLiU" w:eastAsia="PMingLiU" w:hAnsi="PMingLiU" w:cs="PingFang TC" w:hint="eastAsia"/>
          <w:color w:val="000000"/>
          <w:lang w:eastAsia="zh-TW"/>
        </w:rPr>
        <w:t>有了我的誡命又遵守的，這人就是愛我的；愛我的必蒙我父愛他，我也要愛他，並且要親自向他顯現。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E952B1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E952B1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Style w:val="ListLabel115"/>
                <w:rFonts w:ascii="PMingLiU" w:eastAsia="PMingLiU" w:hAnsi="PMingLiU" w:hint="eastAsia"/>
                <w:b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E952B1" w:rsidRDefault="00087571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</w:rPr>
            </w:pPr>
            <w:r w:rsidRPr="00E952B1">
              <w:rPr>
                <w:rFonts w:ascii="PMingLiU" w:hAnsi="PMingLiU" w:cs="Courier New" w:hint="eastAsia"/>
                <w:b/>
                <w:bCs/>
              </w:rPr>
              <w:t>經歷、享受並彰顯基督</w:t>
            </w:r>
            <w:r w:rsidRPr="00E952B1">
              <w:rPr>
                <w:rFonts w:ascii="PMingLiU" w:hAnsi="PMingLiU" w:cs="Courier New"/>
                <w:b/>
                <w:bCs/>
              </w:rPr>
              <w:t xml:space="preserve">   </w:t>
            </w:r>
            <w:r w:rsidR="00EC20F7" w:rsidRPr="00E952B1">
              <w:rPr>
                <w:rFonts w:ascii="PMingLiU" w:eastAsia="PMingLiU" w:hAnsi="PMingLiU" w:cs="Courier New" w:hint="eastAsia"/>
                <w:b/>
              </w:rPr>
              <w:t xml:space="preserve"> </w:t>
            </w:r>
            <w:r w:rsidR="00D30CDB" w:rsidRPr="00E952B1">
              <w:rPr>
                <w:rFonts w:ascii="PMingLiU" w:hAnsi="PMingLiU" w:cs="Courier New" w:hint="eastAsia"/>
                <w:b/>
              </w:rPr>
              <w:t xml:space="preserve"> </w:t>
            </w:r>
            <w:r w:rsidR="007E21D8" w:rsidRPr="00E952B1">
              <w:rPr>
                <w:rStyle w:val="ListLabel115"/>
                <w:rFonts w:ascii="PMingLiU" w:eastAsia="PMingLiU" w:hAnsi="PMingLiU" w:cs="Arial"/>
                <w:b/>
              </w:rPr>
              <w:t>第</w:t>
            </w:r>
            <w:r w:rsidR="005427BF">
              <w:rPr>
                <w:rStyle w:val="ListLabel115"/>
                <w:rFonts w:ascii="PMingLiU" w:eastAsia="PMingLiU" w:hAnsi="PMingLiU" w:cs="Arial" w:hint="eastAsia"/>
                <w:b/>
              </w:rPr>
              <w:t>三</w:t>
            </w:r>
            <w:r w:rsidR="007E21D8" w:rsidRPr="00E952B1">
              <w:rPr>
                <w:rStyle w:val="ListLabel115"/>
                <w:rFonts w:ascii="PMingLiU" w:eastAsia="PMingLiU" w:hAnsi="PMingLiU" w:cs="Arial"/>
                <w:b/>
              </w:rPr>
              <w:t>週</w:t>
            </w:r>
            <w:r w:rsidR="007E21D8" w:rsidRPr="00E952B1">
              <w:rPr>
                <w:rStyle w:val="ListLabel115"/>
                <w:rFonts w:ascii="PMingLiU" w:eastAsia="PMingLiU" w:hAnsi="PMingLiU" w:cs="Arial" w:hint="eastAsia"/>
                <w:b/>
              </w:rPr>
              <w:t xml:space="preserve"> </w:t>
            </w:r>
            <w:r w:rsidR="00EC20F7" w:rsidRPr="00E952B1">
              <w:rPr>
                <w:rFonts w:ascii="PMingLiU" w:eastAsia="PMingLiU" w:hAnsi="PMingLiU" w:cs="Courier New" w:hint="eastAsia"/>
                <w:b/>
              </w:rPr>
              <w:t>週</w:t>
            </w:r>
            <w:r w:rsidR="005466B4" w:rsidRPr="00E952B1">
              <w:rPr>
                <w:rStyle w:val="ListLabel115"/>
                <w:rFonts w:ascii="PMingLiU" w:eastAsia="PMingLiU" w:hAnsi="PMingLiU" w:hint="eastAsia"/>
                <w:b/>
              </w:rPr>
              <w:t>六</w:t>
            </w:r>
          </w:p>
        </w:tc>
      </w:tr>
    </w:tbl>
    <w:p w:rsidR="00874D59" w:rsidRDefault="00874D59" w:rsidP="009E37D0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</w:pPr>
    </w:p>
    <w:p w:rsidR="009E37D0" w:rsidRPr="00AD68EF" w:rsidRDefault="005466B4" w:rsidP="009E37D0">
      <w:pPr>
        <w:widowControl w:val="0"/>
        <w:jc w:val="both"/>
        <w:rPr>
          <w:rFonts w:ascii="PMingLiU" w:hAnsi="PMingLiU" w:cs="Arial"/>
          <w:b/>
          <w:bCs/>
          <w:color w:val="000000"/>
          <w:lang w:eastAsia="zh-TW"/>
        </w:rPr>
      </w:pPr>
      <w:proofErr w:type="spellStart"/>
      <w:r w:rsidRPr="00AD68EF">
        <w:rPr>
          <w:rFonts w:ascii="PMingLiU" w:hAnsi="PMingLiU" w:cs="Arial"/>
          <w:b/>
          <w:bCs/>
          <w:color w:val="000000"/>
          <w:lang w:eastAsia="zh-TW"/>
        </w:rPr>
        <w:t>主日</w:t>
      </w:r>
      <w:proofErr w:type="spellEnd"/>
      <w:r w:rsidR="00150A89" w:rsidRPr="00AD68EF">
        <w:rPr>
          <w:rFonts w:ascii="PMingLiU" w:hAnsi="PMingLiU" w:cs="Arial"/>
          <w:b/>
          <w:bCs/>
          <w:color w:val="000000"/>
          <w:lang w:eastAsia="zh-TW"/>
        </w:rPr>
        <w:t xml:space="preserve"> </w:t>
      </w:r>
      <w:r w:rsidR="00103C74" w:rsidRPr="00AD68EF">
        <w:rPr>
          <w:rFonts w:ascii="PMingLiU" w:hAnsi="PMingLiU" w:cs="Arial" w:hint="eastAsia"/>
          <w:b/>
          <w:bCs/>
          <w:color w:val="000000"/>
          <w:lang w:eastAsia="zh-TW"/>
        </w:rPr>
        <w:t>1</w:t>
      </w:r>
      <w:r w:rsidR="007C2B4F" w:rsidRPr="00AD68EF">
        <w:rPr>
          <w:rFonts w:ascii="PMingLiU" w:hAnsi="PMingLiU" w:cs="Arial"/>
          <w:b/>
          <w:bCs/>
          <w:color w:val="000000"/>
          <w:lang w:eastAsia="zh-TW"/>
        </w:rPr>
        <w:t>2/</w:t>
      </w:r>
      <w:r w:rsidR="005427BF" w:rsidRPr="00AD68EF">
        <w:rPr>
          <w:rFonts w:ascii="PMingLiU" w:hAnsi="PMingLiU" w:cs="Arial" w:hint="eastAsia"/>
          <w:b/>
          <w:bCs/>
          <w:color w:val="000000"/>
          <w:lang w:eastAsia="zh-TW"/>
        </w:rPr>
        <w:t>22</w:t>
      </w:r>
      <w:r w:rsidR="00AA2FFE" w:rsidRPr="00AD68EF">
        <w:rPr>
          <w:rFonts w:ascii="PMingLiU" w:hAnsi="PMingLiU" w:cs="Arial" w:hint="eastAsia"/>
          <w:b/>
          <w:bCs/>
          <w:color w:val="000000"/>
          <w:lang w:eastAsia="zh-TW"/>
        </w:rPr>
        <w:t xml:space="preserve"> </w:t>
      </w:r>
      <w:r w:rsidR="007F7651" w:rsidRPr="00AD68EF">
        <w:rPr>
          <w:rFonts w:ascii="PMingLiU" w:hAnsi="PMingLiU" w:cs="Arial" w:hint="eastAsia"/>
          <w:b/>
          <w:bCs/>
          <w:color w:val="000000"/>
          <w:lang w:eastAsia="zh-TW"/>
        </w:rPr>
        <w:t xml:space="preserve"> </w:t>
      </w:r>
      <w:r w:rsidR="001E0081" w:rsidRPr="00AD68EF">
        <w:rPr>
          <w:rFonts w:ascii="PMingLiU" w:hAnsi="PMingLiU" w:cs="Arial"/>
          <w:b/>
          <w:bCs/>
          <w:color w:val="000000"/>
          <w:lang w:eastAsia="zh-TW"/>
        </w:rPr>
        <w:t xml:space="preserve"> </w:t>
      </w:r>
      <w:proofErr w:type="spellStart"/>
      <w:r w:rsidRPr="00AD68EF">
        <w:rPr>
          <w:rFonts w:ascii="PMingLiU" w:hAnsi="PMingLiU" w:cs="Arial"/>
          <w:b/>
          <w:bCs/>
          <w:color w:val="000000"/>
          <w:lang w:eastAsia="zh-TW"/>
        </w:rPr>
        <w:t>哈利路亞</w:t>
      </w:r>
      <w:proofErr w:type="spellEnd"/>
      <w:r w:rsidR="002F74A9" w:rsidRPr="00AD68EF">
        <w:rPr>
          <w:rFonts w:ascii="PMingLiU" w:hAnsi="PMingLiU" w:cs="Arial"/>
          <w:b/>
          <w:bCs/>
          <w:color w:val="000000"/>
          <w:lang w:eastAsia="zh-TW"/>
        </w:rPr>
        <w:t xml:space="preserve">, </w:t>
      </w:r>
      <w:proofErr w:type="spellStart"/>
      <w:r w:rsidRPr="00AD68EF">
        <w:rPr>
          <w:rFonts w:ascii="PMingLiU" w:hAnsi="PMingLiU" w:cs="Arial"/>
          <w:b/>
          <w:bCs/>
          <w:color w:val="000000"/>
          <w:lang w:eastAsia="zh-TW"/>
        </w:rPr>
        <w:t>榮耀歸主</w:t>
      </w:r>
      <w:proofErr w:type="spellEnd"/>
    </w:p>
    <w:p w:rsidR="008056DA" w:rsidRPr="00AD68EF" w:rsidRDefault="008056DA" w:rsidP="005849BB">
      <w:pPr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</w:pPr>
      <w:r w:rsidRPr="00AD68E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使徒行傳</w:t>
      </w:r>
      <w:r w:rsidRPr="00AD68EF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2:38-43</w:t>
      </w:r>
      <w:r w:rsidRPr="00AD68EF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，</w:t>
      </w:r>
      <w:r w:rsidRPr="00AD68EF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46-47</w:t>
      </w:r>
    </w:p>
    <w:p w:rsidR="005849BB" w:rsidRPr="00AD68EF" w:rsidRDefault="00381F0B" w:rsidP="005849BB">
      <w:pPr>
        <w:rPr>
          <w:rFonts w:ascii="PMingLiU" w:eastAsia="PMingLiU" w:hAnsi="PMingLiU"/>
          <w:color w:val="000000"/>
          <w:lang w:eastAsia="zh-TW"/>
        </w:rPr>
      </w:pPr>
      <w:r w:rsidRPr="00AD68EF">
        <w:rPr>
          <w:rFonts w:ascii="PMingLiU" w:eastAsia="PMingLiU" w:hAnsi="PMingLiU"/>
          <w:color w:val="000000"/>
          <w:lang w:eastAsia="zh-TW"/>
        </w:rPr>
        <w:t xml:space="preserve">38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彼得對他們說，你們要悔改，各人要靠耶穌基督的名受浸，叫你們的罪得赦，就必領受所賜的聖靈。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39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因為這應許是給你們和你們的兒女，並一切在遠方，凡是主我們的神所召來的人。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40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彼得還用許多別的話鄭重的作見證，勸勉他們說，你們要得救，脫離這彎曲的世代。</w:t>
      </w:r>
      <w:r w:rsidRPr="00AD68EF">
        <w:rPr>
          <w:rFonts w:ascii="PMingLiU" w:eastAsia="PMingLiU" w:hAnsi="PMingLiU"/>
          <w:color w:val="000000"/>
          <w:lang w:eastAsia="zh-TW"/>
        </w:rPr>
        <w:br/>
      </w:r>
      <w:r w:rsidRPr="00AD68EF">
        <w:rPr>
          <w:rFonts w:ascii="PMingLiU" w:eastAsia="PMingLiU" w:hAnsi="PMingLiU"/>
          <w:color w:val="000000"/>
          <w:lang w:eastAsia="zh-TW"/>
        </w:rPr>
        <w:lastRenderedPageBreak/>
        <w:t xml:space="preserve">41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於是領受他話的人，就受了浸，那一天約添了三千人。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42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他們都堅定持續在使徒的教訓和交通裡，持續擘餅和禱告。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43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眾人都起了敬畏，又有許多奇事神蹟，藉著使徒行出來。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46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他們天天同心合意，堅定持續的在殿裡，並且挨家挨戶擘餅，存著歡躍單純的心用飯，</w:t>
      </w:r>
      <w:r w:rsidRPr="00AD68EF">
        <w:rPr>
          <w:rFonts w:ascii="PMingLiU" w:eastAsia="PMingLiU" w:hAnsi="PMingLiU"/>
          <w:color w:val="000000"/>
          <w:lang w:eastAsia="zh-TW"/>
        </w:rPr>
        <w:br/>
        <w:t xml:space="preserve">47 </w:t>
      </w:r>
      <w:r w:rsidRPr="00AD68EF">
        <w:rPr>
          <w:rFonts w:ascii="PMingLiU" w:eastAsia="PMingLiU" w:hAnsi="PMingLiU" w:cs="PingFang TC" w:hint="eastAsia"/>
          <w:color w:val="000000"/>
          <w:lang w:eastAsia="zh-TW"/>
        </w:rPr>
        <w:t>讚美神，在眾民面前有恩典。主將得救的人，天天和他們加在一起。</w:t>
      </w: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E952B1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AD68EF" w:rsidRDefault="00704A7D" w:rsidP="008560F3">
            <w:pPr>
              <w:jc w:val="both"/>
              <w:rPr>
                <w:rFonts w:ascii="PMingLiU" w:eastAsia="PMingLiU" w:hAnsi="PMingLiU" w:cs="Arial"/>
                <w:b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AD68EF">
              <w:rPr>
                <w:rFonts w:ascii="PMingLiU" w:eastAsia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AD68EF" w:rsidRDefault="00AD68EF" w:rsidP="00370223">
            <w:pPr>
              <w:rPr>
                <w:rFonts w:ascii="PMingLiU" w:eastAsia="PMingLiU" w:hAnsi="PMingLiU" w:cs="Arial"/>
                <w:b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AD68EF">
              <w:rPr>
                <w:rFonts w:ascii="PMingLiU" w:eastAsia="PMingLiU" w:hAnsi="PMingLiU" w:cs="PingFang TC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英文</w:t>
            </w:r>
            <w:r w:rsidR="006169FD"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詩歌</w:t>
            </w:r>
            <w:r w:rsidR="006169FD" w:rsidRPr="00AD68EF">
              <w:rPr>
                <w:rFonts w:ascii="PMingLiU" w:eastAsia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 </w:t>
            </w:r>
            <w:r w:rsidR="006169FD"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第</w:t>
            </w:r>
            <w:r w:rsidR="00AA2FFE"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91</w:t>
            </w:r>
            <w:r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7</w:t>
            </w:r>
            <w:r w:rsidR="006169FD"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首</w:t>
            </w:r>
            <w:r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</w:t>
            </w:r>
            <w:r w:rsidRPr="00AD68EF">
              <w:rPr>
                <w:rFonts w:ascii="PMingLiU" w:eastAsia="PMingLiU" w:hAnsi="PMingLiU" w:cs="PingFang TC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前往傳揚福音</w:t>
            </w:r>
          </w:p>
        </w:tc>
      </w:tr>
      <w:tr w:rsidR="00E93CF2" w:rsidRPr="00E952B1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AD68EF" w:rsidRDefault="00D7281D" w:rsidP="008560F3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參</w:t>
            </w:r>
            <w:r w:rsidRPr="00AD68EF">
              <w:rPr>
                <w:rFonts w:ascii="PMingLiU" w:eastAsia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  </w:t>
            </w:r>
            <w:r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AD68EF" w:rsidRDefault="00AD68EF" w:rsidP="009F26D7">
            <w:pPr>
              <w:rPr>
                <w:rFonts w:ascii="PMingLiU" w:eastAsia="PMingLiU" w:hAnsi="PMingLiU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AD68EF">
              <w:rPr>
                <w:rFonts w:ascii="PMingLiU" w:eastAsia="PMingLiU" w:hAnsi="PMingLiU" w:cs="PingFang TC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新約總論 </w:t>
            </w:r>
            <w:r w:rsidR="003C7310"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第</w:t>
            </w:r>
            <w:r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26</w:t>
            </w:r>
            <w:r w:rsidR="003C7310" w:rsidRPr="00AD68EF">
              <w:rPr>
                <w:rFonts w:ascii="PMingLiU" w:eastAsia="PMingLiU" w:hAnsi="PMingLiU" w:cs="Arial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5篇</w:t>
            </w:r>
          </w:p>
        </w:tc>
      </w:tr>
    </w:tbl>
    <w:p w:rsidR="00DB37AE" w:rsidRDefault="00DB37AE" w:rsidP="00A86306">
      <w:pPr>
        <w:widowControl w:val="0"/>
        <w:suppressAutoHyphens/>
        <w:jc w:val="center"/>
        <w:rPr>
          <w:rFonts w:ascii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</w:pPr>
    </w:p>
    <w:p w:rsidR="009E37D0" w:rsidRPr="00E952B1" w:rsidRDefault="00B432C6" w:rsidP="00A86306">
      <w:pPr>
        <w:widowControl w:val="0"/>
        <w:suppressAutoHyphens/>
        <w:jc w:val="center"/>
        <w:rPr>
          <w:rFonts w:ascii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</w:pP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召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會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真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理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追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求</w:t>
      </w:r>
      <w:r w:rsidR="00A813F7"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~  </w:t>
      </w:r>
      <w:r w:rsidRPr="00E952B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希伯來書</w:t>
      </w:r>
    </w:p>
    <w:p w:rsidR="006F3F8A" w:rsidRPr="00E952B1" w:rsidRDefault="005466B4" w:rsidP="00DC17C5">
      <w:pPr>
        <w:widowControl w:val="0"/>
        <w:suppressAutoHyphens/>
        <w:jc w:val="both"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一年級《希伯來書》通讀</w:t>
      </w:r>
    </w:p>
    <w:p w:rsidR="006F3F8A" w:rsidRPr="00E952B1" w:rsidRDefault="00BD328B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經文閱讀及抄寫</w:t>
      </w:r>
      <w:r w:rsidR="005466B4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5849BB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77097C" w:rsidRPr="00E952B1" w:rsidRDefault="005466B4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追求：</w:t>
      </w:r>
      <w:r w:rsidR="005849BB"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E37D0" w:rsidRPr="00E952B1" w:rsidRDefault="009E37D0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</w:p>
    <w:p w:rsidR="00ED6C49" w:rsidRPr="00E952B1" w:rsidRDefault="00ED6C49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二年級《希伯來書》主題研讀</w:t>
      </w:r>
    </w:p>
    <w:p w:rsidR="00E4305E" w:rsidRPr="00E952B1" w:rsidRDefault="00E05DF1" w:rsidP="004C58C9">
      <w:pPr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主題</w:t>
      </w:r>
      <w:r w:rsidR="00D7281D"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="00A577EF" w:rsidRPr="00E952B1">
        <w:rPr>
          <w:rFonts w:ascii="PMingLiU" w:hAnsi="PMingLiU" w:hint="eastAsia"/>
          <w:sz w:val="22"/>
          <w:szCs w:val="22"/>
          <w:lang w:eastAsia="zh-TW"/>
        </w:rPr>
        <w:t xml:space="preserve"> </w:t>
      </w:r>
      <w:r w:rsidR="003C7310" w:rsidRPr="003C7310">
        <w:rPr>
          <w:rFonts w:ascii="PMingLiU" w:hAnsi="PMingLiU" w:hint="eastAsia"/>
          <w:b/>
          <w:bCs/>
          <w:sz w:val="22"/>
          <w:szCs w:val="22"/>
          <w:lang w:eastAsia="zh-TW"/>
        </w:rPr>
        <w:t>無</w:t>
      </w:r>
    </w:p>
    <w:p w:rsidR="00542FE4" w:rsidRPr="00E952B1" w:rsidRDefault="00D7281D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經文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</w:rPr>
        <w:t xml:space="preserve"> </w:t>
      </w:r>
      <w:r w:rsidR="00C6184A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D7281D" w:rsidRPr="00E952B1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指定閱讀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952B1">
        <w:rPr>
          <w:rFonts w:ascii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>
        <w:rPr>
          <w:rFonts w:ascii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D7281D" w:rsidRPr="00E952B1" w:rsidRDefault="00D7281D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補充閱讀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952B1">
        <w:rPr>
          <w:rFonts w:ascii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>
        <w:rPr>
          <w:rFonts w:ascii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2A3E14" w:rsidRPr="00E952B1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問</w:t>
      </w:r>
      <w:r w:rsidRPr="00E952B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 xml:space="preserve">  </w:t>
      </w:r>
      <w:r w:rsidRPr="00E952B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題</w:t>
      </w:r>
      <w:r w:rsidRPr="00E952B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C6184A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44FC1" w:rsidRPr="00E952B1" w:rsidRDefault="00014D9F" w:rsidP="00EF2D71">
      <w:pPr>
        <w:widowControl w:val="0"/>
        <w:autoSpaceDE w:val="0"/>
        <w:autoSpaceDN w:val="0"/>
        <w:adjustRightInd w:val="0"/>
        <w:jc w:val="center"/>
        <w:rPr>
          <w:rStyle w:val="Hyperlink"/>
          <w:rFonts w:ascii="PMingLiU" w:hAnsi="PMingLiU"/>
          <w:color w:val="auto"/>
          <w:sz w:val="22"/>
          <w:szCs w:val="22"/>
          <w:u w:val="none"/>
        </w:rPr>
      </w:pPr>
      <w:hyperlink r:id="rId8" w:history="1">
        <w:r w:rsidR="002D4900" w:rsidRPr="00E952B1">
          <w:rPr>
            <w:rStyle w:val="Hyperlink"/>
            <w:rFonts w:ascii="PMingLiU" w:hAnsi="PMingLiU" w:cs="Arial" w:hint="eastAsia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E952B1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E952B1" w:rsidRDefault="00F4781A" w:rsidP="004C2E9C">
            <w:pPr>
              <w:pStyle w:val="BodyText"/>
              <w:spacing w:after="0"/>
              <w:jc w:val="center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紐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約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市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召</w:t>
            </w:r>
            <w:r w:rsidRPr="00E952B1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952B1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會</w:t>
            </w:r>
          </w:p>
        </w:tc>
      </w:tr>
      <w:tr w:rsidR="00F4781A" w:rsidRPr="00E952B1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E952B1" w:rsidRDefault="00F4781A" w:rsidP="004C2E9C">
            <w:pPr>
              <w:widowControl w:val="0"/>
              <w:rPr>
                <w:rFonts w:ascii="PMingLiU" w:hAnsi="PMingLiU" w:cs="Arial Unicode MS"/>
                <w:sz w:val="22"/>
                <w:szCs w:val="22"/>
                <w:lang w:eastAsia="zh-TW"/>
              </w:rPr>
            </w:pPr>
            <w:proofErr w:type="spellStart"/>
            <w:r w:rsidRPr="00E952B1">
              <w:rPr>
                <w:rFonts w:ascii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proofErr w:type="spellEnd"/>
            <w:r w:rsidRPr="00E952B1">
              <w:rPr>
                <w:rFonts w:ascii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hyperlink r:id="rId9" w:history="1">
              <w:r w:rsidRPr="00E952B1">
                <w:rPr>
                  <w:rStyle w:val="Hyperlink"/>
                  <w:rFonts w:ascii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www.churchinnyc.org</w:t>
              </w:r>
            </w:hyperlink>
            <w:r w:rsidRPr="00E952B1">
              <w:rPr>
                <w:rFonts w:ascii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及 </w:t>
            </w:r>
            <w:hyperlink r:id="rId10" w:history="1">
              <w:r w:rsidRPr="00E952B1">
                <w:rPr>
                  <w:rStyle w:val="Hyperlink"/>
                  <w:rFonts w:ascii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7E21D8" w:rsidRPr="00E952B1" w:rsidRDefault="007E21D8" w:rsidP="00782372">
      <w:pPr>
        <w:widowControl w:val="0"/>
        <w:suppressAutoHyphens/>
        <w:jc w:val="both"/>
        <w:rPr>
          <w:rFonts w:ascii="PMingLiU" w:hAnsi="PMingLiU" w:cs="Arial"/>
          <w:kern w:val="2"/>
          <w:sz w:val="22"/>
          <w:szCs w:val="22"/>
          <w:lang w:eastAsia="zh-TW"/>
        </w:rPr>
      </w:pPr>
    </w:p>
    <w:sectPr w:rsidR="007E21D8" w:rsidRPr="00E952B1" w:rsidSect="00103C74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B8C" w:rsidRDefault="001A2B8C">
      <w:r>
        <w:separator/>
      </w:r>
    </w:p>
  </w:endnote>
  <w:endnote w:type="continuationSeparator" w:id="0">
    <w:p w:rsidR="001A2B8C" w:rsidRDefault="001A2B8C">
      <w:r>
        <w:continuationSeparator/>
      </w:r>
    </w:p>
  </w:endnote>
  <w:endnote w:type="continuationNotice" w:id="1">
    <w:p w:rsidR="001A2B8C" w:rsidRDefault="001A2B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B8C" w:rsidRDefault="001A2B8C">
      <w:r>
        <w:separator/>
      </w:r>
    </w:p>
  </w:footnote>
  <w:footnote w:type="continuationSeparator" w:id="0">
    <w:p w:rsidR="001A2B8C" w:rsidRDefault="001A2B8C">
      <w:r>
        <w:continuationSeparator/>
      </w:r>
    </w:p>
  </w:footnote>
  <w:footnote w:type="continuationNotice" w:id="1">
    <w:p w:rsidR="001A2B8C" w:rsidRDefault="001A2B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9A" w:rsidRDefault="00F276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3B0668" w:rsidRDefault="00CB0D4D" w:rsidP="00BE472D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hAnsi="PMingLiU" w:cs="PingFang TC"/>
        <w:b/>
        <w:bCs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                           </w:t>
    </w:r>
    <w:r w:rsidR="00697151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E60DA3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DFKai-SB"/>
        <w:b/>
        <w:bCs/>
        <w:sz w:val="28"/>
        <w:szCs w:val="28"/>
        <w:lang w:eastAsia="zh-TW"/>
      </w:rPr>
      <w:t xml:space="preserve">         </w:t>
    </w:r>
    <w:r w:rsidR="002605A6" w:rsidRPr="002605A6">
      <w:rPr>
        <w:rFonts w:ascii="PMingLiU" w:hAnsi="PMingLiU" w:hint="eastAsia"/>
        <w:b/>
        <w:bCs/>
        <w:sz w:val="28"/>
        <w:szCs w:val="28"/>
        <w:lang w:eastAsia="zh-TW"/>
      </w:rPr>
      <w:t>經歷、享受並彰顯基督</w:t>
    </w:r>
    <w:r w:rsidRPr="003B0668">
      <w:rPr>
        <w:rFonts w:ascii="PMingLiU" w:hAnsi="PMingLiU" w:hint="eastAsia"/>
        <w:b/>
        <w:bCs/>
        <w:sz w:val="28"/>
        <w:szCs w:val="28"/>
        <w:lang w:eastAsia="zh-TW"/>
      </w:rPr>
      <w:t>-</w:t>
    </w:r>
    <w:bookmarkStart w:id="1" w:name="_Hlk175822502"/>
    <w:r w:rsidR="00227DF8">
      <w:rPr>
        <w:rFonts w:ascii="PMingLiU" w:eastAsia="SimSun" w:hAnsi="PMingLiU" w:hint="eastAsia"/>
        <w:b/>
        <w:bCs/>
        <w:sz w:val="28"/>
        <w:szCs w:val="28"/>
        <w:lang w:eastAsia="zh-TW"/>
      </w:rPr>
      <w:t xml:space="preserve"> </w:t>
    </w:r>
    <w:r w:rsidRPr="00F2769A">
      <w:rPr>
        <w:rFonts w:ascii="PMingLiU" w:hAnsi="PMingLiU" w:hint="eastAsia"/>
        <w:b/>
        <w:bCs/>
        <w:sz w:val="28"/>
        <w:szCs w:val="28"/>
        <w:lang w:eastAsia="zh-TW"/>
      </w:rPr>
      <w:t>第</w:t>
    </w:r>
    <w:r w:rsidR="00BE472D">
      <w:rPr>
        <w:rFonts w:ascii="PMingLiU" w:hAnsi="PMingLiU" w:hint="eastAsia"/>
        <w:b/>
        <w:bCs/>
        <w:sz w:val="28"/>
        <w:szCs w:val="28"/>
        <w:lang w:eastAsia="zh-TW"/>
      </w:rPr>
      <w:t>三</w:t>
    </w:r>
    <w:r w:rsidRPr="00F2769A">
      <w:rPr>
        <w:rFonts w:ascii="PMingLiU" w:hAnsi="PMingLiU" w:hint="eastAsia"/>
        <w:b/>
        <w:bCs/>
        <w:sz w:val="28"/>
        <w:szCs w:val="28"/>
        <w:lang w:eastAsia="zh-TW"/>
      </w:rPr>
      <w:t>週</w:t>
    </w:r>
    <w:bookmarkEnd w:id="1"/>
    <w:r w:rsidRPr="003B0668">
      <w:rPr>
        <w:rFonts w:ascii="PMingLiU" w:hAnsi="PMingLiU" w:cs="Cambria"/>
        <w:b/>
        <w:bCs/>
        <w:spacing w:val="15"/>
        <w:sz w:val="28"/>
        <w:szCs w:val="28"/>
        <w:lang w:eastAsia="zh-TW"/>
      </w:rPr>
      <w:t xml:space="preserve">        </w:t>
    </w:r>
    <w:r w:rsidR="00227DF8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  </w:t>
    </w:r>
    <w:r w:rsidR="00DD5F6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 xml:space="preserve">         </w:t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ab/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ab/>
    </w:r>
    <w:r w:rsidRPr="003B0668">
      <w:rPr>
        <w:rFonts w:ascii="PMingLiU" w:hAnsi="PMingLiU" w:cs="DFKai-SB"/>
        <w:b/>
        <w:bCs/>
        <w:lang w:eastAsia="zh-TW"/>
      </w:rPr>
      <w:t>2024</w:t>
    </w:r>
    <w:r w:rsidRPr="003B0668">
      <w:rPr>
        <w:rFonts w:ascii="PMingLiU" w:hAnsi="PMingLiU" w:cs="DFKai-SB" w:hint="eastAsia"/>
        <w:b/>
        <w:bCs/>
        <w:lang w:eastAsia="zh-TW"/>
      </w:rPr>
      <w:t>年</w:t>
    </w:r>
    <w:r w:rsidR="00175257">
      <w:rPr>
        <w:rFonts w:ascii="PMingLiU" w:eastAsia="SimSun" w:hAnsi="PMingLiU" w:cs="DFKai-SB" w:hint="eastAsia"/>
        <w:b/>
        <w:bCs/>
        <w:lang w:eastAsia="zh-TW"/>
      </w:rPr>
      <w:t>1</w:t>
    </w:r>
    <w:r w:rsidR="002605A6">
      <w:rPr>
        <w:rFonts w:ascii="PMingLiU" w:eastAsia="SimSun" w:hAnsi="PMingLiU" w:cs="DFKai-SB"/>
        <w:b/>
        <w:bCs/>
        <w:lang w:eastAsia="zh-TW"/>
      </w:rPr>
      <w:t>2</w:t>
    </w:r>
    <w:r w:rsidRPr="003B0668">
      <w:rPr>
        <w:rFonts w:ascii="PMingLiU" w:hAnsi="PMingLiU" w:cs="DFKai-SB" w:hint="eastAsia"/>
        <w:b/>
        <w:bCs/>
        <w:lang w:eastAsia="zh-TW"/>
      </w:rPr>
      <w:t>月</w:t>
    </w:r>
    <w:r w:rsidR="00BE472D">
      <w:rPr>
        <w:rFonts w:ascii="PMingLiU" w:eastAsia="SimSun" w:hAnsi="PMingLiU" w:cs="DFKai-SB" w:hint="eastAsia"/>
        <w:b/>
        <w:bCs/>
        <w:lang w:eastAsia="zh-TW"/>
      </w:rPr>
      <w:t>16</w:t>
    </w:r>
    <w:r w:rsidRPr="003B0668">
      <w:rPr>
        <w:rFonts w:ascii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lang w:eastAsia="zh-TW"/>
      </w:rPr>
      <w:t>-</w:t>
    </w:r>
    <w:r w:rsidR="00BE472D">
      <w:rPr>
        <w:rFonts w:ascii="PMingLiU" w:hAnsi="PMingLiU" w:cs="DFKai-SB" w:hint="eastAsia"/>
        <w:b/>
        <w:bCs/>
        <w:lang w:eastAsia="zh-TW"/>
      </w:rPr>
      <w:t>22</w:t>
    </w:r>
    <w:r w:rsidRPr="003B0668">
      <w:rPr>
        <w:rFonts w:ascii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9A" w:rsidRDefault="00F276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71F9"/>
    <w:rsid w:val="000104FE"/>
    <w:rsid w:val="00010D31"/>
    <w:rsid w:val="000124DD"/>
    <w:rsid w:val="0001282D"/>
    <w:rsid w:val="000130F6"/>
    <w:rsid w:val="00014D9F"/>
    <w:rsid w:val="00016A99"/>
    <w:rsid w:val="00016AE0"/>
    <w:rsid w:val="00020328"/>
    <w:rsid w:val="00021C57"/>
    <w:rsid w:val="0002274B"/>
    <w:rsid w:val="00023977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A4B"/>
    <w:rsid w:val="00034B5D"/>
    <w:rsid w:val="00035AB9"/>
    <w:rsid w:val="00036185"/>
    <w:rsid w:val="0003684B"/>
    <w:rsid w:val="000368B1"/>
    <w:rsid w:val="0004126A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28C3"/>
    <w:rsid w:val="00053455"/>
    <w:rsid w:val="0005486D"/>
    <w:rsid w:val="00054D9E"/>
    <w:rsid w:val="0005662B"/>
    <w:rsid w:val="00056CF1"/>
    <w:rsid w:val="00057BB0"/>
    <w:rsid w:val="00057F44"/>
    <w:rsid w:val="000622C7"/>
    <w:rsid w:val="00062C8B"/>
    <w:rsid w:val="00063EB3"/>
    <w:rsid w:val="000643E4"/>
    <w:rsid w:val="0006462A"/>
    <w:rsid w:val="00065E1E"/>
    <w:rsid w:val="000676AA"/>
    <w:rsid w:val="0007145C"/>
    <w:rsid w:val="00071758"/>
    <w:rsid w:val="00072B23"/>
    <w:rsid w:val="0007315E"/>
    <w:rsid w:val="00073B1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808"/>
    <w:rsid w:val="00087571"/>
    <w:rsid w:val="00093D81"/>
    <w:rsid w:val="00095FD0"/>
    <w:rsid w:val="00097937"/>
    <w:rsid w:val="000A0688"/>
    <w:rsid w:val="000A1371"/>
    <w:rsid w:val="000A15D9"/>
    <w:rsid w:val="000A2772"/>
    <w:rsid w:val="000A2FB1"/>
    <w:rsid w:val="000A3629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D3C"/>
    <w:rsid w:val="000B36B0"/>
    <w:rsid w:val="000B4AFD"/>
    <w:rsid w:val="000B4F4A"/>
    <w:rsid w:val="000B5205"/>
    <w:rsid w:val="000B56C0"/>
    <w:rsid w:val="000B603A"/>
    <w:rsid w:val="000B7AFF"/>
    <w:rsid w:val="000B7EB3"/>
    <w:rsid w:val="000C01F9"/>
    <w:rsid w:val="000C17E5"/>
    <w:rsid w:val="000C4E3E"/>
    <w:rsid w:val="000C68F8"/>
    <w:rsid w:val="000D00FE"/>
    <w:rsid w:val="000D18D8"/>
    <w:rsid w:val="000D1C6A"/>
    <w:rsid w:val="000D210E"/>
    <w:rsid w:val="000E051E"/>
    <w:rsid w:val="000E0779"/>
    <w:rsid w:val="000E1359"/>
    <w:rsid w:val="000E1A34"/>
    <w:rsid w:val="000E3201"/>
    <w:rsid w:val="000E3C4F"/>
    <w:rsid w:val="000E45D4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3C74"/>
    <w:rsid w:val="00103F10"/>
    <w:rsid w:val="00105B4C"/>
    <w:rsid w:val="00105CDD"/>
    <w:rsid w:val="0011166B"/>
    <w:rsid w:val="00111BF2"/>
    <w:rsid w:val="00112414"/>
    <w:rsid w:val="00112E62"/>
    <w:rsid w:val="00113B46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19F8"/>
    <w:rsid w:val="00152236"/>
    <w:rsid w:val="0015225F"/>
    <w:rsid w:val="0015231D"/>
    <w:rsid w:val="001523EE"/>
    <w:rsid w:val="00152A96"/>
    <w:rsid w:val="00154452"/>
    <w:rsid w:val="001559CD"/>
    <w:rsid w:val="001617F2"/>
    <w:rsid w:val="00161AC0"/>
    <w:rsid w:val="00161B79"/>
    <w:rsid w:val="00161C7A"/>
    <w:rsid w:val="00162718"/>
    <w:rsid w:val="00164EA6"/>
    <w:rsid w:val="0016534D"/>
    <w:rsid w:val="00165D28"/>
    <w:rsid w:val="00165EB6"/>
    <w:rsid w:val="00167AFB"/>
    <w:rsid w:val="00170819"/>
    <w:rsid w:val="001726A6"/>
    <w:rsid w:val="00172B94"/>
    <w:rsid w:val="00172E45"/>
    <w:rsid w:val="0017305A"/>
    <w:rsid w:val="001739F3"/>
    <w:rsid w:val="001749A0"/>
    <w:rsid w:val="00175257"/>
    <w:rsid w:val="00175554"/>
    <w:rsid w:val="00175DA8"/>
    <w:rsid w:val="00176CE9"/>
    <w:rsid w:val="00176F52"/>
    <w:rsid w:val="00177922"/>
    <w:rsid w:val="00177D41"/>
    <w:rsid w:val="00181E4B"/>
    <w:rsid w:val="00181EA2"/>
    <w:rsid w:val="00182A9D"/>
    <w:rsid w:val="00182F44"/>
    <w:rsid w:val="0018379C"/>
    <w:rsid w:val="00183DAD"/>
    <w:rsid w:val="00184AD2"/>
    <w:rsid w:val="0018523C"/>
    <w:rsid w:val="00186375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22C9"/>
    <w:rsid w:val="001A2B8C"/>
    <w:rsid w:val="001A3BA5"/>
    <w:rsid w:val="001A3BA8"/>
    <w:rsid w:val="001A4138"/>
    <w:rsid w:val="001A5070"/>
    <w:rsid w:val="001A5DC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081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23861"/>
    <w:rsid w:val="00227205"/>
    <w:rsid w:val="00227DF8"/>
    <w:rsid w:val="0023375F"/>
    <w:rsid w:val="00237EBB"/>
    <w:rsid w:val="0024150B"/>
    <w:rsid w:val="00242045"/>
    <w:rsid w:val="00243471"/>
    <w:rsid w:val="00244AA6"/>
    <w:rsid w:val="0025012D"/>
    <w:rsid w:val="00250766"/>
    <w:rsid w:val="00253346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3456"/>
    <w:rsid w:val="00264B9D"/>
    <w:rsid w:val="00264E8E"/>
    <w:rsid w:val="0026509C"/>
    <w:rsid w:val="0026617E"/>
    <w:rsid w:val="00266361"/>
    <w:rsid w:val="0027031D"/>
    <w:rsid w:val="00271880"/>
    <w:rsid w:val="00271B86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DB7"/>
    <w:rsid w:val="00285F67"/>
    <w:rsid w:val="00291001"/>
    <w:rsid w:val="0029108F"/>
    <w:rsid w:val="00293B08"/>
    <w:rsid w:val="00294078"/>
    <w:rsid w:val="002978A0"/>
    <w:rsid w:val="002A0321"/>
    <w:rsid w:val="002A0EC2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77D1"/>
    <w:rsid w:val="002B2216"/>
    <w:rsid w:val="002B291F"/>
    <w:rsid w:val="002B2DE3"/>
    <w:rsid w:val="002B3C4E"/>
    <w:rsid w:val="002B40D9"/>
    <w:rsid w:val="002B41ED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57F"/>
    <w:rsid w:val="002D3CA9"/>
    <w:rsid w:val="002D4900"/>
    <w:rsid w:val="002D6536"/>
    <w:rsid w:val="002D7793"/>
    <w:rsid w:val="002D78F3"/>
    <w:rsid w:val="002E0175"/>
    <w:rsid w:val="002E067E"/>
    <w:rsid w:val="002E07E5"/>
    <w:rsid w:val="002E426F"/>
    <w:rsid w:val="002E4B03"/>
    <w:rsid w:val="002E7369"/>
    <w:rsid w:val="002E7E12"/>
    <w:rsid w:val="002F0720"/>
    <w:rsid w:val="002F1835"/>
    <w:rsid w:val="002F1DB8"/>
    <w:rsid w:val="002F3098"/>
    <w:rsid w:val="002F33D3"/>
    <w:rsid w:val="002F463D"/>
    <w:rsid w:val="002F6AB5"/>
    <w:rsid w:val="002F74A9"/>
    <w:rsid w:val="002F7B75"/>
    <w:rsid w:val="003004FC"/>
    <w:rsid w:val="0030057B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1C08"/>
    <w:rsid w:val="003229EF"/>
    <w:rsid w:val="0032359F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4421"/>
    <w:rsid w:val="003445C8"/>
    <w:rsid w:val="003455FC"/>
    <w:rsid w:val="00347F81"/>
    <w:rsid w:val="00351358"/>
    <w:rsid w:val="00351E64"/>
    <w:rsid w:val="00355B1B"/>
    <w:rsid w:val="00355CD4"/>
    <w:rsid w:val="003607C0"/>
    <w:rsid w:val="00361E33"/>
    <w:rsid w:val="00362F93"/>
    <w:rsid w:val="00362FAF"/>
    <w:rsid w:val="003632B1"/>
    <w:rsid w:val="00363499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9E9"/>
    <w:rsid w:val="003727E0"/>
    <w:rsid w:val="00372812"/>
    <w:rsid w:val="00374891"/>
    <w:rsid w:val="00374B4A"/>
    <w:rsid w:val="00374C69"/>
    <w:rsid w:val="00375780"/>
    <w:rsid w:val="00381F0B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1CA"/>
    <w:rsid w:val="00395AD8"/>
    <w:rsid w:val="00395BA3"/>
    <w:rsid w:val="00396E51"/>
    <w:rsid w:val="00396F67"/>
    <w:rsid w:val="0039723C"/>
    <w:rsid w:val="003977CF"/>
    <w:rsid w:val="003977F4"/>
    <w:rsid w:val="003A04D4"/>
    <w:rsid w:val="003A2D22"/>
    <w:rsid w:val="003A4872"/>
    <w:rsid w:val="003A4C1C"/>
    <w:rsid w:val="003A5E9C"/>
    <w:rsid w:val="003A7E9C"/>
    <w:rsid w:val="003B0668"/>
    <w:rsid w:val="003B1AD7"/>
    <w:rsid w:val="003B1DB1"/>
    <w:rsid w:val="003B3DDE"/>
    <w:rsid w:val="003B6EDA"/>
    <w:rsid w:val="003B722F"/>
    <w:rsid w:val="003B7603"/>
    <w:rsid w:val="003C12F0"/>
    <w:rsid w:val="003C27AA"/>
    <w:rsid w:val="003C2B37"/>
    <w:rsid w:val="003C55EE"/>
    <w:rsid w:val="003C604C"/>
    <w:rsid w:val="003C7310"/>
    <w:rsid w:val="003D0A0E"/>
    <w:rsid w:val="003D145B"/>
    <w:rsid w:val="003D2DB6"/>
    <w:rsid w:val="003D3A4F"/>
    <w:rsid w:val="003D42F2"/>
    <w:rsid w:val="003D572E"/>
    <w:rsid w:val="003D57C3"/>
    <w:rsid w:val="003D5C98"/>
    <w:rsid w:val="003D66DE"/>
    <w:rsid w:val="003E05F6"/>
    <w:rsid w:val="003E113C"/>
    <w:rsid w:val="003E11A7"/>
    <w:rsid w:val="003E3D68"/>
    <w:rsid w:val="003E4317"/>
    <w:rsid w:val="003E440B"/>
    <w:rsid w:val="003E584C"/>
    <w:rsid w:val="003E5F79"/>
    <w:rsid w:val="003E73B6"/>
    <w:rsid w:val="003E78B3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378FF"/>
    <w:rsid w:val="00440BC3"/>
    <w:rsid w:val="00441048"/>
    <w:rsid w:val="00442B7E"/>
    <w:rsid w:val="0044388C"/>
    <w:rsid w:val="004456B4"/>
    <w:rsid w:val="004473AE"/>
    <w:rsid w:val="00453F3A"/>
    <w:rsid w:val="004548AE"/>
    <w:rsid w:val="00454B9B"/>
    <w:rsid w:val="00454E62"/>
    <w:rsid w:val="004557E0"/>
    <w:rsid w:val="00455A68"/>
    <w:rsid w:val="0045763C"/>
    <w:rsid w:val="00460AE6"/>
    <w:rsid w:val="00462C90"/>
    <w:rsid w:val="0046411A"/>
    <w:rsid w:val="004645CA"/>
    <w:rsid w:val="004656BC"/>
    <w:rsid w:val="00465A71"/>
    <w:rsid w:val="004674C1"/>
    <w:rsid w:val="00467641"/>
    <w:rsid w:val="00467822"/>
    <w:rsid w:val="00467A7D"/>
    <w:rsid w:val="004703A1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3D7"/>
    <w:rsid w:val="004855BD"/>
    <w:rsid w:val="004856FF"/>
    <w:rsid w:val="00485DA2"/>
    <w:rsid w:val="00486DB5"/>
    <w:rsid w:val="00487A98"/>
    <w:rsid w:val="00487FEE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188C"/>
    <w:rsid w:val="004B2D2F"/>
    <w:rsid w:val="004B335F"/>
    <w:rsid w:val="004B395E"/>
    <w:rsid w:val="004B56B9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58C9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6728"/>
    <w:rsid w:val="004D6813"/>
    <w:rsid w:val="004D6B56"/>
    <w:rsid w:val="004D6EAA"/>
    <w:rsid w:val="004D74AB"/>
    <w:rsid w:val="004E21DA"/>
    <w:rsid w:val="004E3CA8"/>
    <w:rsid w:val="004E3D94"/>
    <w:rsid w:val="004E4037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6D5"/>
    <w:rsid w:val="004F6959"/>
    <w:rsid w:val="004F7ACE"/>
    <w:rsid w:val="004F7B39"/>
    <w:rsid w:val="0050052B"/>
    <w:rsid w:val="00501C13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70E3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3124"/>
    <w:rsid w:val="00555E54"/>
    <w:rsid w:val="005565D9"/>
    <w:rsid w:val="00557385"/>
    <w:rsid w:val="00557BAB"/>
    <w:rsid w:val="0056276B"/>
    <w:rsid w:val="005631A2"/>
    <w:rsid w:val="00564097"/>
    <w:rsid w:val="00564123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3686"/>
    <w:rsid w:val="005849BB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1DDA"/>
    <w:rsid w:val="005A3224"/>
    <w:rsid w:val="005A35DF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AD0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918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72E2"/>
    <w:rsid w:val="006116A4"/>
    <w:rsid w:val="00612570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510F"/>
    <w:rsid w:val="006255C0"/>
    <w:rsid w:val="00625D83"/>
    <w:rsid w:val="0062636A"/>
    <w:rsid w:val="00630440"/>
    <w:rsid w:val="00631297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69A0"/>
    <w:rsid w:val="0064708A"/>
    <w:rsid w:val="00647F20"/>
    <w:rsid w:val="006504E7"/>
    <w:rsid w:val="006509DB"/>
    <w:rsid w:val="006510D3"/>
    <w:rsid w:val="00651BC0"/>
    <w:rsid w:val="0065256C"/>
    <w:rsid w:val="006529AA"/>
    <w:rsid w:val="006544FF"/>
    <w:rsid w:val="00656378"/>
    <w:rsid w:val="0065653E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97151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6866"/>
    <w:rsid w:val="006D7108"/>
    <w:rsid w:val="006D7137"/>
    <w:rsid w:val="006E0383"/>
    <w:rsid w:val="006E0AB1"/>
    <w:rsid w:val="006E35BC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3C1F"/>
    <w:rsid w:val="006F3F8A"/>
    <w:rsid w:val="006F4AB7"/>
    <w:rsid w:val="006F4D1A"/>
    <w:rsid w:val="006F6C6A"/>
    <w:rsid w:val="00700639"/>
    <w:rsid w:val="00700C43"/>
    <w:rsid w:val="007010BC"/>
    <w:rsid w:val="0070133E"/>
    <w:rsid w:val="007033BF"/>
    <w:rsid w:val="00703407"/>
    <w:rsid w:val="0070404D"/>
    <w:rsid w:val="0070498A"/>
    <w:rsid w:val="00704A7D"/>
    <w:rsid w:val="007074AE"/>
    <w:rsid w:val="0070778C"/>
    <w:rsid w:val="00711609"/>
    <w:rsid w:val="00711D26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BDA"/>
    <w:rsid w:val="007244C0"/>
    <w:rsid w:val="00727A89"/>
    <w:rsid w:val="007307E7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9A6"/>
    <w:rsid w:val="00773637"/>
    <w:rsid w:val="00774665"/>
    <w:rsid w:val="00774CBC"/>
    <w:rsid w:val="00774F1C"/>
    <w:rsid w:val="00775D36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253B"/>
    <w:rsid w:val="00793F9F"/>
    <w:rsid w:val="00795E64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32A3"/>
    <w:rsid w:val="007B4EDE"/>
    <w:rsid w:val="007B51B9"/>
    <w:rsid w:val="007B528E"/>
    <w:rsid w:val="007B6B9F"/>
    <w:rsid w:val="007B730C"/>
    <w:rsid w:val="007B7D28"/>
    <w:rsid w:val="007B7E67"/>
    <w:rsid w:val="007C00E5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4C5F"/>
    <w:rsid w:val="007D5846"/>
    <w:rsid w:val="007D641B"/>
    <w:rsid w:val="007D67C1"/>
    <w:rsid w:val="007E1D3C"/>
    <w:rsid w:val="007E21D8"/>
    <w:rsid w:val="007E321B"/>
    <w:rsid w:val="007E33CF"/>
    <w:rsid w:val="007E3909"/>
    <w:rsid w:val="007E3E91"/>
    <w:rsid w:val="007E60E4"/>
    <w:rsid w:val="007E691C"/>
    <w:rsid w:val="007F08E0"/>
    <w:rsid w:val="007F0EE4"/>
    <w:rsid w:val="007F1762"/>
    <w:rsid w:val="007F2298"/>
    <w:rsid w:val="007F2D66"/>
    <w:rsid w:val="007F2D9D"/>
    <w:rsid w:val="007F358F"/>
    <w:rsid w:val="007F3DA4"/>
    <w:rsid w:val="007F4E8F"/>
    <w:rsid w:val="007F677D"/>
    <w:rsid w:val="007F7082"/>
    <w:rsid w:val="007F7651"/>
    <w:rsid w:val="007F7770"/>
    <w:rsid w:val="008005F6"/>
    <w:rsid w:val="00801339"/>
    <w:rsid w:val="00802707"/>
    <w:rsid w:val="00804779"/>
    <w:rsid w:val="00804B8F"/>
    <w:rsid w:val="008056DA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720"/>
    <w:rsid w:val="0083181D"/>
    <w:rsid w:val="008333E6"/>
    <w:rsid w:val="0083350C"/>
    <w:rsid w:val="008343F5"/>
    <w:rsid w:val="00834477"/>
    <w:rsid w:val="008355DC"/>
    <w:rsid w:val="008368B0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0F3"/>
    <w:rsid w:val="0085650A"/>
    <w:rsid w:val="0085680A"/>
    <w:rsid w:val="008656B2"/>
    <w:rsid w:val="0086769F"/>
    <w:rsid w:val="008679D5"/>
    <w:rsid w:val="0087110E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B1D"/>
    <w:rsid w:val="008A536B"/>
    <w:rsid w:val="008A59BA"/>
    <w:rsid w:val="008A730A"/>
    <w:rsid w:val="008A7A0E"/>
    <w:rsid w:val="008B0C9C"/>
    <w:rsid w:val="008B1181"/>
    <w:rsid w:val="008B1762"/>
    <w:rsid w:val="008B2101"/>
    <w:rsid w:val="008B219E"/>
    <w:rsid w:val="008B37D6"/>
    <w:rsid w:val="008B3E10"/>
    <w:rsid w:val="008B5088"/>
    <w:rsid w:val="008B69ED"/>
    <w:rsid w:val="008B7584"/>
    <w:rsid w:val="008C02F1"/>
    <w:rsid w:val="008C3E38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DC1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2C14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36F"/>
    <w:rsid w:val="00910489"/>
    <w:rsid w:val="00910672"/>
    <w:rsid w:val="0091268E"/>
    <w:rsid w:val="00912CF7"/>
    <w:rsid w:val="00913130"/>
    <w:rsid w:val="00914900"/>
    <w:rsid w:val="00917E63"/>
    <w:rsid w:val="009211C3"/>
    <w:rsid w:val="00922336"/>
    <w:rsid w:val="0092359C"/>
    <w:rsid w:val="00925F1B"/>
    <w:rsid w:val="0093201F"/>
    <w:rsid w:val="0093237E"/>
    <w:rsid w:val="0093306E"/>
    <w:rsid w:val="0093309E"/>
    <w:rsid w:val="00933140"/>
    <w:rsid w:val="0093316B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1D9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4BF4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6A7D"/>
    <w:rsid w:val="00986B18"/>
    <w:rsid w:val="00986E23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307A"/>
    <w:rsid w:val="009B5630"/>
    <w:rsid w:val="009B5F09"/>
    <w:rsid w:val="009B60B1"/>
    <w:rsid w:val="009B715C"/>
    <w:rsid w:val="009C0A03"/>
    <w:rsid w:val="009C0FCB"/>
    <w:rsid w:val="009C2E2A"/>
    <w:rsid w:val="009C3B9F"/>
    <w:rsid w:val="009C4EF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37D0"/>
    <w:rsid w:val="009E4B74"/>
    <w:rsid w:val="009E6767"/>
    <w:rsid w:val="009E7FF6"/>
    <w:rsid w:val="009F023C"/>
    <w:rsid w:val="009F0626"/>
    <w:rsid w:val="009F0C3C"/>
    <w:rsid w:val="009F1649"/>
    <w:rsid w:val="009F1875"/>
    <w:rsid w:val="009F26D7"/>
    <w:rsid w:val="009F4F88"/>
    <w:rsid w:val="009F52B8"/>
    <w:rsid w:val="00A00275"/>
    <w:rsid w:val="00A01290"/>
    <w:rsid w:val="00A01672"/>
    <w:rsid w:val="00A01E73"/>
    <w:rsid w:val="00A02EC9"/>
    <w:rsid w:val="00A04C92"/>
    <w:rsid w:val="00A04D51"/>
    <w:rsid w:val="00A0550A"/>
    <w:rsid w:val="00A06DE7"/>
    <w:rsid w:val="00A07625"/>
    <w:rsid w:val="00A076F4"/>
    <w:rsid w:val="00A07A46"/>
    <w:rsid w:val="00A111DB"/>
    <w:rsid w:val="00A140CB"/>
    <w:rsid w:val="00A14B95"/>
    <w:rsid w:val="00A16B72"/>
    <w:rsid w:val="00A211B5"/>
    <w:rsid w:val="00A22E85"/>
    <w:rsid w:val="00A2357E"/>
    <w:rsid w:val="00A235B5"/>
    <w:rsid w:val="00A242C6"/>
    <w:rsid w:val="00A2441F"/>
    <w:rsid w:val="00A26821"/>
    <w:rsid w:val="00A30AAA"/>
    <w:rsid w:val="00A32B36"/>
    <w:rsid w:val="00A3590C"/>
    <w:rsid w:val="00A36BE2"/>
    <w:rsid w:val="00A36D11"/>
    <w:rsid w:val="00A370A2"/>
    <w:rsid w:val="00A373FD"/>
    <w:rsid w:val="00A40605"/>
    <w:rsid w:val="00A42235"/>
    <w:rsid w:val="00A42A3C"/>
    <w:rsid w:val="00A44643"/>
    <w:rsid w:val="00A45DEA"/>
    <w:rsid w:val="00A500CC"/>
    <w:rsid w:val="00A505F9"/>
    <w:rsid w:val="00A52105"/>
    <w:rsid w:val="00A521AE"/>
    <w:rsid w:val="00A53093"/>
    <w:rsid w:val="00A5348C"/>
    <w:rsid w:val="00A5417E"/>
    <w:rsid w:val="00A577EF"/>
    <w:rsid w:val="00A6139C"/>
    <w:rsid w:val="00A6199D"/>
    <w:rsid w:val="00A61FEF"/>
    <w:rsid w:val="00A62017"/>
    <w:rsid w:val="00A67EA0"/>
    <w:rsid w:val="00A7530C"/>
    <w:rsid w:val="00A76028"/>
    <w:rsid w:val="00A805B4"/>
    <w:rsid w:val="00A806DF"/>
    <w:rsid w:val="00A813F7"/>
    <w:rsid w:val="00A83994"/>
    <w:rsid w:val="00A84924"/>
    <w:rsid w:val="00A84D59"/>
    <w:rsid w:val="00A85E7D"/>
    <w:rsid w:val="00A86306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2FFE"/>
    <w:rsid w:val="00AA4C64"/>
    <w:rsid w:val="00AA5820"/>
    <w:rsid w:val="00AA5FB7"/>
    <w:rsid w:val="00AA742C"/>
    <w:rsid w:val="00AB206D"/>
    <w:rsid w:val="00AB25E8"/>
    <w:rsid w:val="00AC2210"/>
    <w:rsid w:val="00AC2691"/>
    <w:rsid w:val="00AC4D32"/>
    <w:rsid w:val="00AC64D0"/>
    <w:rsid w:val="00AC68C0"/>
    <w:rsid w:val="00AD0166"/>
    <w:rsid w:val="00AD24B5"/>
    <w:rsid w:val="00AD4FAB"/>
    <w:rsid w:val="00AD4FF4"/>
    <w:rsid w:val="00AD64C3"/>
    <w:rsid w:val="00AD68EF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3002"/>
    <w:rsid w:val="00B0470B"/>
    <w:rsid w:val="00B064ED"/>
    <w:rsid w:val="00B07ED4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40E2"/>
    <w:rsid w:val="00B257C6"/>
    <w:rsid w:val="00B25ACB"/>
    <w:rsid w:val="00B26F6B"/>
    <w:rsid w:val="00B27970"/>
    <w:rsid w:val="00B279A1"/>
    <w:rsid w:val="00B3005F"/>
    <w:rsid w:val="00B306CD"/>
    <w:rsid w:val="00B310BB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2EAE"/>
    <w:rsid w:val="00B432C6"/>
    <w:rsid w:val="00B43A23"/>
    <w:rsid w:val="00B43F57"/>
    <w:rsid w:val="00B43FDC"/>
    <w:rsid w:val="00B45A21"/>
    <w:rsid w:val="00B46974"/>
    <w:rsid w:val="00B476CC"/>
    <w:rsid w:val="00B50046"/>
    <w:rsid w:val="00B5089D"/>
    <w:rsid w:val="00B50CF1"/>
    <w:rsid w:val="00B51BCB"/>
    <w:rsid w:val="00B52F23"/>
    <w:rsid w:val="00B546C8"/>
    <w:rsid w:val="00B57219"/>
    <w:rsid w:val="00B60540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902C8"/>
    <w:rsid w:val="00B90F0E"/>
    <w:rsid w:val="00B91137"/>
    <w:rsid w:val="00B91884"/>
    <w:rsid w:val="00B925ED"/>
    <w:rsid w:val="00B93962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78D5"/>
    <w:rsid w:val="00BB1B35"/>
    <w:rsid w:val="00BB29C2"/>
    <w:rsid w:val="00BB3FCA"/>
    <w:rsid w:val="00BB5E06"/>
    <w:rsid w:val="00BB776C"/>
    <w:rsid w:val="00BC1007"/>
    <w:rsid w:val="00BC1F70"/>
    <w:rsid w:val="00BC2179"/>
    <w:rsid w:val="00BC2216"/>
    <w:rsid w:val="00BC51AF"/>
    <w:rsid w:val="00BC6963"/>
    <w:rsid w:val="00BC6C26"/>
    <w:rsid w:val="00BC7411"/>
    <w:rsid w:val="00BD0214"/>
    <w:rsid w:val="00BD0252"/>
    <w:rsid w:val="00BD16DB"/>
    <w:rsid w:val="00BD328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3E8"/>
    <w:rsid w:val="00BE472D"/>
    <w:rsid w:val="00BE4960"/>
    <w:rsid w:val="00BE4A2C"/>
    <w:rsid w:val="00BE4F68"/>
    <w:rsid w:val="00BE62E1"/>
    <w:rsid w:val="00BE700C"/>
    <w:rsid w:val="00BE7E55"/>
    <w:rsid w:val="00BF0203"/>
    <w:rsid w:val="00BF1218"/>
    <w:rsid w:val="00BF19EC"/>
    <w:rsid w:val="00BF1C47"/>
    <w:rsid w:val="00BF2A48"/>
    <w:rsid w:val="00BF2BB3"/>
    <w:rsid w:val="00BF3AC3"/>
    <w:rsid w:val="00BF6A1F"/>
    <w:rsid w:val="00C02296"/>
    <w:rsid w:val="00C03B83"/>
    <w:rsid w:val="00C04E05"/>
    <w:rsid w:val="00C06F6F"/>
    <w:rsid w:val="00C1058C"/>
    <w:rsid w:val="00C10D0E"/>
    <w:rsid w:val="00C11088"/>
    <w:rsid w:val="00C1167F"/>
    <w:rsid w:val="00C119C0"/>
    <w:rsid w:val="00C138A3"/>
    <w:rsid w:val="00C14A01"/>
    <w:rsid w:val="00C14CDF"/>
    <w:rsid w:val="00C16211"/>
    <w:rsid w:val="00C20A8B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A7B"/>
    <w:rsid w:val="00C34EC6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1DC"/>
    <w:rsid w:val="00C475F5"/>
    <w:rsid w:val="00C47A3B"/>
    <w:rsid w:val="00C50C81"/>
    <w:rsid w:val="00C51CA3"/>
    <w:rsid w:val="00C51D17"/>
    <w:rsid w:val="00C569EC"/>
    <w:rsid w:val="00C57404"/>
    <w:rsid w:val="00C57479"/>
    <w:rsid w:val="00C604EB"/>
    <w:rsid w:val="00C6184A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098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3B05"/>
    <w:rsid w:val="00C84EFB"/>
    <w:rsid w:val="00C85842"/>
    <w:rsid w:val="00C864CB"/>
    <w:rsid w:val="00C86F3E"/>
    <w:rsid w:val="00C923A6"/>
    <w:rsid w:val="00C92C7C"/>
    <w:rsid w:val="00C94A98"/>
    <w:rsid w:val="00C959E7"/>
    <w:rsid w:val="00CA27F4"/>
    <w:rsid w:val="00CA2E67"/>
    <w:rsid w:val="00CA31A9"/>
    <w:rsid w:val="00CA57DA"/>
    <w:rsid w:val="00CA698B"/>
    <w:rsid w:val="00CA7240"/>
    <w:rsid w:val="00CA7C49"/>
    <w:rsid w:val="00CB011E"/>
    <w:rsid w:val="00CB05EE"/>
    <w:rsid w:val="00CB0D4D"/>
    <w:rsid w:val="00CB125E"/>
    <w:rsid w:val="00CB1A76"/>
    <w:rsid w:val="00CB621B"/>
    <w:rsid w:val="00CB6E2C"/>
    <w:rsid w:val="00CC0E3C"/>
    <w:rsid w:val="00CC10CE"/>
    <w:rsid w:val="00CC1C32"/>
    <w:rsid w:val="00CC26D5"/>
    <w:rsid w:val="00CC4220"/>
    <w:rsid w:val="00CC4A55"/>
    <w:rsid w:val="00CC4FC9"/>
    <w:rsid w:val="00CC603F"/>
    <w:rsid w:val="00CC6879"/>
    <w:rsid w:val="00CD1BB0"/>
    <w:rsid w:val="00CD5279"/>
    <w:rsid w:val="00CD5357"/>
    <w:rsid w:val="00CD6ADA"/>
    <w:rsid w:val="00CE13A9"/>
    <w:rsid w:val="00CE17F9"/>
    <w:rsid w:val="00CE2928"/>
    <w:rsid w:val="00CE3DB6"/>
    <w:rsid w:val="00CE4F3A"/>
    <w:rsid w:val="00CE54D0"/>
    <w:rsid w:val="00CE6D9C"/>
    <w:rsid w:val="00CF0B16"/>
    <w:rsid w:val="00CF237B"/>
    <w:rsid w:val="00CF2405"/>
    <w:rsid w:val="00CF348E"/>
    <w:rsid w:val="00CF3D4A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11E6"/>
    <w:rsid w:val="00D11A42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40C10"/>
    <w:rsid w:val="00D4101A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281D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A09B1"/>
    <w:rsid w:val="00DA235B"/>
    <w:rsid w:val="00DA2610"/>
    <w:rsid w:val="00DA39D9"/>
    <w:rsid w:val="00DA52A2"/>
    <w:rsid w:val="00DA5737"/>
    <w:rsid w:val="00DA6DD2"/>
    <w:rsid w:val="00DA6FD4"/>
    <w:rsid w:val="00DB0993"/>
    <w:rsid w:val="00DB20D6"/>
    <w:rsid w:val="00DB26B7"/>
    <w:rsid w:val="00DB37AE"/>
    <w:rsid w:val="00DB45AE"/>
    <w:rsid w:val="00DB47FF"/>
    <w:rsid w:val="00DB6581"/>
    <w:rsid w:val="00DB6A35"/>
    <w:rsid w:val="00DB76C7"/>
    <w:rsid w:val="00DC17C5"/>
    <w:rsid w:val="00DC20C3"/>
    <w:rsid w:val="00DC3915"/>
    <w:rsid w:val="00DC47AC"/>
    <w:rsid w:val="00DC4EC2"/>
    <w:rsid w:val="00DC5CF9"/>
    <w:rsid w:val="00DC6145"/>
    <w:rsid w:val="00DC6183"/>
    <w:rsid w:val="00DC722A"/>
    <w:rsid w:val="00DC7C6F"/>
    <w:rsid w:val="00DD0D66"/>
    <w:rsid w:val="00DD0F9B"/>
    <w:rsid w:val="00DD38F4"/>
    <w:rsid w:val="00DD51D7"/>
    <w:rsid w:val="00DD5F64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6EFC"/>
    <w:rsid w:val="00DF7664"/>
    <w:rsid w:val="00E013E2"/>
    <w:rsid w:val="00E01AB5"/>
    <w:rsid w:val="00E01EC3"/>
    <w:rsid w:val="00E05DF1"/>
    <w:rsid w:val="00E0605D"/>
    <w:rsid w:val="00E07CC1"/>
    <w:rsid w:val="00E1123F"/>
    <w:rsid w:val="00E11341"/>
    <w:rsid w:val="00E14616"/>
    <w:rsid w:val="00E1498B"/>
    <w:rsid w:val="00E151E8"/>
    <w:rsid w:val="00E15956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450B"/>
    <w:rsid w:val="00E3635D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4FCC"/>
    <w:rsid w:val="00E55558"/>
    <w:rsid w:val="00E56508"/>
    <w:rsid w:val="00E56564"/>
    <w:rsid w:val="00E56BF4"/>
    <w:rsid w:val="00E60DA3"/>
    <w:rsid w:val="00E618C8"/>
    <w:rsid w:val="00E61F66"/>
    <w:rsid w:val="00E62F11"/>
    <w:rsid w:val="00E63CA0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52B1"/>
    <w:rsid w:val="00E9645D"/>
    <w:rsid w:val="00E97197"/>
    <w:rsid w:val="00E974ED"/>
    <w:rsid w:val="00E97E0D"/>
    <w:rsid w:val="00EA0A8C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C0747"/>
    <w:rsid w:val="00EC0784"/>
    <w:rsid w:val="00EC1C9D"/>
    <w:rsid w:val="00EC20F7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86"/>
    <w:rsid w:val="00EF24A8"/>
    <w:rsid w:val="00EF24FD"/>
    <w:rsid w:val="00EF254B"/>
    <w:rsid w:val="00EF27EC"/>
    <w:rsid w:val="00EF2D71"/>
    <w:rsid w:val="00EF36FA"/>
    <w:rsid w:val="00EF4596"/>
    <w:rsid w:val="00EF6095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B95"/>
    <w:rsid w:val="00F20D3B"/>
    <w:rsid w:val="00F22346"/>
    <w:rsid w:val="00F224C4"/>
    <w:rsid w:val="00F26863"/>
    <w:rsid w:val="00F26BB2"/>
    <w:rsid w:val="00F26EB3"/>
    <w:rsid w:val="00F2727B"/>
    <w:rsid w:val="00F2769A"/>
    <w:rsid w:val="00F30721"/>
    <w:rsid w:val="00F30725"/>
    <w:rsid w:val="00F32347"/>
    <w:rsid w:val="00F32992"/>
    <w:rsid w:val="00F32BC7"/>
    <w:rsid w:val="00F34EE0"/>
    <w:rsid w:val="00F368DF"/>
    <w:rsid w:val="00F368F1"/>
    <w:rsid w:val="00F36BBE"/>
    <w:rsid w:val="00F3723A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62D0"/>
    <w:rsid w:val="00F56453"/>
    <w:rsid w:val="00F56EA9"/>
    <w:rsid w:val="00F5756C"/>
    <w:rsid w:val="00F606F8"/>
    <w:rsid w:val="00F60D3D"/>
    <w:rsid w:val="00F61715"/>
    <w:rsid w:val="00F61886"/>
    <w:rsid w:val="00F62107"/>
    <w:rsid w:val="00F63303"/>
    <w:rsid w:val="00F6434E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3CC1"/>
    <w:rsid w:val="00FA4363"/>
    <w:rsid w:val="00FA4647"/>
    <w:rsid w:val="00FA4A84"/>
    <w:rsid w:val="00FA71BB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3F56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67BB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0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saints\Downloads\www.churchnyc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ints\Downloads\www.churchinnyc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39AC7-7667-47AE-9434-BE0F66B5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3623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2024-11-16T03:05:00Z</cp:lastPrinted>
  <dcterms:created xsi:type="dcterms:W3CDTF">2024-12-14T12:01:00Z</dcterms:created>
  <dcterms:modified xsi:type="dcterms:W3CDTF">2024-12-14T12:01:00Z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