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Pr="00B979BC" w:rsidRDefault="004C40DB" w:rsidP="00024025">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 </w:t>
      </w:r>
      <w:r w:rsidR="002164E0" w:rsidRPr="00B979BC">
        <w:rPr>
          <w:rFonts w:ascii="Arial" w:hAnsi="Arial" w:cs="Arial"/>
          <w:b/>
          <w:bCs/>
          <w:i/>
          <w:iCs/>
          <w:color w:val="000000" w:themeColor="text1"/>
          <w:sz w:val="20"/>
          <w:szCs w:val="20"/>
        </w:rPr>
        <w:t>Ser un vaso para honra y seguir la justicia, la fe, el amor y la paz con los que de corazón puro invocan al Señor</w:t>
      </w:r>
    </w:p>
    <w:p w:rsidR="00E229F7" w:rsidRPr="00B979BC"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A009FA" w:rsidRPr="00B979BC" w:rsidRDefault="00CB2812" w:rsidP="002164E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B979BC">
        <w:rPr>
          <w:rFonts w:ascii="Arial" w:eastAsia="Arial" w:hAnsi="Arial" w:cs="Arial"/>
          <w:b/>
          <w:color w:val="000000" w:themeColor="text1"/>
          <w:sz w:val="20"/>
          <w:szCs w:val="20"/>
          <w:lang w:val="es-ES"/>
        </w:rPr>
        <w:t xml:space="preserve">Noviembre </w:t>
      </w:r>
      <w:r w:rsidR="002164E0" w:rsidRPr="00B979BC">
        <w:rPr>
          <w:rFonts w:ascii="Arial" w:eastAsia="Arial" w:hAnsi="Arial" w:cs="Arial"/>
          <w:b/>
          <w:color w:val="000000" w:themeColor="text1"/>
          <w:sz w:val="20"/>
          <w:szCs w:val="20"/>
          <w:lang w:val="es-ES"/>
        </w:rPr>
        <w:t>11</w:t>
      </w:r>
      <w:r w:rsidR="00625A9E"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L</w:t>
      </w:r>
      <w:r w:rsidR="00274ED0" w:rsidRPr="00B979BC">
        <w:rPr>
          <w:rFonts w:ascii="Arial" w:eastAsia="Arial" w:hAnsi="Arial" w:cs="Arial"/>
          <w:b/>
          <w:color w:val="000000" w:themeColor="text1"/>
          <w:sz w:val="20"/>
          <w:szCs w:val="20"/>
          <w:lang w:val="es-ES"/>
        </w:rPr>
        <w:t>unes</w:t>
      </w:r>
    </w:p>
    <w:p w:rsidR="00401787" w:rsidRPr="00B979BC" w:rsidRDefault="00D76AE0" w:rsidP="001E7C1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w:t>
      </w:r>
      <w:r w:rsidR="004F4AAD" w:rsidRPr="00B979BC">
        <w:rPr>
          <w:rFonts w:ascii="Arial" w:hAnsi="Arial" w:cs="Arial"/>
          <w:b/>
          <w:bCs/>
          <w:i/>
          <w:iCs/>
          <w:color w:val="000000" w:themeColor="text1"/>
          <w:sz w:val="20"/>
          <w:szCs w:val="20"/>
          <w:u w:val="single"/>
          <w:lang w:val="es-ES"/>
        </w:rPr>
        <w:t xml:space="preserve"> relacionados</w:t>
      </w:r>
    </w:p>
    <w:p w:rsidR="00095C0D" w:rsidRPr="00B979BC" w:rsidRDefault="00095C0D" w:rsidP="00095C0D">
      <w:pPr>
        <w:shd w:val="clear" w:color="auto" w:fill="FFFFFF"/>
        <w:rPr>
          <w:rFonts w:ascii="Helvetica Neue" w:hAnsi="Helvetica Neue"/>
          <w:color w:val="333333"/>
          <w:sz w:val="21"/>
          <w:szCs w:val="21"/>
          <w:lang w:val="es-ES" w:eastAsia="zh-CN"/>
        </w:rPr>
      </w:pPr>
      <w:r w:rsidRPr="004E029D">
        <w:rPr>
          <w:rFonts w:ascii="Helvetica Neue" w:hAnsi="Helvetica Neue"/>
          <w:b/>
          <w:bCs/>
          <w:color w:val="333333"/>
          <w:sz w:val="21"/>
          <w:szCs w:val="21"/>
          <w:u w:val="single"/>
          <w:lang w:val="es-ES"/>
        </w:rPr>
        <w:t>2 Timoteo 2:20-21</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20</w:t>
      </w:r>
      <w:r w:rsidRPr="00B979BC">
        <w:rPr>
          <w:rFonts w:ascii="Helvetica Neue" w:hAnsi="Helvetica Neue"/>
          <w:color w:val="333333"/>
          <w:sz w:val="21"/>
          <w:szCs w:val="21"/>
          <w:lang w:val="es-ES"/>
        </w:rPr>
        <w:t> Pero en una casa grande, no solamente hay vasos de oro y de plata, sino también de madera y de barro; y unos son para honra, y otros para deshonra.</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21</w:t>
      </w:r>
      <w:r w:rsidRPr="00B979BC">
        <w:rPr>
          <w:rFonts w:ascii="Helvetica Neue" w:hAnsi="Helvetica Neue"/>
          <w:color w:val="333333"/>
          <w:sz w:val="21"/>
          <w:szCs w:val="21"/>
          <w:lang w:val="es-ES"/>
        </w:rPr>
        <w:t> Así que, si alguno se limpia de éstos, será un vaso para honra, santificado, útil al dueño, y dispuesto para toda buena obra.</w:t>
      </w:r>
    </w:p>
    <w:p w:rsidR="00095C0D" w:rsidRPr="00B979BC" w:rsidRDefault="00095C0D" w:rsidP="00095C0D">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Efesios 2:1-5</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w:t>
      </w:r>
      <w:r w:rsidRPr="00B979BC">
        <w:rPr>
          <w:rFonts w:ascii="Helvetica Neue" w:hAnsi="Helvetica Neue"/>
          <w:color w:val="333333"/>
          <w:sz w:val="21"/>
          <w:szCs w:val="21"/>
          <w:lang w:val="es-ES"/>
        </w:rPr>
        <w:t> Y vosotros estabais muertos en vuestros delitos y pecados,</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w:t>
      </w:r>
      <w:r w:rsidRPr="00B979BC">
        <w:rPr>
          <w:rFonts w:ascii="Helvetica Neue" w:hAnsi="Helvetica Neue"/>
          <w:color w:val="333333"/>
          <w:sz w:val="21"/>
          <w:szCs w:val="21"/>
          <w:lang w:val="es-ES"/>
        </w:rPr>
        <w:t> en los cuales anduvisteis en otro tiempo, siguiendo la corriente de este mundo, conforme al príncipe de la autoridad del aire, del espíritu que ahora opera en los hijos de desobediencia,</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3</w:t>
      </w:r>
      <w:r w:rsidRPr="00B979BC">
        <w:rPr>
          <w:rFonts w:ascii="Helvetica Neue" w:hAnsi="Helvetica Neue"/>
          <w:color w:val="333333"/>
          <w:sz w:val="21"/>
          <w:szCs w:val="21"/>
          <w:lang w:val="es-ES"/>
        </w:rPr>
        <w:t> entre los cuales también todos nosotros nos conducíamos en otro tiempo en las concupiscencias de nuestra carne, haciendo los deseos de la carne y de los pensamientos, y éramos por naturaleza hijos de ira, lo mismo que los demás;</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4</w:t>
      </w:r>
      <w:r w:rsidRPr="00B979BC">
        <w:rPr>
          <w:rFonts w:ascii="Helvetica Neue" w:hAnsi="Helvetica Neue"/>
          <w:color w:val="333333"/>
          <w:sz w:val="21"/>
          <w:szCs w:val="21"/>
          <w:lang w:val="es-ES"/>
        </w:rPr>
        <w:t> pero Dios, que es rico en misericordia, por Su gran amor con que nos amó,</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lastRenderedPageBreak/>
        <w:t>5</w:t>
      </w:r>
      <w:r w:rsidRPr="00B979BC">
        <w:rPr>
          <w:rFonts w:ascii="Helvetica Neue" w:hAnsi="Helvetica Neue"/>
          <w:color w:val="333333"/>
          <w:sz w:val="21"/>
          <w:szCs w:val="21"/>
          <w:lang w:val="es-ES"/>
        </w:rPr>
        <w:t> aun estando nosotros muertos en delitos, nos dio vida juntamente con Cristo (por gracia habéis sido salvos),</w:t>
      </w:r>
    </w:p>
    <w:p w:rsidR="00095C0D" w:rsidRPr="00B979BC" w:rsidRDefault="00095C0D" w:rsidP="00095C0D">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2 Corintios 13:14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14</w:t>
      </w:r>
      <w:r w:rsidRPr="00B979BC">
        <w:rPr>
          <w:rFonts w:ascii="Helvetica Neue" w:hAnsi="Helvetica Neue"/>
          <w:color w:val="333333"/>
          <w:sz w:val="21"/>
          <w:szCs w:val="21"/>
          <w:lang w:val="es-ES"/>
        </w:rPr>
        <w:t> La gracia del Señor Jesucristo, el amor de Dios y la comunión del Espíritu Santo sean con todos vosotros.</w:t>
      </w:r>
    </w:p>
    <w:p w:rsidR="00095C0D" w:rsidRPr="00B979BC" w:rsidRDefault="00095C0D" w:rsidP="00095C0D">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Romanos 11:24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24</w:t>
      </w:r>
      <w:r w:rsidRPr="00B979BC">
        <w:rPr>
          <w:rFonts w:ascii="Helvetica Neue" w:hAnsi="Helvetica Neue"/>
          <w:color w:val="333333"/>
          <w:sz w:val="21"/>
          <w:szCs w:val="21"/>
          <w:lang w:val="es-ES"/>
        </w:rPr>
        <w:t> Porque si tú fuiste cortado del que por naturaleza es olivo silvestre, y contra naturaleza fuiste injertado en el olivo cultivado ¿cuánto más éstos, que son las ramas naturales, serán injertados en su propio olivo?</w:t>
      </w:r>
    </w:p>
    <w:p w:rsidR="002164E0" w:rsidRPr="00B979BC" w:rsidRDefault="00095C0D" w:rsidP="00095C0D">
      <w:pPr>
        <w:shd w:val="clear" w:color="auto" w:fill="FFFFFF"/>
        <w:rPr>
          <w:rStyle w:val="normaltextrun"/>
          <w:rFonts w:ascii="Helvetica Neue" w:hAnsi="Helvetica Neue"/>
          <w:color w:val="333333"/>
          <w:sz w:val="21"/>
          <w:szCs w:val="21"/>
          <w:lang w:val="es-ES"/>
        </w:rPr>
      </w:pPr>
      <w:r w:rsidRPr="00B979BC">
        <w:rPr>
          <w:rFonts w:ascii="Helvetica Neue" w:hAnsi="Helvetica Neue"/>
          <w:b/>
          <w:bCs/>
          <w:color w:val="333333"/>
          <w:sz w:val="21"/>
          <w:szCs w:val="21"/>
          <w:lang w:val="es-ES"/>
        </w:rPr>
        <w:t>Colosenses 4:3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3</w:t>
      </w:r>
      <w:r w:rsidRPr="00B979BC">
        <w:rPr>
          <w:rFonts w:ascii="Helvetica Neue" w:hAnsi="Helvetica Neue"/>
          <w:color w:val="333333"/>
          <w:sz w:val="21"/>
          <w:szCs w:val="21"/>
          <w:lang w:val="es-ES"/>
        </w:rPr>
        <w:t> orando también al mismo tiempo por nosotros, para que Dios nos abra puerta para la palabra, a fin de anunciar el misterio de Cristo, por el cual también estoy preso,</w:t>
      </w:r>
    </w:p>
    <w:p w:rsidR="004E029D" w:rsidRPr="001E73CC" w:rsidRDefault="006864E2" w:rsidP="007F5A8A">
      <w:pPr>
        <w:pStyle w:val="paragraph"/>
        <w:spacing w:before="60" w:beforeAutospacing="0" w:after="0" w:afterAutospacing="0"/>
        <w:jc w:val="center"/>
        <w:textAlignment w:val="baseline"/>
        <w:rPr>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2D78BF" w:rsidRDefault="00D735B4"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2D78BF" w:rsidRPr="004E029D">
        <w:rPr>
          <w:rFonts w:ascii="Arial" w:hAnsi="Arial" w:cs="Arial"/>
          <w:color w:val="000000" w:themeColor="text1"/>
          <w:sz w:val="20"/>
          <w:szCs w:val="20"/>
          <w:lang w:val="es-ES"/>
        </w:rPr>
        <w:t>Los vasos honrosos están constituidos tanto de la naturaleza divina (el oro) como de la naturaleza humana redimida y regenerada (la plata). Estos vasos, tales como Timoteo y otros creyentes genuinos, constituyen el firme fundamento que sostiene la verdad. En cambio, los vasos deshonrosos están constituidos de la naturaleza huma</w:t>
      </w:r>
      <w:r w:rsidR="002D78BF">
        <w:rPr>
          <w:rFonts w:ascii="Arial" w:hAnsi="Arial" w:cs="Arial"/>
          <w:color w:val="000000" w:themeColor="text1"/>
          <w:sz w:val="20"/>
          <w:szCs w:val="20"/>
          <w:lang w:val="es-ES"/>
        </w:rPr>
        <w:t xml:space="preserve">na caída (la madera y el barro). </w:t>
      </w:r>
    </w:p>
    <w:p w:rsidR="002D78BF"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E029D">
        <w:rPr>
          <w:rFonts w:ascii="Arial" w:hAnsi="Arial" w:cs="Arial"/>
          <w:color w:val="000000" w:themeColor="text1"/>
          <w:sz w:val="20"/>
          <w:szCs w:val="20"/>
          <w:lang w:val="es-ES"/>
        </w:rPr>
        <w:t xml:space="preserve">Limpiarse significa apartarse de la injusticia [cfr. 2 </w:t>
      </w:r>
      <w:proofErr w:type="spellStart"/>
      <w:r w:rsidRPr="004E029D">
        <w:rPr>
          <w:rFonts w:ascii="Arial" w:hAnsi="Arial" w:cs="Arial"/>
          <w:color w:val="000000" w:themeColor="text1"/>
          <w:sz w:val="20"/>
          <w:szCs w:val="20"/>
          <w:lang w:val="es-ES"/>
        </w:rPr>
        <w:t>Ti.</w:t>
      </w:r>
      <w:proofErr w:type="spellEnd"/>
      <w:r w:rsidRPr="004E029D">
        <w:rPr>
          <w:rFonts w:ascii="Arial" w:hAnsi="Arial" w:cs="Arial"/>
          <w:color w:val="000000" w:themeColor="text1"/>
          <w:sz w:val="20"/>
          <w:szCs w:val="20"/>
          <w:lang w:val="es-ES"/>
        </w:rPr>
        <w:t xml:space="preserve"> 2:19, 21], lo cual es la evidencia externa de la naturaleza divina interior. La palabra éstos del versículo 21 se refiere a los vasos para deshonra, incluyendo a aquellos mencionados en los versículos del 16 al 18. No sólo debemos limpiarnos de todo lo </w:t>
      </w:r>
      <w:r w:rsidRPr="004E029D">
        <w:rPr>
          <w:rFonts w:ascii="Arial" w:hAnsi="Arial" w:cs="Arial"/>
          <w:color w:val="000000" w:themeColor="text1"/>
          <w:sz w:val="20"/>
          <w:szCs w:val="20"/>
          <w:lang w:val="es-ES"/>
        </w:rPr>
        <w:lastRenderedPageBreak/>
        <w:t>injusto, sino también de los vasos deshonrosos. Esto significa que debemos mantenernos alejados de ellos. Por consiguiente, debemos limpiarnos de las cosas injustas como también de los vasos deshonrosos de madera y de barro. Si nos limpiamos de estas cosas negativas y de personas negativas, seremos vasos para honra, santificados, útiles al dueño, y dispuestos para toda buena obra. La frase para honra tiene que ver con la naturaleza, la palabra santificado tiene que ver con nuestra posición, el término útil tiene que ver con lo que ponemos en práctica, y la palabra dispuesto tiene que ver con el adiestramiento. (Estudio</w:t>
      </w:r>
      <w:r>
        <w:rPr>
          <w:rFonts w:ascii="Arial" w:hAnsi="Arial" w:cs="Arial"/>
          <w:color w:val="000000" w:themeColor="text1"/>
          <w:sz w:val="20"/>
          <w:szCs w:val="20"/>
          <w:lang w:val="es-ES"/>
        </w:rPr>
        <w:t>-vida de 2 Timoteo, págs. 38-39</w:t>
      </w:r>
    </w:p>
    <w:p w:rsidR="002D78BF" w:rsidRPr="004E029D"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E029D">
        <w:rPr>
          <w:rFonts w:ascii="Arial" w:hAnsi="Arial" w:cs="Arial"/>
          <w:color w:val="000000" w:themeColor="text1"/>
          <w:sz w:val="20"/>
          <w:szCs w:val="20"/>
          <w:lang w:val="es-ES"/>
        </w:rPr>
        <w:t>Según mi experiencia, nada agrada al Señor tanto como el hecho de que comprendamos que Él no quiere que hagamos nada. Él sólo quiere que lo amemos, que nos abramos a Él y que le permitamos vivir desde nuestro interior ... Desde el principio cuando Dios creó al hombre, Dios no tenía la intención de pedirle que hiciera algo para Él. La intención de Dios era crear un vaso que lo contuviera y expresara, de modo que Dios sólo quiere que este vaso esté abierto. Si el vaso está abierto, Dios puede cumplir Su propósito; pero si el vaso está cerrado, el propósito de Dios es obstaculizado.</w:t>
      </w:r>
    </w:p>
    <w:p w:rsidR="002D78BF" w:rsidRPr="004E029D"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E029D">
        <w:rPr>
          <w:rFonts w:ascii="Arial" w:hAnsi="Arial" w:cs="Arial"/>
          <w:color w:val="000000" w:themeColor="text1"/>
          <w:sz w:val="20"/>
          <w:szCs w:val="20"/>
          <w:lang w:val="es-ES"/>
        </w:rPr>
        <w:t xml:space="preserve">En nuestra naturaleza caída existe una sustancia muy maligna que le gusta conocer y que le gusta hacer ... La religión ayuda a las personas a conocer, y la religión ayuda a las personas a hacer. Incluso el cristianismo actual ha llegado a ser una religión muy activa en términos de conocer y hacer. Los seminarios simplemente educan a las personas para que conozcan y hagan ... Esto es cierta educación completamente contraria al propósito eterno de Dios. No es de extrañar que entre tantos miles de cristianos difícilmente se puede encontrar a alguien que sepa que Dios no quiere que conozcamos o que hagamos; Dios sólo quiere que lo amemos y nos mantengamos abiertos a Él. “Señor, te amo. Comprendo plenamente que sólo soy un vaso vacío; pero Tú valoras este vaso de barro, porque este vaso de barro fue creado por Ti según Tu plan eterno a fin de cumplir el deseo de Tu corazón. Señor, simplemente te amo. Me gusta </w:t>
      </w:r>
      <w:r w:rsidRPr="004E029D">
        <w:rPr>
          <w:rFonts w:ascii="Arial" w:hAnsi="Arial" w:cs="Arial"/>
          <w:color w:val="000000" w:themeColor="text1"/>
          <w:sz w:val="20"/>
          <w:szCs w:val="20"/>
          <w:lang w:val="es-ES"/>
        </w:rPr>
        <w:lastRenderedPageBreak/>
        <w:t xml:space="preserve">contenerte. Me gusta ser lleno de </w:t>
      </w:r>
      <w:proofErr w:type="spellStart"/>
      <w:r w:rsidRPr="004E029D">
        <w:rPr>
          <w:rFonts w:ascii="Arial" w:hAnsi="Arial" w:cs="Arial"/>
          <w:color w:val="000000" w:themeColor="text1"/>
          <w:sz w:val="20"/>
          <w:szCs w:val="20"/>
          <w:lang w:val="es-ES"/>
        </w:rPr>
        <w:t>Ti.</w:t>
      </w:r>
      <w:proofErr w:type="spellEnd"/>
      <w:r w:rsidRPr="004E029D">
        <w:rPr>
          <w:rFonts w:ascii="Arial" w:hAnsi="Arial" w:cs="Arial"/>
          <w:color w:val="000000" w:themeColor="text1"/>
          <w:sz w:val="20"/>
          <w:szCs w:val="20"/>
          <w:lang w:val="es-ES"/>
        </w:rPr>
        <w:t xml:space="preserve"> Me gusta ser saturado y empapado contigo. Ten misericordia de mí para que pueda mantenerme abierto a Ti todo el tiempo”.</w:t>
      </w:r>
    </w:p>
    <w:p w:rsidR="002D78BF"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E029D">
        <w:rPr>
          <w:rFonts w:ascii="Arial" w:hAnsi="Arial" w:cs="Arial"/>
          <w:color w:val="000000" w:themeColor="text1"/>
          <w:sz w:val="20"/>
          <w:szCs w:val="20"/>
          <w:lang w:val="es-ES"/>
        </w:rPr>
        <w:t>Todos tenemos que confesar que muchas veces en nuestras oraciones no estamos abiertos a Él. Incluso en nuestra oración nos mantenemos cerrados ... Todos tenemos la misma clase de experiencia. Desde el día en que fuimos salvos, nunca nos abrimos de manera absoluta. Siempre abrimos nuestro ser con cierta reserva ... Ustedes piensan que están abiertos al Señor. En realidad, no están enteramente abiertos. Están abiertos, pero sólo parcialmente. Están abiertos de manera superficial y sin profundidad. En las profundidades de su ser no están abiertos, así que el Señor no puede hacer nada.</w:t>
      </w:r>
    </w:p>
    <w:p w:rsidR="002D78BF"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E029D">
        <w:rPr>
          <w:rFonts w:ascii="Arial" w:hAnsi="Arial" w:cs="Arial"/>
          <w:color w:val="000000" w:themeColor="text1"/>
          <w:sz w:val="20"/>
          <w:szCs w:val="20"/>
          <w:lang w:val="es-ES"/>
        </w:rPr>
        <w:t>Dios no quiere que nosotros hagamos nada; Él sólo quiere que seamos un vaso viviente ... Dios creó seres vivientes. Dios creó algo que le causa tantos problemas. Creó una jarra viviente llena de emociones, con una voluntad férrea y con una mente. Después de la caída, esta jarra viviente llegó a ser un problema para Dios ... Los cristianos son indiferentes, o si no, son demasiado ardientes en el conocimiento y en sus acciones. De cualquier modo, el Señor no podría ganar el vaso. (Selecciones del ministerio, t. 5, núm. 1, “Entrenamiento de perfeccionamiento”, págs. 140-143)</w:t>
      </w:r>
    </w:p>
    <w:p w:rsidR="002D78BF" w:rsidRPr="004E029D" w:rsidRDefault="002D78BF" w:rsidP="002D78BF">
      <w:pPr>
        <w:tabs>
          <w:tab w:val="left" w:pos="0"/>
        </w:tabs>
        <w:jc w:val="both"/>
        <w:rPr>
          <w:rFonts w:ascii="Arial" w:hAnsi="Arial" w:cs="Arial"/>
          <w:color w:val="000000" w:themeColor="text1"/>
          <w:sz w:val="20"/>
          <w:szCs w:val="20"/>
          <w:lang w:val="es-ES"/>
        </w:rPr>
      </w:pPr>
    </w:p>
    <w:p w:rsidR="002D78BF" w:rsidRDefault="002D78BF" w:rsidP="002D78BF">
      <w:pPr>
        <w:tabs>
          <w:tab w:val="left" w:pos="0"/>
        </w:tabs>
        <w:jc w:val="both"/>
        <w:rPr>
          <w:rFonts w:ascii="Arial" w:hAnsi="Arial" w:cs="Arial"/>
          <w:color w:val="000000" w:themeColor="text1"/>
          <w:sz w:val="20"/>
          <w:szCs w:val="20"/>
          <w:lang w:val="es-ES"/>
        </w:rPr>
      </w:pPr>
      <w:r w:rsidRPr="001E73CC">
        <w:rPr>
          <w:rFonts w:ascii="Arial" w:hAnsi="Arial" w:cs="Arial"/>
          <w:b/>
          <w:bCs/>
          <w:color w:val="000000" w:themeColor="text1"/>
          <w:sz w:val="20"/>
          <w:szCs w:val="20"/>
          <w:lang w:val="es-ES"/>
        </w:rPr>
        <w:t xml:space="preserve">Lectura adicional: </w:t>
      </w:r>
      <w:r w:rsidRPr="004E029D">
        <w:rPr>
          <w:rFonts w:ascii="Arial" w:hAnsi="Arial" w:cs="Arial"/>
          <w:color w:val="000000" w:themeColor="text1"/>
          <w:sz w:val="20"/>
          <w:szCs w:val="20"/>
          <w:lang w:val="es-ES"/>
        </w:rPr>
        <w:t>Estudio-vida de 2 Timoteo, mensaje 4</w:t>
      </w:r>
    </w:p>
    <w:p w:rsidR="00FA6BE7" w:rsidRPr="002D78BF" w:rsidRDefault="00FA6BE7" w:rsidP="00E75ED4">
      <w:pPr>
        <w:jc w:val="both"/>
        <w:rPr>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B979BC" w:rsidTr="00F026DD">
        <w:trPr>
          <w:trHeight w:val="188"/>
        </w:trPr>
        <w:tc>
          <w:tcPr>
            <w:tcW w:w="5058" w:type="dxa"/>
          </w:tcPr>
          <w:bookmarkEnd w:id="0"/>
          <w:p w:rsidR="00894AF8" w:rsidRPr="00B979BC" w:rsidRDefault="002164E0" w:rsidP="00EE3191">
            <w:pPr>
              <w:shd w:val="clear" w:color="auto" w:fill="FFFFFF"/>
              <w:ind w:left="-105"/>
              <w:jc w:val="both"/>
              <w:outlineLvl w:val="1"/>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 12</w:t>
            </w:r>
            <w:r w:rsidR="00AC0C4F"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M</w:t>
            </w:r>
            <w:r w:rsidR="00894AF8" w:rsidRPr="00B979BC">
              <w:rPr>
                <w:rFonts w:ascii="Arial" w:eastAsia="Arial" w:hAnsi="Arial" w:cs="Arial"/>
                <w:b/>
                <w:color w:val="000000" w:themeColor="text1"/>
                <w:sz w:val="20"/>
                <w:szCs w:val="20"/>
                <w:lang w:val="es-ES"/>
              </w:rPr>
              <w:t>artes</w:t>
            </w:r>
          </w:p>
        </w:tc>
      </w:tr>
    </w:tbl>
    <w:bookmarkEnd w:id="1"/>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E436D7" w:rsidRPr="00B979BC" w:rsidRDefault="00E436D7" w:rsidP="00E436D7">
      <w:pPr>
        <w:shd w:val="clear" w:color="auto" w:fill="FFFFFF"/>
        <w:rPr>
          <w:rFonts w:ascii="Helvetica Neue" w:hAnsi="Helvetica Neue"/>
          <w:color w:val="333333"/>
          <w:sz w:val="21"/>
          <w:szCs w:val="21"/>
          <w:lang w:val="es-ES" w:eastAsia="zh-CN"/>
        </w:rPr>
      </w:pPr>
      <w:r w:rsidRPr="00C81A81">
        <w:rPr>
          <w:rFonts w:ascii="Helvetica Neue" w:hAnsi="Helvetica Neue"/>
          <w:b/>
          <w:bCs/>
          <w:color w:val="333333"/>
          <w:sz w:val="21"/>
          <w:szCs w:val="21"/>
          <w:u w:val="single"/>
          <w:lang w:val="es-ES"/>
        </w:rPr>
        <w:t>Romanos 9:23</w:t>
      </w:r>
      <w:r w:rsidRPr="00C81A81">
        <w:rPr>
          <w:rFonts w:ascii="Helvetica Neue" w:hAnsi="Helvetica Neue"/>
          <w:color w:val="333333"/>
          <w:sz w:val="21"/>
          <w:szCs w:val="21"/>
          <w:u w:val="single"/>
          <w:lang w:val="es-ES"/>
        </w:rPr>
        <w:br/>
      </w:r>
      <w:r w:rsidRPr="00B979BC">
        <w:rPr>
          <w:rFonts w:ascii="Helvetica Neue" w:hAnsi="Helvetica Neue"/>
          <w:b/>
          <w:bCs/>
          <w:color w:val="333333"/>
          <w:sz w:val="21"/>
          <w:szCs w:val="21"/>
          <w:lang w:val="es-ES"/>
        </w:rPr>
        <w:t>23</w:t>
      </w:r>
      <w:r w:rsidRPr="00B979BC">
        <w:rPr>
          <w:rFonts w:ascii="Helvetica Neue" w:hAnsi="Helvetica Neue"/>
          <w:color w:val="333333"/>
          <w:sz w:val="21"/>
          <w:szCs w:val="21"/>
          <w:lang w:val="es-ES"/>
        </w:rPr>
        <w:t> para dar a conocer las riquezas de Su gloria sobre los vasos de misericordia, que Él preparó de antemano para gloria,</w:t>
      </w:r>
    </w:p>
    <w:p w:rsidR="00E436D7" w:rsidRPr="00B979BC" w:rsidRDefault="00E436D7" w:rsidP="00E436D7">
      <w:pPr>
        <w:shd w:val="clear" w:color="auto" w:fill="FFFFFF"/>
        <w:rPr>
          <w:rFonts w:ascii="Helvetica Neue" w:hAnsi="Helvetica Neue"/>
          <w:color w:val="333333"/>
          <w:sz w:val="21"/>
          <w:szCs w:val="21"/>
          <w:lang w:val="es-ES"/>
        </w:rPr>
      </w:pPr>
      <w:r w:rsidRPr="00C81A81">
        <w:rPr>
          <w:rFonts w:ascii="Helvetica Neue" w:hAnsi="Helvetica Neue"/>
          <w:b/>
          <w:bCs/>
          <w:color w:val="333333"/>
          <w:sz w:val="21"/>
          <w:szCs w:val="21"/>
          <w:u w:val="single"/>
          <w:lang w:val="es-ES"/>
        </w:rPr>
        <w:t>2 Corintios 4:7</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7</w:t>
      </w:r>
      <w:r w:rsidRPr="00B979BC">
        <w:rPr>
          <w:rFonts w:ascii="Helvetica Neue" w:hAnsi="Helvetica Neue"/>
          <w:color w:val="333333"/>
          <w:sz w:val="21"/>
          <w:szCs w:val="21"/>
          <w:lang w:val="es-ES"/>
        </w:rPr>
        <w:t xml:space="preserve"> Pero tenemos este tesoro en vasos de barro, </w:t>
      </w:r>
      <w:r w:rsidRPr="00B979BC">
        <w:rPr>
          <w:rFonts w:ascii="Helvetica Neue" w:hAnsi="Helvetica Neue"/>
          <w:color w:val="333333"/>
          <w:sz w:val="21"/>
          <w:szCs w:val="21"/>
          <w:lang w:val="es-ES"/>
        </w:rPr>
        <w:lastRenderedPageBreak/>
        <w:t>para que la excelencia del poder sea de Dios, y no de nosotros.</w:t>
      </w:r>
    </w:p>
    <w:p w:rsidR="00E436D7" w:rsidRPr="00B979BC" w:rsidRDefault="00E436D7" w:rsidP="00E436D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Hechos 6:7</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7</w:t>
      </w:r>
      <w:r w:rsidRPr="00B979BC">
        <w:rPr>
          <w:rFonts w:ascii="Helvetica Neue" w:hAnsi="Helvetica Neue"/>
          <w:color w:val="333333"/>
          <w:sz w:val="21"/>
          <w:szCs w:val="21"/>
          <w:lang w:val="es-ES"/>
        </w:rPr>
        <w:t> Y crecía la palabra de Dios, y se multiplicaba grandemente el número de los discípulos en Jerusalén; también muchos de los sacerdotes obedecían a la fe.</w:t>
      </w:r>
    </w:p>
    <w:p w:rsidR="00E436D7" w:rsidRPr="00B979BC" w:rsidRDefault="00E436D7" w:rsidP="00E436D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Hechos 14:22</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22</w:t>
      </w:r>
      <w:r w:rsidRPr="00B979BC">
        <w:rPr>
          <w:rFonts w:ascii="Helvetica Neue" w:hAnsi="Helvetica Neue"/>
          <w:color w:val="333333"/>
          <w:sz w:val="21"/>
          <w:szCs w:val="21"/>
          <w:lang w:val="es-ES"/>
        </w:rPr>
        <w:t> confirmando las almas de los discípulos, exhortándoles a que permaneciesen en la fe, y diciéndoles: Es necesario que a través de muchas tribulaciones entremos en el reino de Dios.</w:t>
      </w:r>
    </w:p>
    <w:p w:rsidR="00E436D7" w:rsidRPr="00B979BC" w:rsidRDefault="00E436D7" w:rsidP="00E436D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1 Corintios 15:14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14</w:t>
      </w:r>
      <w:r w:rsidRPr="00B979BC">
        <w:rPr>
          <w:rFonts w:ascii="Helvetica Neue" w:hAnsi="Helvetica Neue"/>
          <w:color w:val="333333"/>
          <w:sz w:val="21"/>
          <w:szCs w:val="21"/>
          <w:lang w:val="es-ES"/>
        </w:rPr>
        <w:t> Y si Cristo no resucitó, vana es entonces nuestra proclamación, vana es también vuestra fe.</w:t>
      </w:r>
    </w:p>
    <w:p w:rsidR="00E436D7" w:rsidRPr="00B979BC" w:rsidRDefault="00E436D7" w:rsidP="00E436D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1 Timoteo 1:9</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9</w:t>
      </w:r>
      <w:r w:rsidRPr="00B979BC">
        <w:rPr>
          <w:rFonts w:ascii="Helvetica Neue" w:hAnsi="Helvetica Neue"/>
          <w:color w:val="333333"/>
          <w:sz w:val="21"/>
          <w:szCs w:val="21"/>
          <w:lang w:val="es-ES"/>
        </w:rPr>
        <w:t> y sabe esto, que la ley no fue dada para el justo, sino para los inicuos e indomables, para los impíos y pecadores, para los irreverentes y profanos, para los que levantan la mano contra su padre y contra su madre, para los homicidas,</w:t>
      </w:r>
    </w:p>
    <w:p w:rsidR="00E436D7" w:rsidRPr="00B979BC" w:rsidRDefault="00E436D7" w:rsidP="00E436D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Judas 3, 20</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3</w:t>
      </w:r>
      <w:r w:rsidRPr="00B979BC">
        <w:rPr>
          <w:rFonts w:ascii="Helvetica Neue" w:hAnsi="Helvetica Neue"/>
          <w:color w:val="333333"/>
          <w:sz w:val="21"/>
          <w:szCs w:val="21"/>
          <w:lang w:val="es-ES"/>
        </w:rPr>
        <w:t> Amados, poniendo toda diligencia en escribiros acerca de nuestra común salvación, me ha sido necesario escribiros exhortándoos a que contendáis ardientemente por la fe que ha sido transmitida a los santos una vez para siempre.</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lastRenderedPageBreak/>
        <w:t>20</w:t>
      </w:r>
      <w:r w:rsidRPr="00B979BC">
        <w:rPr>
          <w:rFonts w:ascii="Helvetica Neue" w:hAnsi="Helvetica Neue"/>
          <w:color w:val="333333"/>
          <w:sz w:val="21"/>
          <w:szCs w:val="21"/>
          <w:lang w:val="es-ES"/>
        </w:rPr>
        <w:t> Pero vosotros, amados, edificándoos sobre vuestra santísima fe, orando en el Espíritu Santo,</w:t>
      </w:r>
    </w:p>
    <w:p w:rsidR="002164E0" w:rsidRPr="00B979BC" w:rsidRDefault="00E436D7" w:rsidP="00E436D7">
      <w:pPr>
        <w:shd w:val="clear" w:color="auto" w:fill="FFFFFF"/>
        <w:rPr>
          <w:rStyle w:val="normaltextrun"/>
          <w:rFonts w:ascii="Helvetica Neue" w:hAnsi="Helvetica Neue"/>
          <w:color w:val="333333"/>
          <w:sz w:val="21"/>
          <w:szCs w:val="21"/>
          <w:lang w:val="es-ES"/>
        </w:rPr>
      </w:pPr>
      <w:r w:rsidRPr="00B979BC">
        <w:rPr>
          <w:rFonts w:ascii="Helvetica Neue" w:hAnsi="Helvetica Neue"/>
          <w:b/>
          <w:bCs/>
          <w:color w:val="333333"/>
          <w:sz w:val="21"/>
          <w:szCs w:val="21"/>
          <w:lang w:val="es-ES"/>
        </w:rPr>
        <w:t>2 Pedro 1:4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4</w:t>
      </w:r>
      <w:r w:rsidRPr="00B979BC">
        <w:rPr>
          <w:rFonts w:ascii="Helvetica Neue" w:hAnsi="Helvetica Neue"/>
          <w:color w:val="333333"/>
          <w:sz w:val="21"/>
          <w:szCs w:val="21"/>
          <w:lang w:val="es-ES"/>
        </w:rPr>
        <w:t> por medio de las cuales Él nos ha concedido preciosas y grandísimas promesas, para que por ellas llegaseis a ser participantes de la naturaleza divina, habiendo escapado de la corrupción que hay en el mundo a causa de la concupiscencia.</w:t>
      </w:r>
    </w:p>
    <w:p w:rsidR="002164E0" w:rsidRPr="00B979BC" w:rsidRDefault="002164E0" w:rsidP="007F5A8A">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2D78BF" w:rsidRPr="004C5760" w:rsidRDefault="00956019"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2D78BF" w:rsidRPr="004C5760">
        <w:rPr>
          <w:rFonts w:ascii="Arial" w:hAnsi="Arial" w:cs="Arial"/>
          <w:color w:val="000000" w:themeColor="text1"/>
          <w:sz w:val="20"/>
          <w:szCs w:val="20"/>
          <w:lang w:val="es-ES"/>
        </w:rPr>
        <w:t xml:space="preserve">El resumen de [las] catorce Epístolas [de Pablo] puede ser expresado en sólo dos palabras: vaso abierto. Dios quiere un vaso abierto. En Romanos 9:23 Pablo dice que Dios nos creó como vasos de misericordia para gloria. Luego, en 2 Corintios 4:7 él dice que “tenemos este tesoro en vasos de barro”. Estos dos versículos pueden ser considerados como un secreto básico para que experimentemos a Cristo y la iglesia ... Si no se dan cuenta de que tienen que ser vasos abiertos, Cristo y la iglesia ... no tendrán manera de proseguir ... Un vaso abierto no hace nada, sino que sólo se mantiene abierto para ser lleno. El Dios procesado —el Dios </w:t>
      </w:r>
      <w:proofErr w:type="spellStart"/>
      <w:r w:rsidR="002D78BF" w:rsidRPr="004C5760">
        <w:rPr>
          <w:rFonts w:ascii="Arial" w:hAnsi="Arial" w:cs="Arial"/>
          <w:color w:val="000000" w:themeColor="text1"/>
          <w:sz w:val="20"/>
          <w:szCs w:val="20"/>
          <w:lang w:val="es-ES"/>
        </w:rPr>
        <w:t>Triuno</w:t>
      </w:r>
      <w:proofErr w:type="spellEnd"/>
      <w:r w:rsidR="002D78BF" w:rsidRPr="004C5760">
        <w:rPr>
          <w:rFonts w:ascii="Arial" w:hAnsi="Arial" w:cs="Arial"/>
          <w:color w:val="000000" w:themeColor="text1"/>
          <w:sz w:val="20"/>
          <w:szCs w:val="20"/>
          <w:lang w:val="es-ES"/>
        </w:rPr>
        <w:t>, el Espíritu todo-inclusivo, el Espíritu compuesto— está aquí esperando por una abertura para entrar en nosotros. Cuánto Él pueda entrar en nosotros depende de cuánta abertura le demos. (Selecciones del ministerio, t. 5, núm. 1, “Entrenamiento de perfeccionamiento”, págs. 144-143)</w:t>
      </w:r>
    </w:p>
    <w:p w:rsidR="00D1377A"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C5760">
        <w:rPr>
          <w:rFonts w:ascii="Arial" w:hAnsi="Arial" w:cs="Arial"/>
          <w:color w:val="000000" w:themeColor="text1"/>
          <w:sz w:val="20"/>
          <w:szCs w:val="20"/>
          <w:lang w:val="es-ES"/>
        </w:rPr>
        <w:t>Lo que el Señor quiere es que lo amemos, que nos mantengamos abiertos a Él. No hagan nada. Permitan que Él entre.</w:t>
      </w:r>
      <w:r>
        <w:rPr>
          <w:rFonts w:ascii="Arial" w:hAnsi="Arial" w:cs="Arial"/>
          <w:color w:val="000000" w:themeColor="text1"/>
          <w:sz w:val="20"/>
          <w:szCs w:val="20"/>
          <w:lang w:val="es-ES"/>
        </w:rPr>
        <w:t xml:space="preserve"> </w:t>
      </w:r>
    </w:p>
    <w:p w:rsidR="002D78BF" w:rsidRPr="004C5760" w:rsidRDefault="00D1377A"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002D78BF" w:rsidRPr="004C5760">
        <w:rPr>
          <w:rFonts w:ascii="Arial" w:hAnsi="Arial" w:cs="Arial"/>
          <w:color w:val="000000" w:themeColor="text1"/>
          <w:sz w:val="20"/>
          <w:szCs w:val="20"/>
          <w:lang w:val="es-ES"/>
        </w:rPr>
        <w:t xml:space="preserve">Si aman la iglesia, pero no se abren absolutamente al Señor, seguirán amando el hecho de hacer cosas para el Señor ... Ésta es la vida natural con su naturaleza caída. La situación apropiada es que yo no necesito hacer nada, pero aun así necesito amar al Señor al máximo, manteniéndome abierto a Él todo el tiempo. Esto es lo que se revela plenamente en el Nuevo Testamento ... Si toman esto como la clave y leen una vez más las Epístolas escritas por Pablo, </w:t>
      </w:r>
      <w:r w:rsidR="002D78BF" w:rsidRPr="004C5760">
        <w:rPr>
          <w:rFonts w:ascii="Arial" w:hAnsi="Arial" w:cs="Arial"/>
          <w:color w:val="000000" w:themeColor="text1"/>
          <w:sz w:val="20"/>
          <w:szCs w:val="20"/>
          <w:lang w:val="es-ES"/>
        </w:rPr>
        <w:lastRenderedPageBreak/>
        <w:t>verán que ésta es la sustancia genuina hallada en sus Epístolas.</w:t>
      </w:r>
    </w:p>
    <w:p w:rsidR="002D78BF" w:rsidRPr="004C5760"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C5760">
        <w:rPr>
          <w:rFonts w:ascii="Arial" w:hAnsi="Arial" w:cs="Arial"/>
          <w:color w:val="000000" w:themeColor="text1"/>
          <w:sz w:val="20"/>
          <w:szCs w:val="20"/>
          <w:lang w:val="es-ES"/>
        </w:rPr>
        <w:t xml:space="preserve">Cuando entren en la experiencia de mi comunión se arrodillarán y adorarán al Señor. Dirían: “Señor, ahora lo sé. Debo amarte. Debo servirte al máximo. Debo tener un corazón abierto con mi ser abierto a </w:t>
      </w:r>
      <w:proofErr w:type="spellStart"/>
      <w:r w:rsidRPr="004C5760">
        <w:rPr>
          <w:rFonts w:ascii="Arial" w:hAnsi="Arial" w:cs="Arial"/>
          <w:color w:val="000000" w:themeColor="text1"/>
          <w:sz w:val="20"/>
          <w:szCs w:val="20"/>
          <w:lang w:val="es-ES"/>
        </w:rPr>
        <w:t>Ti.</w:t>
      </w:r>
      <w:proofErr w:type="spellEnd"/>
      <w:r w:rsidRPr="004C5760">
        <w:rPr>
          <w:rFonts w:ascii="Arial" w:hAnsi="Arial" w:cs="Arial"/>
          <w:color w:val="000000" w:themeColor="text1"/>
          <w:sz w:val="20"/>
          <w:szCs w:val="20"/>
          <w:lang w:val="es-ES"/>
        </w:rPr>
        <w:t xml:space="preserve"> Oh Señor, por Tu misericordia y Tu hablar no quieres que yo haga nada. Señor, aquí estoy”. Esto sería maravilloso. Esto es lo que el Señor quiere hoy en día. El testimonio del Señor radica sencillamente aquí en este punto. Un vaso sólo puede contener algo, y el candelero sólo puede mantenerse abierto para ser nuevamente lleno de aceite. Cuando la abertura está cerrada, no hay manera de llenar el vaso nuevamente. Eso significa que el aceite no continuará fluyendo. El candelero no hace nada. Simplemente se abre para recibir el aceite y para brillar. Recibe el aceite que lo llena, y luego expresa algo; el candelero resplandece. En realidad, un candelero es un vaso real que contiene aceite.</w:t>
      </w:r>
    </w:p>
    <w:p w:rsidR="002D78BF" w:rsidRPr="004C5760"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C5760">
        <w:rPr>
          <w:rFonts w:ascii="Arial" w:hAnsi="Arial" w:cs="Arial"/>
          <w:color w:val="000000" w:themeColor="text1"/>
          <w:sz w:val="20"/>
          <w:szCs w:val="20"/>
          <w:lang w:val="es-ES"/>
        </w:rPr>
        <w:t>Ahora pueden entender la parábola de las diez vírgenes en Mateo 25. Se refiere simplemente a la vasija con una porción adicional de aceite. Allí la vasija contiene el aceite para que resplandezca y arda. Esto es una virgen. Una virgen a los ojos del Señor no es alguien que está tan ocupado y tan activo haciendo cosas, sino alguien que se mantiene abierto para recibir el aceite. Entonces el aceite puede arder desde su interior para resplandecer.</w:t>
      </w:r>
    </w:p>
    <w:p w:rsidR="002D78BF" w:rsidRPr="004C5760"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C5760">
        <w:rPr>
          <w:rFonts w:ascii="Arial" w:hAnsi="Arial" w:cs="Arial"/>
          <w:color w:val="000000" w:themeColor="text1"/>
          <w:sz w:val="20"/>
          <w:szCs w:val="20"/>
          <w:lang w:val="es-ES"/>
        </w:rPr>
        <w:t xml:space="preserve">Aman al Señor y se mantienen abiertos a Él todo el tiempo. Pero no harían nada, sino que Él lo haría todo. Esto no sólo es posible, sino que también es requerido por el Señor. El Señor requiere que detengan sus acciones. Pero Él no quiere que estén soñolientos o indiferentes; Él quiere que estén muy alertas. Ámenlo y manténganse abiertos a Él. Díganle cada día: “Señor, te amo. Señor, estoy aquí abierto a </w:t>
      </w:r>
      <w:proofErr w:type="spellStart"/>
      <w:r w:rsidRPr="004C5760">
        <w:rPr>
          <w:rFonts w:ascii="Arial" w:hAnsi="Arial" w:cs="Arial"/>
          <w:color w:val="000000" w:themeColor="text1"/>
          <w:sz w:val="20"/>
          <w:szCs w:val="20"/>
          <w:lang w:val="es-ES"/>
        </w:rPr>
        <w:t>Ti.</w:t>
      </w:r>
      <w:proofErr w:type="spellEnd"/>
      <w:r w:rsidRPr="004C5760">
        <w:rPr>
          <w:rFonts w:ascii="Arial" w:hAnsi="Arial" w:cs="Arial"/>
          <w:color w:val="000000" w:themeColor="text1"/>
          <w:sz w:val="20"/>
          <w:szCs w:val="20"/>
          <w:lang w:val="es-ES"/>
        </w:rPr>
        <w:t xml:space="preserve"> Señor, ten misericordia de mí, y por Tu gracia no quiero que ninguna parte de mi ser esté cerrada a </w:t>
      </w:r>
      <w:proofErr w:type="spellStart"/>
      <w:r w:rsidRPr="004C5760">
        <w:rPr>
          <w:rFonts w:ascii="Arial" w:hAnsi="Arial" w:cs="Arial"/>
          <w:color w:val="000000" w:themeColor="text1"/>
          <w:sz w:val="20"/>
          <w:szCs w:val="20"/>
          <w:lang w:val="es-ES"/>
        </w:rPr>
        <w:t>Ti.</w:t>
      </w:r>
      <w:proofErr w:type="spellEnd"/>
      <w:r w:rsidRPr="004C5760">
        <w:rPr>
          <w:rFonts w:ascii="Arial" w:hAnsi="Arial" w:cs="Arial"/>
          <w:color w:val="000000" w:themeColor="text1"/>
          <w:sz w:val="20"/>
          <w:szCs w:val="20"/>
          <w:lang w:val="es-ES"/>
        </w:rPr>
        <w:t xml:space="preserve"> Me gusta mantenerme entera y completamente abierto a Ti”.</w:t>
      </w:r>
    </w:p>
    <w:p w:rsidR="002D78BF" w:rsidRPr="004C5760" w:rsidRDefault="002D78BF" w:rsidP="002D78BF">
      <w:pPr>
        <w:tabs>
          <w:tab w:val="left" w:pos="0"/>
        </w:tabs>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4C5760">
        <w:rPr>
          <w:rFonts w:ascii="Arial" w:hAnsi="Arial" w:cs="Arial"/>
          <w:color w:val="000000" w:themeColor="text1"/>
          <w:sz w:val="20"/>
          <w:szCs w:val="20"/>
          <w:lang w:val="es-ES"/>
        </w:rPr>
        <w:t xml:space="preserve">Una vida cristiana genuina es una vida que ama al Señor, se mantiene abierta al Señor y frena su </w:t>
      </w:r>
      <w:r w:rsidRPr="004C5760">
        <w:rPr>
          <w:rFonts w:ascii="Arial" w:hAnsi="Arial" w:cs="Arial"/>
          <w:color w:val="000000" w:themeColor="text1"/>
          <w:sz w:val="20"/>
          <w:szCs w:val="20"/>
          <w:lang w:val="es-ES"/>
        </w:rPr>
        <w:lastRenderedPageBreak/>
        <w:t>obrar. Entonces el Señor entra, y el Señor lo hace todo, y este vaso únicamente contiene al Señor y disfruta ser lleno del Señor, y disfruta la obra que el Señor hace. Ésta es la vida cristiana apropiada y genuina. (Selecciones del ministerio, t. 5, núm. 1, “Entrenamiento de perfeccionamiento”, págs. 145-148, 150-152)</w:t>
      </w:r>
    </w:p>
    <w:p w:rsidR="002D78BF" w:rsidRDefault="002D78BF" w:rsidP="002D78BF">
      <w:pPr>
        <w:tabs>
          <w:tab w:val="left" w:pos="0"/>
        </w:tabs>
        <w:jc w:val="both"/>
        <w:rPr>
          <w:rFonts w:ascii="Arial" w:hAnsi="Arial" w:cs="Arial"/>
          <w:color w:val="000000" w:themeColor="text1"/>
          <w:sz w:val="20"/>
          <w:szCs w:val="20"/>
          <w:lang w:val="es-ES"/>
        </w:rPr>
      </w:pPr>
      <w:r w:rsidRPr="004C5760">
        <w:rPr>
          <w:rFonts w:ascii="Arial" w:hAnsi="Arial" w:cs="Arial"/>
          <w:color w:val="000000" w:themeColor="text1"/>
          <w:sz w:val="20"/>
          <w:szCs w:val="20"/>
          <w:lang w:val="es-ES"/>
        </w:rPr>
        <w:t xml:space="preserve"> </w:t>
      </w:r>
    </w:p>
    <w:p w:rsidR="002164E0" w:rsidRPr="00B979BC" w:rsidRDefault="002D78BF" w:rsidP="002D78BF">
      <w:pPr>
        <w:tabs>
          <w:tab w:val="left" w:pos="0"/>
        </w:tabs>
        <w:jc w:val="both"/>
        <w:rPr>
          <w:rFonts w:ascii="Arial" w:hAnsi="Arial" w:cs="Arial"/>
          <w:color w:val="000000" w:themeColor="text1"/>
          <w:sz w:val="20"/>
          <w:szCs w:val="20"/>
          <w:lang w:val="es-ES"/>
        </w:rPr>
      </w:pPr>
      <w:r w:rsidRPr="00615E9E">
        <w:rPr>
          <w:rFonts w:ascii="Arial" w:hAnsi="Arial" w:cs="Arial"/>
          <w:b/>
          <w:bCs/>
          <w:color w:val="000000" w:themeColor="text1"/>
          <w:sz w:val="20"/>
          <w:szCs w:val="20"/>
          <w:lang w:val="es-ES"/>
        </w:rPr>
        <w:t>Lectura adicional:</w:t>
      </w:r>
      <w:r w:rsidRPr="004C5760">
        <w:rPr>
          <w:rFonts w:ascii="Arial" w:hAnsi="Arial" w:cs="Arial"/>
          <w:color w:val="000000" w:themeColor="text1"/>
          <w:sz w:val="20"/>
          <w:szCs w:val="20"/>
          <w:lang w:val="es-ES"/>
        </w:rPr>
        <w:t xml:space="preserve"> Entrenamiento de perfeccionamiento, cap. 22</w:t>
      </w:r>
    </w:p>
    <w:p w:rsidR="00A009FA" w:rsidRPr="00B979BC" w:rsidRDefault="00A009FA" w:rsidP="0082203B">
      <w:pPr>
        <w:spacing w:before="20" w:after="20"/>
        <w:rPr>
          <w:rFonts w:ascii="Arial" w:hAnsi="Arial" w:cs="Arial"/>
          <w:b/>
          <w:bCs/>
          <w:i/>
          <w:iCs/>
          <w:color w:val="000000" w:themeColor="text1"/>
          <w:sz w:val="20"/>
          <w:szCs w:val="20"/>
          <w:u w:val="single"/>
          <w:lang w:val="es-ES"/>
        </w:rPr>
      </w:pPr>
    </w:p>
    <w:p w:rsidR="001F22A3" w:rsidRPr="00B979BC" w:rsidRDefault="002164E0"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 13</w:t>
      </w:r>
      <w:r w:rsidR="00625A9E"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M</w:t>
      </w:r>
      <w:r w:rsidR="00B7139C" w:rsidRPr="00B979BC">
        <w:rPr>
          <w:rFonts w:ascii="Arial" w:eastAsia="Arial" w:hAnsi="Arial" w:cs="Arial"/>
          <w:b/>
          <w:color w:val="000000" w:themeColor="text1"/>
          <w:sz w:val="20"/>
          <w:szCs w:val="20"/>
          <w:lang w:val="es-ES"/>
        </w:rPr>
        <w:t>iércoles</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837F82" w:rsidRPr="00B979BC" w:rsidRDefault="00837F82" w:rsidP="00837F82">
      <w:pPr>
        <w:shd w:val="clear" w:color="auto" w:fill="FFFFFF"/>
        <w:rPr>
          <w:rFonts w:ascii="Helvetica Neue" w:hAnsi="Helvetica Neue"/>
          <w:color w:val="333333"/>
          <w:sz w:val="21"/>
          <w:szCs w:val="21"/>
          <w:lang w:val="es-ES" w:eastAsia="zh-CN"/>
        </w:rPr>
      </w:pPr>
      <w:r w:rsidRPr="00C81A81">
        <w:rPr>
          <w:rFonts w:ascii="Helvetica Neue" w:hAnsi="Helvetica Neue"/>
          <w:b/>
          <w:bCs/>
          <w:color w:val="333333"/>
          <w:sz w:val="21"/>
          <w:szCs w:val="21"/>
          <w:u w:val="single"/>
          <w:lang w:val="es-ES"/>
        </w:rPr>
        <w:t>2 Timoteo 2:22</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22</w:t>
      </w:r>
      <w:r w:rsidRPr="00B979BC">
        <w:rPr>
          <w:rFonts w:ascii="Helvetica Neue" w:hAnsi="Helvetica Neue"/>
          <w:color w:val="333333"/>
          <w:sz w:val="21"/>
          <w:szCs w:val="21"/>
          <w:lang w:val="es-ES"/>
        </w:rPr>
        <w:t> Huye de las pasiones juveniles, y sigue la justicia, la fe, el amor y la paz, con los que de corazón puro invocan al Señor.</w:t>
      </w:r>
    </w:p>
    <w:p w:rsidR="00837F82" w:rsidRPr="00B979BC" w:rsidRDefault="00837F82" w:rsidP="00837F82">
      <w:pPr>
        <w:shd w:val="clear" w:color="auto" w:fill="FFFFFF"/>
        <w:rPr>
          <w:rFonts w:ascii="Helvetica Neue" w:hAnsi="Helvetica Neue"/>
          <w:color w:val="333333"/>
          <w:sz w:val="21"/>
          <w:szCs w:val="21"/>
          <w:lang w:val="es-ES"/>
        </w:rPr>
      </w:pPr>
      <w:r w:rsidRPr="00C81A81">
        <w:rPr>
          <w:rFonts w:ascii="Helvetica Neue" w:hAnsi="Helvetica Neue"/>
          <w:b/>
          <w:bCs/>
          <w:color w:val="333333"/>
          <w:sz w:val="21"/>
          <w:szCs w:val="21"/>
          <w:u w:val="single"/>
          <w:lang w:val="es-ES"/>
        </w:rPr>
        <w:t>Salmos 89:14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14</w:t>
      </w:r>
      <w:r w:rsidRPr="00B979BC">
        <w:rPr>
          <w:rFonts w:ascii="Helvetica Neue" w:hAnsi="Helvetica Neue"/>
          <w:color w:val="333333"/>
          <w:sz w:val="21"/>
          <w:szCs w:val="21"/>
          <w:lang w:val="es-ES"/>
        </w:rPr>
        <w:t> La justicia y la equidad son el cimiento de Tu trono; / la benevolencia amorosa y la verdad van delante de Tu rostro.</w:t>
      </w:r>
    </w:p>
    <w:p w:rsidR="00837F82" w:rsidRPr="00B979BC" w:rsidRDefault="00837F82" w:rsidP="00837F82">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Lucas 18:8</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8</w:t>
      </w:r>
      <w:r w:rsidRPr="00B979BC">
        <w:rPr>
          <w:rFonts w:ascii="Helvetica Neue" w:hAnsi="Helvetica Neue"/>
          <w:color w:val="333333"/>
          <w:sz w:val="21"/>
          <w:szCs w:val="21"/>
          <w:lang w:val="es-ES"/>
        </w:rPr>
        <w:t> Os digo que pronto les hará justicia. Pero cuando venga el Hijo del Hombre, ¿hallará fe en la tierra?</w:t>
      </w:r>
    </w:p>
    <w:p w:rsidR="00837F82" w:rsidRPr="00B979BC" w:rsidRDefault="00837F82" w:rsidP="00837F82">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Marcos 11:22</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22</w:t>
      </w:r>
      <w:r w:rsidRPr="00B979BC">
        <w:rPr>
          <w:rFonts w:ascii="Helvetica Neue" w:hAnsi="Helvetica Neue"/>
          <w:color w:val="333333"/>
          <w:sz w:val="21"/>
          <w:szCs w:val="21"/>
          <w:lang w:val="es-ES"/>
        </w:rPr>
        <w:t> Respondiendo Jesús, les dijo: Tened fe en Dios.</w:t>
      </w:r>
    </w:p>
    <w:p w:rsidR="00837F82" w:rsidRPr="00B979BC" w:rsidRDefault="00837F82" w:rsidP="00837F82">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Gálatas 3:26</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26</w:t>
      </w:r>
      <w:r w:rsidRPr="00B979BC">
        <w:rPr>
          <w:rFonts w:ascii="Helvetica Neue" w:hAnsi="Helvetica Neue"/>
          <w:color w:val="333333"/>
          <w:sz w:val="21"/>
          <w:szCs w:val="21"/>
          <w:lang w:val="es-ES"/>
        </w:rPr>
        <w:t> pues todos sois hijos de Dios por medio de la fe en Cristo Jesús;</w:t>
      </w:r>
    </w:p>
    <w:p w:rsidR="00837F82" w:rsidRPr="00B979BC" w:rsidRDefault="00837F82" w:rsidP="00837F82">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lastRenderedPageBreak/>
        <w:t>Juan 1:12-13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12</w:t>
      </w:r>
      <w:r w:rsidRPr="00B979BC">
        <w:rPr>
          <w:rFonts w:ascii="Helvetica Neue" w:hAnsi="Helvetica Neue"/>
          <w:color w:val="333333"/>
          <w:sz w:val="21"/>
          <w:szCs w:val="21"/>
          <w:lang w:val="es-ES"/>
        </w:rPr>
        <w:t> Mas a todos los que le recibieron, a los que creen en Su nombre, les dio autoridad de ser hechos hijos de Dios;</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13</w:t>
      </w:r>
      <w:r w:rsidRPr="00B979BC">
        <w:rPr>
          <w:rFonts w:ascii="Helvetica Neue" w:hAnsi="Helvetica Neue"/>
          <w:color w:val="333333"/>
          <w:sz w:val="21"/>
          <w:szCs w:val="21"/>
          <w:lang w:val="es-ES"/>
        </w:rPr>
        <w:t> los cuales no son engendrados de sangre, ni de voluntad de carne, ni de voluntad de varón, sino de Dios.</w:t>
      </w:r>
    </w:p>
    <w:p w:rsidR="00837F82" w:rsidRPr="00B979BC" w:rsidRDefault="00837F82" w:rsidP="00837F82">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Juan 3:15</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15</w:t>
      </w:r>
      <w:r w:rsidRPr="00B979BC">
        <w:rPr>
          <w:rFonts w:ascii="Helvetica Neue" w:hAnsi="Helvetica Neue"/>
          <w:color w:val="333333"/>
          <w:sz w:val="21"/>
          <w:szCs w:val="21"/>
          <w:lang w:val="es-ES"/>
        </w:rPr>
        <w:t> para que todo aquel que en Él cree, tenga vida eterna.</w:t>
      </w:r>
    </w:p>
    <w:p w:rsidR="002164E0" w:rsidRPr="00B979BC" w:rsidRDefault="00837F82" w:rsidP="00837F82">
      <w:pPr>
        <w:shd w:val="clear" w:color="auto" w:fill="FFFFFF"/>
        <w:rPr>
          <w:rStyle w:val="normaltextrun"/>
          <w:rFonts w:ascii="Helvetica Neue" w:hAnsi="Helvetica Neue"/>
          <w:color w:val="333333"/>
          <w:sz w:val="21"/>
          <w:szCs w:val="21"/>
          <w:lang w:val="es-ES"/>
        </w:rPr>
      </w:pPr>
      <w:r w:rsidRPr="00B979BC">
        <w:rPr>
          <w:rFonts w:ascii="Helvetica Neue" w:hAnsi="Helvetica Neue"/>
          <w:b/>
          <w:bCs/>
          <w:color w:val="333333"/>
          <w:sz w:val="21"/>
          <w:szCs w:val="21"/>
          <w:lang w:val="es-ES"/>
        </w:rPr>
        <w:t>Romanos 12:4-5</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4</w:t>
      </w:r>
      <w:r w:rsidRPr="00B979BC">
        <w:rPr>
          <w:rFonts w:ascii="Helvetica Neue" w:hAnsi="Helvetica Neue"/>
          <w:color w:val="333333"/>
          <w:sz w:val="21"/>
          <w:szCs w:val="21"/>
          <w:lang w:val="es-ES"/>
        </w:rPr>
        <w:t> Porque de la manera que en un cuerpo tenemos muchos miembros, pero no todos los miembros tienen la misma función,</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5</w:t>
      </w:r>
      <w:r w:rsidRPr="00B979BC">
        <w:rPr>
          <w:rFonts w:ascii="Helvetica Neue" w:hAnsi="Helvetica Neue"/>
          <w:color w:val="333333"/>
          <w:sz w:val="21"/>
          <w:szCs w:val="21"/>
          <w:lang w:val="es-ES"/>
        </w:rPr>
        <w:t> así nosotros, siendo muchos, somos un solo Cuerpo en Cristo y miembros cada uno en particular, los unos de los otros.</w:t>
      </w:r>
    </w:p>
    <w:p w:rsidR="002164E0" w:rsidRPr="00B979BC" w:rsidRDefault="002164E0" w:rsidP="007F5A8A">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Dios es tanto justo como santo. Mientras que la santidad guarda relación con la naturaleza interna de Dios, la justicia guarda relación con los actos externos de Dios, Sus caminos, Sus acciones y Sus actividades. Todo cuanto Dios hace es justo.</w:t>
      </w:r>
    </w:p>
    <w:p w:rsidR="002D78BF" w:rsidRPr="00694B47" w:rsidRDefault="002D78BF" w:rsidP="00D1377A">
      <w:pPr>
        <w:ind w:firstLine="720"/>
        <w:jc w:val="both"/>
        <w:rPr>
          <w:rFonts w:ascii="Arial" w:hAnsi="Arial" w:cs="Arial"/>
          <w:sz w:val="20"/>
          <w:szCs w:val="20"/>
          <w:lang w:val="es-ES"/>
        </w:rPr>
      </w:pPr>
      <w:r w:rsidRPr="00694B47">
        <w:rPr>
          <w:rFonts w:ascii="Arial" w:hAnsi="Arial" w:cs="Arial"/>
          <w:sz w:val="20"/>
          <w:szCs w:val="20"/>
          <w:lang w:val="es-ES"/>
        </w:rPr>
        <w:t>La justicia de Dios equivale a lo que Dios es en Su accionar referente a la equidad y la justicia. Dios es justo y recto. Todo cuanto Dios es en Su equidad y justicia constituye Su justicia.</w:t>
      </w:r>
    </w:p>
    <w:p w:rsidR="002D78BF" w:rsidRPr="00694B47" w:rsidRDefault="002D78BF" w:rsidP="00D1377A">
      <w:pPr>
        <w:ind w:firstLine="720"/>
        <w:jc w:val="both"/>
        <w:rPr>
          <w:rFonts w:ascii="Arial" w:hAnsi="Arial" w:cs="Arial"/>
          <w:sz w:val="20"/>
          <w:szCs w:val="20"/>
          <w:lang w:val="es-ES"/>
        </w:rPr>
      </w:pPr>
      <w:r w:rsidRPr="00694B47">
        <w:rPr>
          <w:rFonts w:ascii="Arial" w:hAnsi="Arial" w:cs="Arial"/>
          <w:sz w:val="20"/>
          <w:szCs w:val="20"/>
          <w:lang w:val="es-ES"/>
        </w:rPr>
        <w:t xml:space="preserve">Las obras de Dios son Sus actos, mientras que los caminos de Dios son Sus principios rectores [cfr. Ap. 15:3] ... Si usted conoce los caminos de Dios, no tendrá necesidad de ver Sus obras para alabarle. Aunque Sus obras todavía no se hayan producido, usted sabrá que vendrán debido a que conoce los </w:t>
      </w:r>
      <w:r w:rsidRPr="00694B47">
        <w:rPr>
          <w:rFonts w:ascii="Arial" w:hAnsi="Arial" w:cs="Arial"/>
          <w:sz w:val="20"/>
          <w:szCs w:val="20"/>
          <w:lang w:val="es-ES"/>
        </w:rPr>
        <w:lastRenderedPageBreak/>
        <w:t>principios rectores por los cuales Dios opera. (La conclusión del Nuevo Testamento, pág. 91)</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 xml:space="preserve">La palabra fe tiene dos denotaciones. La primera denotación se refiere a aquello en lo cual los creyentes creen; ésta es la fe objetiva (Ef. 4:13; 1 </w:t>
      </w:r>
      <w:proofErr w:type="spellStart"/>
      <w:r w:rsidRPr="00694B47">
        <w:rPr>
          <w:rFonts w:ascii="Arial" w:hAnsi="Arial" w:cs="Arial"/>
          <w:sz w:val="20"/>
          <w:szCs w:val="20"/>
          <w:lang w:val="es-ES"/>
        </w:rPr>
        <w:t>Ti.</w:t>
      </w:r>
      <w:proofErr w:type="spellEnd"/>
      <w:r w:rsidRPr="00694B47">
        <w:rPr>
          <w:rFonts w:ascii="Arial" w:hAnsi="Arial" w:cs="Arial"/>
          <w:sz w:val="20"/>
          <w:szCs w:val="20"/>
          <w:lang w:val="es-ES"/>
        </w:rPr>
        <w:t xml:space="preserve"> 1:19b; 2 </w:t>
      </w:r>
      <w:proofErr w:type="spellStart"/>
      <w:r w:rsidRPr="00694B47">
        <w:rPr>
          <w:rFonts w:ascii="Arial" w:hAnsi="Arial" w:cs="Arial"/>
          <w:sz w:val="20"/>
          <w:szCs w:val="20"/>
          <w:lang w:val="es-ES"/>
        </w:rPr>
        <w:t>Ti.</w:t>
      </w:r>
      <w:proofErr w:type="spellEnd"/>
      <w:r w:rsidRPr="00694B47">
        <w:rPr>
          <w:rFonts w:ascii="Arial" w:hAnsi="Arial" w:cs="Arial"/>
          <w:sz w:val="20"/>
          <w:szCs w:val="20"/>
          <w:lang w:val="es-ES"/>
        </w:rPr>
        <w:t xml:space="preserve"> 4:7). La segunda denotación se refiere a la acción de creer por parte de los creyentes; ésta es la fe subjetiva (</w:t>
      </w:r>
      <w:proofErr w:type="spellStart"/>
      <w:r w:rsidRPr="00694B47">
        <w:rPr>
          <w:rFonts w:ascii="Arial" w:hAnsi="Arial" w:cs="Arial"/>
          <w:sz w:val="20"/>
          <w:szCs w:val="20"/>
          <w:lang w:val="es-ES"/>
        </w:rPr>
        <w:t>Gá</w:t>
      </w:r>
      <w:proofErr w:type="spellEnd"/>
      <w:r w:rsidRPr="00694B47">
        <w:rPr>
          <w:rFonts w:ascii="Arial" w:hAnsi="Arial" w:cs="Arial"/>
          <w:sz w:val="20"/>
          <w:szCs w:val="20"/>
          <w:lang w:val="es-ES"/>
        </w:rPr>
        <w:t>. 2:20). Cristo es el objeto de nuestra fe. Esta fe es objetiva. Luego creemos en el Señor; este acto de creer es una acción subjetiva, nuestra fe activa en el Señor Jesús.</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 xml:space="preserve">La fe de los creyentes en realidad no es su propia fe, sino Cristo que entra en ellos para ser su fe ... Cuando nos arrepentimos ante Dios, el Cristo </w:t>
      </w:r>
      <w:proofErr w:type="spellStart"/>
      <w:r w:rsidRPr="00694B47">
        <w:rPr>
          <w:rFonts w:ascii="Arial" w:hAnsi="Arial" w:cs="Arial"/>
          <w:sz w:val="20"/>
          <w:szCs w:val="20"/>
          <w:lang w:val="es-ES"/>
        </w:rPr>
        <w:t>pneumático</w:t>
      </w:r>
      <w:proofErr w:type="spellEnd"/>
      <w:r w:rsidRPr="00694B47">
        <w:rPr>
          <w:rFonts w:ascii="Arial" w:hAnsi="Arial" w:cs="Arial"/>
          <w:sz w:val="20"/>
          <w:szCs w:val="20"/>
          <w:lang w:val="es-ES"/>
        </w:rPr>
        <w:t xml:space="preserve"> como Espíritu santificador de Dios (1 P. 1:2a) se movió en nosotros para ser la fe con la cual creímos en el Señor Jesús (</w:t>
      </w:r>
      <w:proofErr w:type="spellStart"/>
      <w:r w:rsidRPr="00694B47">
        <w:rPr>
          <w:rFonts w:ascii="Arial" w:hAnsi="Arial" w:cs="Arial"/>
          <w:sz w:val="20"/>
          <w:szCs w:val="20"/>
          <w:lang w:val="es-ES"/>
        </w:rPr>
        <w:t>Hch.</w:t>
      </w:r>
      <w:proofErr w:type="spellEnd"/>
      <w:r w:rsidRPr="00694B47">
        <w:rPr>
          <w:rFonts w:ascii="Arial" w:hAnsi="Arial" w:cs="Arial"/>
          <w:sz w:val="20"/>
          <w:szCs w:val="20"/>
          <w:lang w:val="es-ES"/>
        </w:rPr>
        <w:t xml:space="preserve"> 16:31) ... Como pecadores no teníamos fe. La fe entró en nosotros cuando oímos la palabra [</w:t>
      </w:r>
      <w:proofErr w:type="spellStart"/>
      <w:r w:rsidRPr="00694B47">
        <w:rPr>
          <w:rFonts w:ascii="Arial" w:hAnsi="Arial" w:cs="Arial"/>
          <w:sz w:val="20"/>
          <w:szCs w:val="20"/>
          <w:lang w:val="es-ES"/>
        </w:rPr>
        <w:t>Ro.</w:t>
      </w:r>
      <w:proofErr w:type="spellEnd"/>
      <w:r w:rsidRPr="00694B47">
        <w:rPr>
          <w:rFonts w:ascii="Arial" w:hAnsi="Arial" w:cs="Arial"/>
          <w:sz w:val="20"/>
          <w:szCs w:val="20"/>
          <w:lang w:val="es-ES"/>
        </w:rPr>
        <w:t xml:space="preserve"> 10:17]. Esta palabra es simplemente Cristo mismo.</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Cuando oímos el evangelio, el predicador nos describió a Cristo. Cuanto más oímos, más vimos a Cristo y fuimos atraídos a Cristo ... Los predicadores predican a Cristo a fin de presentar la hermosura de Cristo. Después de oír tal palabra sobre Cristo, es decir, después de ver a tal Cristo, en nuestro interior hay un aprecio por Cristo, y este aprecio por Él es la reacción al hecho de que Él nos haya atraído. Podemos creer en el Señor Jesús porque oímos de Él, es decir, lo vemos. Leemos la Biblia, y en la Biblia vemos algo de Él.</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Dígales a las personas lo referente a Cristo en Su divinidad y humanidad, lo referente al hecho de que Él es el Hijo unigénito de Dios y el Hijo primogénito de Dios. Muchas personas lógicas y reflexivas serán atraídas a una persona tan maravillosa en este universo ... Después de ver a Cristo ... ¿quién no creería en Él? La fe proviene del oír, oír equivale a ver, y ver equivale a conocer a Cristo. La fe proviene del oír, y el oír, por medio de la palabra de Cristo.</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 xml:space="preserve">Cuando el evangelio es predicado de manera apropiada, el Espíritu, el Cristo </w:t>
      </w:r>
      <w:proofErr w:type="spellStart"/>
      <w:r w:rsidRPr="00694B47">
        <w:rPr>
          <w:rFonts w:ascii="Arial" w:hAnsi="Arial" w:cs="Arial"/>
          <w:sz w:val="20"/>
          <w:szCs w:val="20"/>
          <w:lang w:val="es-ES"/>
        </w:rPr>
        <w:t>pneumático</w:t>
      </w:r>
      <w:proofErr w:type="spellEnd"/>
      <w:r w:rsidRPr="00694B47">
        <w:rPr>
          <w:rFonts w:ascii="Arial" w:hAnsi="Arial" w:cs="Arial"/>
          <w:sz w:val="20"/>
          <w:szCs w:val="20"/>
          <w:lang w:val="es-ES"/>
        </w:rPr>
        <w:t xml:space="preserve">, </w:t>
      </w:r>
      <w:r w:rsidRPr="00694B47">
        <w:rPr>
          <w:rFonts w:ascii="Arial" w:hAnsi="Arial" w:cs="Arial"/>
          <w:sz w:val="20"/>
          <w:szCs w:val="20"/>
          <w:lang w:val="es-ES"/>
        </w:rPr>
        <w:lastRenderedPageBreak/>
        <w:t xml:space="preserve">acompaña dicha predicación. Esa predicación habla de Cristo fuera de nosotros, pero el Cristo </w:t>
      </w:r>
      <w:proofErr w:type="spellStart"/>
      <w:r w:rsidRPr="00694B47">
        <w:rPr>
          <w:rFonts w:ascii="Arial" w:hAnsi="Arial" w:cs="Arial"/>
          <w:sz w:val="20"/>
          <w:szCs w:val="20"/>
          <w:lang w:val="es-ES"/>
        </w:rPr>
        <w:t>pneumático</w:t>
      </w:r>
      <w:proofErr w:type="spellEnd"/>
      <w:r w:rsidRPr="00694B47">
        <w:rPr>
          <w:rFonts w:ascii="Arial" w:hAnsi="Arial" w:cs="Arial"/>
          <w:sz w:val="20"/>
          <w:szCs w:val="20"/>
          <w:lang w:val="es-ES"/>
        </w:rPr>
        <w:t xml:space="preserve"> inmediatamente acompaña esa predicación y obra en nosotros. Entonces nos arrepentimos y apreciamos a tal Persona. Algo brota espontáneamente en nosotros; ésta es nuestra fe, nuestro acto de creer. El hecho de que creamos proviene de conocer a Cristo. Nuestro acto de creer es, en realidad, el aprecio que tenemos por Cristo como reacción a Su atracción. Muchos jóvenes han sido atraídos por la hermosura del Salvador. Incluso si sus padres los persiguen y amenazan con matarlos, no renunciarán a su fe en Cristo. Esta clase de fe es Cristo mismo. Por tal fe los creyentes creen que Dios levantó a Jesucristo de los muertos, con lo cual son salvos (vs. 9b-10a; 5:1). Por medio de la fe tienen acceso a la gracia en la cual están firmes (v. 2). (Selecciones del ministerio, t. 4, núm. 4, “Estudio de cristalización de la Epístola a los romanos”, págs. 166-168)</w:t>
      </w:r>
    </w:p>
    <w:p w:rsidR="002D78BF" w:rsidRPr="00694B47" w:rsidRDefault="002D78BF" w:rsidP="002D78BF">
      <w:pPr>
        <w:jc w:val="both"/>
        <w:rPr>
          <w:rFonts w:ascii="Arial" w:hAnsi="Arial" w:cs="Arial"/>
          <w:sz w:val="20"/>
          <w:szCs w:val="20"/>
          <w:lang w:val="es-ES"/>
        </w:rPr>
      </w:pPr>
    </w:p>
    <w:p w:rsidR="002D78BF" w:rsidRDefault="002D78BF" w:rsidP="002D78BF">
      <w:pPr>
        <w:jc w:val="both"/>
        <w:rPr>
          <w:rFonts w:ascii="Arial" w:hAnsi="Arial" w:cs="Arial"/>
          <w:sz w:val="20"/>
          <w:szCs w:val="20"/>
          <w:lang w:val="es-ES"/>
        </w:rPr>
      </w:pPr>
      <w:r w:rsidRPr="00694B47">
        <w:rPr>
          <w:rFonts w:ascii="Arial" w:hAnsi="Arial" w:cs="Arial"/>
          <w:b/>
          <w:bCs/>
          <w:sz w:val="20"/>
          <w:szCs w:val="20"/>
          <w:lang w:val="es-ES"/>
        </w:rPr>
        <w:t>Lectura adicional:</w:t>
      </w:r>
      <w:r w:rsidRPr="00694B47">
        <w:rPr>
          <w:rFonts w:ascii="Arial" w:hAnsi="Arial" w:cs="Arial"/>
          <w:sz w:val="20"/>
          <w:szCs w:val="20"/>
          <w:lang w:val="es-ES"/>
        </w:rPr>
        <w:t xml:space="preserve"> La conclusión del Nuevo Testamento, mensajes 7-8</w:t>
      </w:r>
    </w:p>
    <w:p w:rsidR="00A009FA" w:rsidRPr="00B979BC" w:rsidRDefault="00A009FA" w:rsidP="002D78BF">
      <w:pPr>
        <w:spacing w:before="20" w:after="20"/>
        <w:rPr>
          <w:rFonts w:ascii="Arial" w:hAnsi="Arial" w:cs="Arial"/>
          <w:b/>
          <w:bCs/>
          <w:i/>
          <w:iCs/>
          <w:color w:val="000000" w:themeColor="text1"/>
          <w:sz w:val="20"/>
          <w:szCs w:val="20"/>
          <w:u w:val="single"/>
          <w:lang w:val="es-ES"/>
        </w:rPr>
      </w:pPr>
    </w:p>
    <w:p w:rsidR="003E4454" w:rsidRPr="00B979BC" w:rsidRDefault="002164E0"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 14</w:t>
      </w:r>
      <w:r w:rsidR="00625A9E"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J</w:t>
      </w:r>
      <w:r w:rsidR="003B27EC" w:rsidRPr="00B979BC">
        <w:rPr>
          <w:rFonts w:ascii="Arial" w:eastAsia="Arial" w:hAnsi="Arial" w:cs="Arial"/>
          <w:b/>
          <w:color w:val="000000" w:themeColor="text1"/>
          <w:sz w:val="20"/>
          <w:szCs w:val="20"/>
          <w:lang w:val="es-ES"/>
        </w:rPr>
        <w:t>ueves</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897E10" w:rsidRPr="00B979BC" w:rsidRDefault="00897E10" w:rsidP="00897E10">
      <w:pPr>
        <w:shd w:val="clear" w:color="auto" w:fill="FFFFFF"/>
        <w:rPr>
          <w:rFonts w:ascii="Helvetica Neue" w:hAnsi="Helvetica Neue"/>
          <w:color w:val="333333"/>
          <w:sz w:val="21"/>
          <w:szCs w:val="21"/>
          <w:lang w:val="es-ES" w:eastAsia="zh-CN"/>
        </w:rPr>
      </w:pPr>
      <w:r w:rsidRPr="00C81A81">
        <w:rPr>
          <w:rFonts w:ascii="Helvetica Neue" w:hAnsi="Helvetica Neue"/>
          <w:b/>
          <w:bCs/>
          <w:color w:val="333333"/>
          <w:sz w:val="21"/>
          <w:szCs w:val="21"/>
          <w:u w:val="single"/>
          <w:lang w:val="es-ES"/>
        </w:rPr>
        <w:t>Juan 3:16</w:t>
      </w:r>
      <w:r w:rsidRPr="00C81A81">
        <w:rPr>
          <w:rFonts w:ascii="Helvetica Neue" w:hAnsi="Helvetica Neue"/>
          <w:color w:val="333333"/>
          <w:sz w:val="21"/>
          <w:szCs w:val="21"/>
          <w:u w:val="single"/>
          <w:lang w:val="es-ES"/>
        </w:rPr>
        <w:br/>
      </w:r>
      <w:r w:rsidRPr="00B979BC">
        <w:rPr>
          <w:rFonts w:ascii="Helvetica Neue" w:hAnsi="Helvetica Neue"/>
          <w:b/>
          <w:bCs/>
          <w:color w:val="333333"/>
          <w:sz w:val="21"/>
          <w:szCs w:val="21"/>
          <w:lang w:val="es-ES"/>
        </w:rPr>
        <w:t>16</w:t>
      </w:r>
      <w:r w:rsidRPr="00B979BC">
        <w:rPr>
          <w:rFonts w:ascii="Helvetica Neue" w:hAnsi="Helvetica Neue"/>
          <w:color w:val="333333"/>
          <w:sz w:val="21"/>
          <w:szCs w:val="21"/>
          <w:lang w:val="es-ES"/>
        </w:rPr>
        <w:t> Porque de tal manera amó Dios al mundo, que ha dado a Su Hijo unigénito, para que todo aquel que en Él cree, no perezca, mas tenga vida eterna.</w:t>
      </w:r>
    </w:p>
    <w:p w:rsidR="00897E10" w:rsidRPr="00B979BC" w:rsidRDefault="00897E10" w:rsidP="00897E10">
      <w:pPr>
        <w:shd w:val="clear" w:color="auto" w:fill="FFFFFF"/>
        <w:rPr>
          <w:rFonts w:ascii="Helvetica Neue" w:hAnsi="Helvetica Neue"/>
          <w:color w:val="333333"/>
          <w:sz w:val="21"/>
          <w:szCs w:val="21"/>
          <w:lang w:val="es-ES"/>
        </w:rPr>
      </w:pPr>
      <w:r w:rsidRPr="00C81A81">
        <w:rPr>
          <w:rFonts w:ascii="Helvetica Neue" w:hAnsi="Helvetica Neue"/>
          <w:b/>
          <w:bCs/>
          <w:color w:val="333333"/>
          <w:sz w:val="21"/>
          <w:szCs w:val="21"/>
          <w:u w:val="single"/>
          <w:lang w:val="es-ES"/>
        </w:rPr>
        <w:t>Romanos 16:20</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20</w:t>
      </w:r>
      <w:r w:rsidRPr="00B979BC">
        <w:rPr>
          <w:rFonts w:ascii="Helvetica Neue" w:hAnsi="Helvetica Neue"/>
          <w:color w:val="333333"/>
          <w:sz w:val="21"/>
          <w:szCs w:val="21"/>
          <w:lang w:val="es-ES"/>
        </w:rPr>
        <w:t> El Dios de paz aplastará en breve a Satanás bajo vuestros pies. La gracia de nuestro Señor Jesús sea con vosotros.</w:t>
      </w:r>
    </w:p>
    <w:p w:rsidR="00897E10" w:rsidRPr="00B979BC" w:rsidRDefault="00897E10" w:rsidP="00897E1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1 Juan 4:8-10, 19</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8</w:t>
      </w:r>
      <w:r w:rsidRPr="00B979BC">
        <w:rPr>
          <w:rFonts w:ascii="Helvetica Neue" w:hAnsi="Helvetica Neue"/>
          <w:color w:val="333333"/>
          <w:sz w:val="21"/>
          <w:szCs w:val="21"/>
          <w:lang w:val="es-ES"/>
        </w:rPr>
        <w:t xml:space="preserve"> El que no ama, no ha conocido a Dios; porque </w:t>
      </w:r>
      <w:r w:rsidRPr="00B979BC">
        <w:rPr>
          <w:rFonts w:ascii="Helvetica Neue" w:hAnsi="Helvetica Neue"/>
          <w:color w:val="333333"/>
          <w:sz w:val="21"/>
          <w:szCs w:val="21"/>
          <w:lang w:val="es-ES"/>
        </w:rPr>
        <w:lastRenderedPageBreak/>
        <w:t>Dios es amor.</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9</w:t>
      </w:r>
      <w:r w:rsidRPr="00B979BC">
        <w:rPr>
          <w:rFonts w:ascii="Helvetica Neue" w:hAnsi="Helvetica Neue"/>
          <w:color w:val="333333"/>
          <w:sz w:val="21"/>
          <w:szCs w:val="21"/>
          <w:lang w:val="es-ES"/>
        </w:rPr>
        <w:t> En esto se manifestó entre nosotros el amor de Dios, en que Dios envió a Su Hijo unigénito al mundo, para que tengamos vida y vivamos por Él.</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10</w:t>
      </w:r>
      <w:r w:rsidRPr="00B979BC">
        <w:rPr>
          <w:rFonts w:ascii="Helvetica Neue" w:hAnsi="Helvetica Neue"/>
          <w:color w:val="333333"/>
          <w:sz w:val="21"/>
          <w:szCs w:val="21"/>
          <w:lang w:val="es-ES"/>
        </w:rPr>
        <w:t> En esto consiste el amor: no en que nosotros hayamos amado a Dios, sino en que Él nos amó a nosotros, y envió a Su Hijo en propiciación por nuestros pecados.</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19</w:t>
      </w:r>
      <w:r w:rsidRPr="00B979BC">
        <w:rPr>
          <w:rFonts w:ascii="Helvetica Neue" w:hAnsi="Helvetica Neue"/>
          <w:color w:val="333333"/>
          <w:sz w:val="21"/>
          <w:szCs w:val="21"/>
          <w:lang w:val="es-ES"/>
        </w:rPr>
        <w:t> Nosotros amamos, porque Él nos amó primero.</w:t>
      </w:r>
    </w:p>
    <w:p w:rsidR="00897E10" w:rsidRPr="00B979BC" w:rsidRDefault="00897E10" w:rsidP="00897E1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Efesios 2:14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14</w:t>
      </w:r>
      <w:r w:rsidRPr="00B979BC">
        <w:rPr>
          <w:rFonts w:ascii="Helvetica Neue" w:hAnsi="Helvetica Neue"/>
          <w:color w:val="333333"/>
          <w:sz w:val="21"/>
          <w:szCs w:val="21"/>
          <w:lang w:val="es-ES"/>
        </w:rPr>
        <w:t> Porque Él mismo es nuestra paz, que de ambos pueblos hizo uno y derribó la pared intermedia de separación, la enemistad,</w:t>
      </w:r>
    </w:p>
    <w:p w:rsidR="00897E10" w:rsidRPr="00B979BC" w:rsidRDefault="00897E10" w:rsidP="00897E1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2 Pedro 1:2</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w:t>
      </w:r>
      <w:r w:rsidRPr="00B979BC">
        <w:rPr>
          <w:rFonts w:ascii="Helvetica Neue" w:hAnsi="Helvetica Neue"/>
          <w:color w:val="333333"/>
          <w:sz w:val="21"/>
          <w:szCs w:val="21"/>
          <w:lang w:val="es-ES"/>
        </w:rPr>
        <w:t> Gracia y paz os sean multiplicadas, en el pleno conocimiento de Dios y de Jesús nuestro Señor;</w:t>
      </w:r>
    </w:p>
    <w:p w:rsidR="002164E0" w:rsidRPr="00B979BC" w:rsidRDefault="00897E10" w:rsidP="00897E10">
      <w:pPr>
        <w:shd w:val="clear" w:color="auto" w:fill="FFFFFF"/>
        <w:rPr>
          <w:rStyle w:val="normaltextrun"/>
          <w:rFonts w:ascii="Helvetica Neue" w:hAnsi="Helvetica Neue"/>
          <w:color w:val="333333"/>
          <w:sz w:val="21"/>
          <w:szCs w:val="21"/>
          <w:lang w:val="es-ES"/>
        </w:rPr>
      </w:pPr>
      <w:r w:rsidRPr="00B979BC">
        <w:rPr>
          <w:rFonts w:ascii="Helvetica Neue" w:hAnsi="Helvetica Neue"/>
          <w:b/>
          <w:bCs/>
          <w:color w:val="333333"/>
          <w:sz w:val="21"/>
          <w:szCs w:val="21"/>
          <w:lang w:val="es-ES"/>
        </w:rPr>
        <w:t>Filipenses 4:7,9</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7</w:t>
      </w:r>
      <w:r w:rsidRPr="00B979BC">
        <w:rPr>
          <w:rFonts w:ascii="Helvetica Neue" w:hAnsi="Helvetica Neue"/>
          <w:color w:val="333333"/>
          <w:sz w:val="21"/>
          <w:szCs w:val="21"/>
          <w:lang w:val="es-ES"/>
        </w:rPr>
        <w:t> Y la paz de Dios, que sobrepasa todo entendimiento, guardará vuestros corazones y vuestros pensamientos en Cristo Jesús.</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9</w:t>
      </w:r>
      <w:r w:rsidRPr="00B979BC">
        <w:rPr>
          <w:rFonts w:ascii="Helvetica Neue" w:hAnsi="Helvetica Neue"/>
          <w:color w:val="333333"/>
          <w:sz w:val="21"/>
          <w:szCs w:val="21"/>
          <w:lang w:val="es-ES"/>
        </w:rPr>
        <w:t> Lo que aprendisteis y recibisteis y oísteis y visteis en mí, esto poned en práctica; y el Dios de paz estará con vosotros.</w:t>
      </w:r>
    </w:p>
    <w:p w:rsidR="002164E0" w:rsidRPr="00B979BC" w:rsidRDefault="002164E0" w:rsidP="007F5A8A">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 xml:space="preserve">El amor divino ... es la naturaleza de la esencia de Dios. Por tanto, es un atributo esencial de Dios ... En 1 Juan 4:9 se nos dice: “En esto se manifestó entre nosotros el amor de Dios, en que Dios envió a Su Hijo unigénito al mundo, para que tengamos vida y vivamos por Él”. Aquí, igual que en 1 Timoteo 1:15, la palabra </w:t>
      </w:r>
      <w:r w:rsidRPr="00694B47">
        <w:rPr>
          <w:rFonts w:ascii="Arial" w:hAnsi="Arial" w:cs="Arial"/>
          <w:sz w:val="20"/>
          <w:szCs w:val="20"/>
          <w:lang w:val="es-ES"/>
        </w:rPr>
        <w:lastRenderedPageBreak/>
        <w:t>mundo se refiere a la humanidad caída, a la cual Dios amó tanto que la vivificó mediante Su Hijo con Su propia vida para que pudiesen llegar a ser Sus hijos. En esto se manifestó el amor de Dios.</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En 1 Juan 4:10 se nos dice: “En esto consiste el amor: no en que nosotros hayamos amado a Dios, sino en que Él nos amó a nosotros, y envió a Su Hijo en propiciación por nuestros pecados”. La frase en esto hace referencia al siguiente hecho: no que nosotros hayamos amado a Dios, sino que Dios nos amó a nosotros y envió a Su Hijo en propiciación por nuestros pecados. En este hecho está el amor de Dios, un amor más elevado y noble. El amor divino como atributo esencial de Dios es expresado principalmente en que Él enviase a Su Hijo para redimirnos e impartir en nosotros la vida de Dios a fin de que podamos llegar a ser Sus hijos. (La conclusión del Nuevo Testamento, pág. 79)</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Efesios 2:4 dice: “Dios, que es rico en misericordia, por Su gran amor con que nos amó”. El objeto del amor debe estar en una condición que inspire amor, pero el objeto de la misericordia siempre se encuentra en una situación lastimosa. Así que, la misericordia de Dios va más allá que Su amor. Dios nos ama porque somos el objeto de Su elección. Pero debido a que caímos, llegamos a ser despreciables, incluso a estar muertos en nuestros delitos y pecados; por tanto, necesitábamos de la misericordia de Dios. Debido a Su gran amor, Dios es rico en misericordia para salvarnos de nuestra posición miserable y traernos a una condición que sea propicia para Su amor. El más noble amor de Dios, como Su atributo esencial, requiere del atributo de Su misericordia a fin de alcanzarnos en el profundo foso de nuestra vida caída.</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 xml:space="preserve">Debido a que Dios es amor y también es el Espíritu, cuanto más recibimos Su impartición, más amor tenemos. En realidad, cuanto más la naturaleza de Dios es impartida en nuestro ser, más nos convertimos en el amor mismo ... Mediante la impartición de Dios en nuestro ser, nosotros llegamos a ser amor en el sentido de que somos constituidos de Dios como amor. Cuando el amor, como naturaleza </w:t>
      </w:r>
      <w:r w:rsidRPr="00694B47">
        <w:rPr>
          <w:rFonts w:ascii="Arial" w:hAnsi="Arial" w:cs="Arial"/>
          <w:sz w:val="20"/>
          <w:szCs w:val="20"/>
          <w:lang w:val="es-ES"/>
        </w:rPr>
        <w:lastRenderedPageBreak/>
        <w:t>de la esencia de Dios, es impartido en nosotros, hemos de reaccionar a los demás en amor.</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Otro atributo de Dios es la paz. El Nuevo Testamento habla tanto de la paz de Dios [</w:t>
      </w:r>
      <w:proofErr w:type="spellStart"/>
      <w:r w:rsidRPr="00694B47">
        <w:rPr>
          <w:rFonts w:ascii="Arial" w:hAnsi="Arial" w:cs="Arial"/>
          <w:sz w:val="20"/>
          <w:szCs w:val="20"/>
          <w:lang w:val="es-ES"/>
        </w:rPr>
        <w:t>Fil.</w:t>
      </w:r>
      <w:proofErr w:type="spellEnd"/>
      <w:r w:rsidRPr="00694B47">
        <w:rPr>
          <w:rFonts w:ascii="Arial" w:hAnsi="Arial" w:cs="Arial"/>
          <w:sz w:val="20"/>
          <w:szCs w:val="20"/>
          <w:lang w:val="es-ES"/>
        </w:rPr>
        <w:t xml:space="preserve"> 4:7] como del Dios de paz [</w:t>
      </w:r>
      <w:proofErr w:type="spellStart"/>
      <w:r w:rsidRPr="00694B47">
        <w:rPr>
          <w:rFonts w:ascii="Arial" w:hAnsi="Arial" w:cs="Arial"/>
          <w:sz w:val="20"/>
          <w:szCs w:val="20"/>
          <w:lang w:val="es-ES"/>
        </w:rPr>
        <w:t>Ro.</w:t>
      </w:r>
      <w:proofErr w:type="spellEnd"/>
      <w:r w:rsidRPr="00694B47">
        <w:rPr>
          <w:rFonts w:ascii="Arial" w:hAnsi="Arial" w:cs="Arial"/>
          <w:sz w:val="20"/>
          <w:szCs w:val="20"/>
          <w:lang w:val="es-ES"/>
        </w:rPr>
        <w:t xml:space="preserve"> 16:20] ... La paz de Dios es en realidad Dios como paz infundido en nuestro ser mediante nuestra comunión con Él por medio de la oración; esta paz contrarresta los problemas y es el antídoto para la ansiedad (</w:t>
      </w:r>
      <w:proofErr w:type="spellStart"/>
      <w:r w:rsidRPr="00694B47">
        <w:rPr>
          <w:rFonts w:ascii="Arial" w:hAnsi="Arial" w:cs="Arial"/>
          <w:sz w:val="20"/>
          <w:szCs w:val="20"/>
          <w:lang w:val="es-ES"/>
        </w:rPr>
        <w:t>Jn.</w:t>
      </w:r>
      <w:proofErr w:type="spellEnd"/>
      <w:r w:rsidRPr="00694B47">
        <w:rPr>
          <w:rFonts w:ascii="Arial" w:hAnsi="Arial" w:cs="Arial"/>
          <w:sz w:val="20"/>
          <w:szCs w:val="20"/>
          <w:lang w:val="es-ES"/>
        </w:rPr>
        <w:t xml:space="preserve"> 16:33). El Dios de paz, en Cristo Jesús, monta guardia sobre nuestros corazones y pensamientos.</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La paz de Dios y el Dios de paz son uno solo ... La paz genuina de la cual disfrutamos es Dios mismo. La manera de disfrutar al Dios de paz consiste en orar a fin de tener comunión con Él.</w:t>
      </w:r>
    </w:p>
    <w:p w:rsidR="002D78BF" w:rsidRPr="00694B47" w:rsidRDefault="002D78BF" w:rsidP="00D1377A">
      <w:pPr>
        <w:ind w:firstLine="720"/>
        <w:jc w:val="both"/>
        <w:rPr>
          <w:rFonts w:ascii="Arial" w:hAnsi="Arial" w:cs="Arial"/>
          <w:sz w:val="20"/>
          <w:szCs w:val="20"/>
          <w:lang w:val="es-ES"/>
        </w:rPr>
      </w:pPr>
      <w:r w:rsidRPr="00694B47">
        <w:rPr>
          <w:rFonts w:ascii="Arial" w:hAnsi="Arial" w:cs="Arial"/>
          <w:sz w:val="20"/>
          <w:szCs w:val="20"/>
          <w:lang w:val="es-ES"/>
        </w:rPr>
        <w:t>En 1 Tesalonicenses 5:23 ... vemos que el Dios de paz es el Santificador. Su santificación trae la paz.</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En nuestra experiencia la paz es una condición resultante de la gracia, a saber, es el resultado de disfrutar a Dios nuestro Padre. Cuando disfrutamos a Dios como gracia, estamos en una condición de pleno reposo y satisfacción. Esto es paz ... La sustancia de la gracia es Dios mismo, y la condición de paz es lo que resulta de nuestro disfrute de Dios como gracia. Todos podemos testificar de la paz que tenemos cuando disfrutamos a Dios como gracia.</w:t>
      </w:r>
    </w:p>
    <w:p w:rsidR="002D78BF" w:rsidRPr="00694B47" w:rsidRDefault="002D78BF" w:rsidP="002D78BF">
      <w:pPr>
        <w:ind w:firstLine="720"/>
        <w:jc w:val="both"/>
        <w:rPr>
          <w:rFonts w:ascii="Arial" w:hAnsi="Arial" w:cs="Arial"/>
          <w:sz w:val="20"/>
          <w:szCs w:val="20"/>
          <w:lang w:val="es-ES"/>
        </w:rPr>
      </w:pPr>
      <w:r w:rsidRPr="00694B47">
        <w:rPr>
          <w:rFonts w:ascii="Arial" w:hAnsi="Arial" w:cs="Arial"/>
          <w:sz w:val="20"/>
          <w:szCs w:val="20"/>
          <w:lang w:val="es-ES"/>
        </w:rPr>
        <w:t>Que la paz sea resultado de la gracia está indicado por la manera en que Pablo saluda a los santos en Efesios 1:2 y en sus otras Epístolas: “Gracia y paz a vosotros, de Dios nuestro Padre y del Señor Jesucristo”. Esta paz resulta del disfrute de Dios como gracia y es también un atributo del Dios que disfrutamos en Cristo. (La conclusión del Nuevo Testamento, págs. 80, 75, 109-110)</w:t>
      </w:r>
    </w:p>
    <w:p w:rsidR="002D78BF" w:rsidRDefault="002D78BF" w:rsidP="002D78BF">
      <w:pPr>
        <w:jc w:val="both"/>
        <w:rPr>
          <w:rFonts w:ascii="Arial" w:hAnsi="Arial" w:cs="Arial"/>
          <w:sz w:val="20"/>
          <w:szCs w:val="20"/>
          <w:lang w:val="es-ES"/>
        </w:rPr>
      </w:pPr>
    </w:p>
    <w:p w:rsidR="002D78BF" w:rsidRDefault="002D78BF" w:rsidP="002D78BF">
      <w:pPr>
        <w:jc w:val="both"/>
        <w:rPr>
          <w:rFonts w:ascii="Arial" w:hAnsi="Arial" w:cs="Arial"/>
          <w:sz w:val="20"/>
          <w:szCs w:val="20"/>
          <w:lang w:val="es-ES"/>
        </w:rPr>
      </w:pPr>
      <w:r w:rsidRPr="00694B47">
        <w:rPr>
          <w:rFonts w:ascii="Arial" w:hAnsi="Arial" w:cs="Arial"/>
          <w:b/>
          <w:bCs/>
          <w:sz w:val="20"/>
          <w:szCs w:val="20"/>
          <w:lang w:val="es-ES"/>
        </w:rPr>
        <w:t>Lectura adicional:</w:t>
      </w:r>
      <w:r w:rsidRPr="00694B47">
        <w:rPr>
          <w:rFonts w:ascii="Arial" w:hAnsi="Arial" w:cs="Arial"/>
          <w:sz w:val="20"/>
          <w:szCs w:val="20"/>
          <w:lang w:val="es-ES"/>
        </w:rPr>
        <w:t xml:space="preserve"> La conclusión del Nuevo Testamento, mensajes 9-10</w:t>
      </w:r>
    </w:p>
    <w:p w:rsidR="00A009FA" w:rsidRPr="00B979BC" w:rsidRDefault="00A009FA" w:rsidP="002D78BF">
      <w:pPr>
        <w:spacing w:before="20" w:after="20"/>
        <w:rPr>
          <w:rFonts w:ascii="Arial" w:hAnsi="Arial" w:cs="Arial"/>
          <w:b/>
          <w:bCs/>
          <w:i/>
          <w:iCs/>
          <w:color w:val="000000" w:themeColor="text1"/>
          <w:sz w:val="20"/>
          <w:szCs w:val="20"/>
          <w:u w:val="single"/>
          <w:lang w:val="es-ES"/>
        </w:rPr>
      </w:pPr>
    </w:p>
    <w:p w:rsidR="003E4454" w:rsidRPr="00B979BC" w:rsidRDefault="008554E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w:t>
      </w:r>
      <w:r w:rsidR="00D26461" w:rsidRPr="00B979BC">
        <w:rPr>
          <w:rFonts w:ascii="Arial" w:eastAsia="Arial" w:hAnsi="Arial" w:cs="Arial"/>
          <w:b/>
          <w:color w:val="000000" w:themeColor="text1"/>
          <w:sz w:val="20"/>
          <w:szCs w:val="20"/>
          <w:lang w:val="es-ES"/>
        </w:rPr>
        <w:t xml:space="preserve"> </w:t>
      </w:r>
      <w:r w:rsidR="002164E0" w:rsidRPr="00B979BC">
        <w:rPr>
          <w:rFonts w:ascii="Arial" w:eastAsia="Arial" w:hAnsi="Arial" w:cs="Arial"/>
          <w:b/>
          <w:color w:val="000000" w:themeColor="text1"/>
          <w:sz w:val="20"/>
          <w:szCs w:val="20"/>
          <w:lang w:val="es-ES"/>
        </w:rPr>
        <w:t>15</w:t>
      </w:r>
      <w:r w:rsidR="00D26461"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Vi</w:t>
      </w:r>
      <w:r w:rsidR="006C4979" w:rsidRPr="00B979BC">
        <w:rPr>
          <w:rFonts w:ascii="Arial" w:eastAsia="Arial" w:hAnsi="Arial" w:cs="Arial"/>
          <w:b/>
          <w:color w:val="000000" w:themeColor="text1"/>
          <w:sz w:val="20"/>
          <w:szCs w:val="20"/>
          <w:lang w:val="es-ES"/>
        </w:rPr>
        <w:t>ernes</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bookmarkStart w:id="2" w:name="_Hlk114246204"/>
      <w:r w:rsidRPr="00B979BC">
        <w:rPr>
          <w:rFonts w:ascii="Arial" w:hAnsi="Arial" w:cs="Arial"/>
          <w:b/>
          <w:bCs/>
          <w:i/>
          <w:iCs/>
          <w:color w:val="000000" w:themeColor="text1"/>
          <w:sz w:val="20"/>
          <w:szCs w:val="20"/>
          <w:u w:val="single"/>
          <w:lang w:val="es-ES"/>
        </w:rPr>
        <w:t>Versículos relacionados</w:t>
      </w:r>
    </w:p>
    <w:p w:rsidR="005748E0" w:rsidRPr="00B979BC" w:rsidRDefault="005748E0" w:rsidP="005748E0">
      <w:pPr>
        <w:shd w:val="clear" w:color="auto" w:fill="FFFFFF"/>
        <w:rPr>
          <w:rFonts w:ascii="Helvetica Neue" w:hAnsi="Helvetica Neue"/>
          <w:color w:val="333333"/>
          <w:sz w:val="21"/>
          <w:szCs w:val="21"/>
          <w:lang w:val="es-ES" w:eastAsia="zh-CN"/>
        </w:rPr>
      </w:pPr>
      <w:r w:rsidRPr="00C81A81">
        <w:rPr>
          <w:rFonts w:ascii="Helvetica Neue" w:hAnsi="Helvetica Neue"/>
          <w:b/>
          <w:bCs/>
          <w:color w:val="333333"/>
          <w:sz w:val="21"/>
          <w:szCs w:val="21"/>
          <w:u w:val="single"/>
          <w:lang w:val="es-ES"/>
        </w:rPr>
        <w:lastRenderedPageBreak/>
        <w:t>Hechos 2:21</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21</w:t>
      </w:r>
      <w:r w:rsidRPr="00B979BC">
        <w:rPr>
          <w:rFonts w:ascii="Helvetica Neue" w:hAnsi="Helvetica Neue"/>
          <w:color w:val="333333"/>
          <w:sz w:val="21"/>
          <w:szCs w:val="21"/>
          <w:lang w:val="es-ES"/>
        </w:rPr>
        <w:t> y sucederá que todo aquel que invoque el nombre del Señor, será salvo”.</w:t>
      </w:r>
    </w:p>
    <w:p w:rsidR="005748E0" w:rsidRPr="00B979BC" w:rsidRDefault="005748E0" w:rsidP="005748E0">
      <w:pPr>
        <w:shd w:val="clear" w:color="auto" w:fill="FFFFFF"/>
        <w:rPr>
          <w:rFonts w:ascii="Helvetica Neue" w:hAnsi="Helvetica Neue"/>
          <w:color w:val="333333"/>
          <w:sz w:val="21"/>
          <w:szCs w:val="21"/>
          <w:lang w:val="es-ES"/>
        </w:rPr>
      </w:pPr>
      <w:r w:rsidRPr="00C81A81">
        <w:rPr>
          <w:rFonts w:ascii="Helvetica Neue" w:hAnsi="Helvetica Neue"/>
          <w:b/>
          <w:bCs/>
          <w:color w:val="333333"/>
          <w:sz w:val="21"/>
          <w:szCs w:val="21"/>
          <w:u w:val="single"/>
          <w:lang w:val="es-ES"/>
        </w:rPr>
        <w:t>Hechos 7:59</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59</w:t>
      </w:r>
      <w:r w:rsidRPr="00B979BC">
        <w:rPr>
          <w:rFonts w:ascii="Helvetica Neue" w:hAnsi="Helvetica Neue"/>
          <w:color w:val="333333"/>
          <w:sz w:val="21"/>
          <w:szCs w:val="21"/>
          <w:lang w:val="es-ES"/>
        </w:rPr>
        <w:t> Y apedreaban a Esteban, mientras él invocaba al Señor y decía: ¡Señor Jesús, recibe mi espíritu!</w:t>
      </w:r>
    </w:p>
    <w:p w:rsidR="005748E0" w:rsidRPr="00B979BC" w:rsidRDefault="005748E0" w:rsidP="005748E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Génesis 4:26</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26</w:t>
      </w:r>
      <w:r w:rsidRPr="00B979BC">
        <w:rPr>
          <w:rFonts w:ascii="Helvetica Neue" w:hAnsi="Helvetica Neue"/>
          <w:color w:val="333333"/>
          <w:sz w:val="21"/>
          <w:szCs w:val="21"/>
          <w:lang w:val="es-ES"/>
        </w:rPr>
        <w:t xml:space="preserve"> Y a Set también le nació un hijo, y llamó su nombre </w:t>
      </w:r>
      <w:proofErr w:type="spellStart"/>
      <w:r w:rsidRPr="00B979BC">
        <w:rPr>
          <w:rFonts w:ascii="Helvetica Neue" w:hAnsi="Helvetica Neue"/>
          <w:color w:val="333333"/>
          <w:sz w:val="21"/>
          <w:szCs w:val="21"/>
          <w:lang w:val="es-ES"/>
        </w:rPr>
        <w:t>Enós</w:t>
      </w:r>
      <w:proofErr w:type="spellEnd"/>
      <w:r w:rsidRPr="00B979BC">
        <w:rPr>
          <w:rFonts w:ascii="Helvetica Neue" w:hAnsi="Helvetica Neue"/>
          <w:color w:val="333333"/>
          <w:sz w:val="21"/>
          <w:szCs w:val="21"/>
          <w:lang w:val="es-ES"/>
        </w:rPr>
        <w:t>. En aquel tiempo los hombres comenzaron a invocar el nombre de Jehová.</w:t>
      </w:r>
    </w:p>
    <w:p w:rsidR="005748E0" w:rsidRPr="00B979BC" w:rsidRDefault="005748E0" w:rsidP="005748E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Génesis 12:8</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8</w:t>
      </w:r>
      <w:r w:rsidRPr="00B979BC">
        <w:rPr>
          <w:rFonts w:ascii="Helvetica Neue" w:hAnsi="Helvetica Neue"/>
          <w:color w:val="333333"/>
          <w:sz w:val="21"/>
          <w:szCs w:val="21"/>
          <w:lang w:val="es-ES"/>
        </w:rPr>
        <w:t xml:space="preserve"> Luego pasó de allí a un monte al oriente de </w:t>
      </w:r>
      <w:proofErr w:type="spellStart"/>
      <w:r w:rsidRPr="00B979BC">
        <w:rPr>
          <w:rFonts w:ascii="Helvetica Neue" w:hAnsi="Helvetica Neue"/>
          <w:color w:val="333333"/>
          <w:sz w:val="21"/>
          <w:szCs w:val="21"/>
          <w:lang w:val="es-ES"/>
        </w:rPr>
        <w:t>Bet</w:t>
      </w:r>
      <w:proofErr w:type="spellEnd"/>
      <w:r w:rsidRPr="00B979BC">
        <w:rPr>
          <w:rFonts w:ascii="Helvetica Neue" w:hAnsi="Helvetica Neue"/>
          <w:color w:val="333333"/>
          <w:sz w:val="21"/>
          <w:szCs w:val="21"/>
          <w:lang w:val="es-ES"/>
        </w:rPr>
        <w:t>-</w:t>
      </w:r>
      <w:proofErr w:type="spellStart"/>
      <w:r w:rsidRPr="00B979BC">
        <w:rPr>
          <w:rFonts w:ascii="Helvetica Neue" w:hAnsi="Helvetica Neue"/>
          <w:color w:val="333333"/>
          <w:sz w:val="21"/>
          <w:szCs w:val="21"/>
          <w:lang w:val="es-ES"/>
        </w:rPr>
        <w:t>el</w:t>
      </w:r>
      <w:proofErr w:type="spellEnd"/>
      <w:r w:rsidRPr="00B979BC">
        <w:rPr>
          <w:rFonts w:ascii="Helvetica Neue" w:hAnsi="Helvetica Neue"/>
          <w:color w:val="333333"/>
          <w:sz w:val="21"/>
          <w:szCs w:val="21"/>
          <w:lang w:val="es-ES"/>
        </w:rPr>
        <w:t xml:space="preserve">, y plantó su tienda, teniendo a </w:t>
      </w:r>
      <w:proofErr w:type="spellStart"/>
      <w:r w:rsidRPr="00B979BC">
        <w:rPr>
          <w:rFonts w:ascii="Helvetica Neue" w:hAnsi="Helvetica Neue"/>
          <w:color w:val="333333"/>
          <w:sz w:val="21"/>
          <w:szCs w:val="21"/>
          <w:lang w:val="es-ES"/>
        </w:rPr>
        <w:t>Bet</w:t>
      </w:r>
      <w:proofErr w:type="spellEnd"/>
      <w:r w:rsidRPr="00B979BC">
        <w:rPr>
          <w:rFonts w:ascii="Helvetica Neue" w:hAnsi="Helvetica Neue"/>
          <w:color w:val="333333"/>
          <w:sz w:val="21"/>
          <w:szCs w:val="21"/>
          <w:lang w:val="es-ES"/>
        </w:rPr>
        <w:t xml:space="preserve">-el al occidente y </w:t>
      </w:r>
      <w:proofErr w:type="spellStart"/>
      <w:r w:rsidRPr="00B979BC">
        <w:rPr>
          <w:rFonts w:ascii="Helvetica Neue" w:hAnsi="Helvetica Neue"/>
          <w:color w:val="333333"/>
          <w:sz w:val="21"/>
          <w:szCs w:val="21"/>
          <w:lang w:val="es-ES"/>
        </w:rPr>
        <w:t>Hai</w:t>
      </w:r>
      <w:proofErr w:type="spellEnd"/>
      <w:r w:rsidRPr="00B979BC">
        <w:rPr>
          <w:rFonts w:ascii="Helvetica Neue" w:hAnsi="Helvetica Neue"/>
          <w:color w:val="333333"/>
          <w:sz w:val="21"/>
          <w:szCs w:val="21"/>
          <w:lang w:val="es-ES"/>
        </w:rPr>
        <w:t xml:space="preserve"> al oriente. Allí edificó un altar a Jehová e invocó el nombre de Jehová.</w:t>
      </w:r>
    </w:p>
    <w:p w:rsidR="005748E0" w:rsidRPr="00B979BC" w:rsidRDefault="005748E0" w:rsidP="005748E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Génesis 13:4</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4</w:t>
      </w:r>
      <w:r w:rsidRPr="00B979BC">
        <w:rPr>
          <w:rFonts w:ascii="Helvetica Neue" w:hAnsi="Helvetica Neue"/>
          <w:color w:val="333333"/>
          <w:sz w:val="21"/>
          <w:szCs w:val="21"/>
          <w:lang w:val="es-ES"/>
        </w:rPr>
        <w:t xml:space="preserve"> al lugar del altar que había hecho allí antes; e invocó allí </w:t>
      </w:r>
      <w:proofErr w:type="spellStart"/>
      <w:r w:rsidRPr="00B979BC">
        <w:rPr>
          <w:rFonts w:ascii="Helvetica Neue" w:hAnsi="Helvetica Neue"/>
          <w:color w:val="333333"/>
          <w:sz w:val="21"/>
          <w:szCs w:val="21"/>
          <w:lang w:val="es-ES"/>
        </w:rPr>
        <w:t>Abram</w:t>
      </w:r>
      <w:proofErr w:type="spellEnd"/>
      <w:r w:rsidRPr="00B979BC">
        <w:rPr>
          <w:rFonts w:ascii="Helvetica Neue" w:hAnsi="Helvetica Neue"/>
          <w:color w:val="333333"/>
          <w:sz w:val="21"/>
          <w:szCs w:val="21"/>
          <w:lang w:val="es-ES"/>
        </w:rPr>
        <w:t xml:space="preserve"> el nombre de Jehová.</w:t>
      </w:r>
    </w:p>
    <w:p w:rsidR="005748E0" w:rsidRPr="00B979BC" w:rsidRDefault="005748E0" w:rsidP="005748E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Génesis 21:33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33</w:t>
      </w:r>
      <w:r w:rsidRPr="00B979BC">
        <w:rPr>
          <w:rFonts w:ascii="Helvetica Neue" w:hAnsi="Helvetica Neue"/>
          <w:color w:val="333333"/>
          <w:sz w:val="21"/>
          <w:szCs w:val="21"/>
          <w:lang w:val="es-ES"/>
        </w:rPr>
        <w:t xml:space="preserve"> Plantó Abraham un tamarisco en </w:t>
      </w:r>
      <w:proofErr w:type="spellStart"/>
      <w:r w:rsidRPr="00B979BC">
        <w:rPr>
          <w:rFonts w:ascii="Helvetica Neue" w:hAnsi="Helvetica Neue"/>
          <w:color w:val="333333"/>
          <w:sz w:val="21"/>
          <w:szCs w:val="21"/>
          <w:lang w:val="es-ES"/>
        </w:rPr>
        <w:t>Beerseba</w:t>
      </w:r>
      <w:proofErr w:type="spellEnd"/>
      <w:r w:rsidRPr="00B979BC">
        <w:rPr>
          <w:rFonts w:ascii="Helvetica Neue" w:hAnsi="Helvetica Neue"/>
          <w:color w:val="333333"/>
          <w:sz w:val="21"/>
          <w:szCs w:val="21"/>
          <w:lang w:val="es-ES"/>
        </w:rPr>
        <w:t>, e invocó allí el nombre de Jehová, el Dios eterno.</w:t>
      </w:r>
    </w:p>
    <w:p w:rsidR="005748E0" w:rsidRPr="00B979BC" w:rsidRDefault="005748E0" w:rsidP="005748E0">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Génesis 26:25</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25</w:t>
      </w:r>
      <w:r w:rsidRPr="00B979BC">
        <w:rPr>
          <w:rFonts w:ascii="Helvetica Neue" w:hAnsi="Helvetica Neue"/>
          <w:color w:val="333333"/>
          <w:sz w:val="21"/>
          <w:szCs w:val="21"/>
          <w:lang w:val="es-ES"/>
        </w:rPr>
        <w:t> Entonces edificó allí un altar, e invocó el nombre de Jehová y plantó allí su tienda. Y allí cavaron un pozo los siervos de Isaac.</w:t>
      </w:r>
    </w:p>
    <w:p w:rsidR="002164E0" w:rsidRPr="00B979BC" w:rsidRDefault="005748E0" w:rsidP="00B979BC">
      <w:pPr>
        <w:shd w:val="clear" w:color="auto" w:fill="FFFFFF"/>
        <w:rPr>
          <w:rStyle w:val="normaltextrun"/>
          <w:rFonts w:ascii="Helvetica Neue" w:hAnsi="Helvetica Neue"/>
          <w:color w:val="333333"/>
          <w:sz w:val="21"/>
          <w:szCs w:val="21"/>
          <w:lang w:val="es-ES"/>
        </w:rPr>
      </w:pPr>
      <w:r w:rsidRPr="00B979BC">
        <w:rPr>
          <w:rFonts w:ascii="Helvetica Neue" w:hAnsi="Helvetica Neue"/>
          <w:b/>
          <w:bCs/>
          <w:color w:val="333333"/>
          <w:sz w:val="21"/>
          <w:szCs w:val="21"/>
          <w:lang w:val="es-ES"/>
        </w:rPr>
        <w:t>Deuteronomio 4:7</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7</w:t>
      </w:r>
      <w:r w:rsidRPr="00B979BC">
        <w:rPr>
          <w:rFonts w:ascii="Helvetica Neue" w:hAnsi="Helvetica Neue"/>
          <w:color w:val="333333"/>
          <w:sz w:val="21"/>
          <w:szCs w:val="21"/>
          <w:lang w:val="es-ES"/>
        </w:rPr>
        <w:t xml:space="preserve"> Porque ¿qué nación grande hay que tenga dios </w:t>
      </w:r>
      <w:r w:rsidRPr="00B979BC">
        <w:rPr>
          <w:rFonts w:ascii="Helvetica Neue" w:hAnsi="Helvetica Neue"/>
          <w:color w:val="333333"/>
          <w:sz w:val="21"/>
          <w:szCs w:val="21"/>
          <w:lang w:val="es-ES"/>
        </w:rPr>
        <w:lastRenderedPageBreak/>
        <w:t>tan cercano a ella como lo está Jehová nuestro Dios siempre que le invocamos?</w:t>
      </w:r>
    </w:p>
    <w:p w:rsidR="002164E0" w:rsidRPr="00B979BC" w:rsidRDefault="002164E0" w:rsidP="007F5A8A">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C81A81" w:rsidRPr="00694B47" w:rsidRDefault="00C81A81" w:rsidP="00C81A81">
      <w:pPr>
        <w:ind w:firstLine="720"/>
        <w:jc w:val="both"/>
        <w:rPr>
          <w:rFonts w:ascii="Arial" w:hAnsi="Arial" w:cs="Arial"/>
          <w:sz w:val="20"/>
          <w:szCs w:val="20"/>
          <w:lang w:val="es-ES"/>
        </w:rPr>
      </w:pPr>
      <w:r w:rsidRPr="00694B47">
        <w:rPr>
          <w:rFonts w:ascii="Arial" w:hAnsi="Arial" w:cs="Arial"/>
          <w:sz w:val="20"/>
          <w:szCs w:val="20"/>
          <w:lang w:val="es-ES"/>
        </w:rPr>
        <w:t xml:space="preserve">Invocar el nombre del Señor no es una nueva práctica comenzada en el Nuevo Testamento. Comenzó con </w:t>
      </w:r>
      <w:proofErr w:type="spellStart"/>
      <w:r w:rsidRPr="00694B47">
        <w:rPr>
          <w:rFonts w:ascii="Arial" w:hAnsi="Arial" w:cs="Arial"/>
          <w:sz w:val="20"/>
          <w:szCs w:val="20"/>
          <w:lang w:val="es-ES"/>
        </w:rPr>
        <w:t>Enós</w:t>
      </w:r>
      <w:proofErr w:type="spellEnd"/>
      <w:r w:rsidRPr="00694B47">
        <w:rPr>
          <w:rFonts w:ascii="Arial" w:hAnsi="Arial" w:cs="Arial"/>
          <w:sz w:val="20"/>
          <w:szCs w:val="20"/>
          <w:lang w:val="es-ES"/>
        </w:rPr>
        <w:t>, la tercera generación de la humanidad, en Génesis 4:26. Continuó con Job (Job 12:4; 27:10), Abraham (</w:t>
      </w:r>
      <w:proofErr w:type="spellStart"/>
      <w:r w:rsidRPr="00694B47">
        <w:rPr>
          <w:rFonts w:ascii="Arial" w:hAnsi="Arial" w:cs="Arial"/>
          <w:sz w:val="20"/>
          <w:szCs w:val="20"/>
          <w:lang w:val="es-ES"/>
        </w:rPr>
        <w:t>Gn.</w:t>
      </w:r>
      <w:proofErr w:type="spellEnd"/>
      <w:r w:rsidRPr="00694B47">
        <w:rPr>
          <w:rFonts w:ascii="Arial" w:hAnsi="Arial" w:cs="Arial"/>
          <w:sz w:val="20"/>
          <w:szCs w:val="20"/>
          <w:lang w:val="es-ES"/>
        </w:rPr>
        <w:t xml:space="preserve"> 12:8; 13:4; 21:33), Isaac (26:25), Moisés y los hijos de Israel (</w:t>
      </w:r>
      <w:proofErr w:type="spellStart"/>
      <w:r w:rsidRPr="00694B47">
        <w:rPr>
          <w:rFonts w:ascii="Arial" w:hAnsi="Arial" w:cs="Arial"/>
          <w:sz w:val="20"/>
          <w:szCs w:val="20"/>
          <w:lang w:val="es-ES"/>
        </w:rPr>
        <w:t>Dt.</w:t>
      </w:r>
      <w:proofErr w:type="spellEnd"/>
      <w:r w:rsidRPr="00694B47">
        <w:rPr>
          <w:rFonts w:ascii="Arial" w:hAnsi="Arial" w:cs="Arial"/>
          <w:sz w:val="20"/>
          <w:szCs w:val="20"/>
          <w:lang w:val="es-ES"/>
        </w:rPr>
        <w:t xml:space="preserve"> 4:7), Sansón (Jue. 15:18; 16:28), Samuel (1 S. 12:18; </w:t>
      </w:r>
      <w:proofErr w:type="spellStart"/>
      <w:r w:rsidRPr="00694B47">
        <w:rPr>
          <w:rFonts w:ascii="Arial" w:hAnsi="Arial" w:cs="Arial"/>
          <w:sz w:val="20"/>
          <w:szCs w:val="20"/>
          <w:lang w:val="es-ES"/>
        </w:rPr>
        <w:t>Sal.</w:t>
      </w:r>
      <w:proofErr w:type="spellEnd"/>
      <w:r w:rsidRPr="00694B47">
        <w:rPr>
          <w:rFonts w:ascii="Arial" w:hAnsi="Arial" w:cs="Arial"/>
          <w:sz w:val="20"/>
          <w:szCs w:val="20"/>
          <w:lang w:val="es-ES"/>
        </w:rPr>
        <w:t xml:space="preserve"> 99:6), David (2 S. 22:4, 7...), el salmista </w:t>
      </w:r>
      <w:proofErr w:type="spellStart"/>
      <w:r w:rsidRPr="00694B47">
        <w:rPr>
          <w:rFonts w:ascii="Arial" w:hAnsi="Arial" w:cs="Arial"/>
          <w:sz w:val="20"/>
          <w:szCs w:val="20"/>
          <w:lang w:val="es-ES"/>
        </w:rPr>
        <w:t>Asaf</w:t>
      </w:r>
      <w:proofErr w:type="spellEnd"/>
      <w:r w:rsidRPr="00694B47">
        <w:rPr>
          <w:rFonts w:ascii="Arial" w:hAnsi="Arial" w:cs="Arial"/>
          <w:sz w:val="20"/>
          <w:szCs w:val="20"/>
          <w:lang w:val="es-ES"/>
        </w:rPr>
        <w:t xml:space="preserve"> (</w:t>
      </w:r>
      <w:proofErr w:type="spellStart"/>
      <w:r w:rsidRPr="00694B47">
        <w:rPr>
          <w:rFonts w:ascii="Arial" w:hAnsi="Arial" w:cs="Arial"/>
          <w:sz w:val="20"/>
          <w:szCs w:val="20"/>
          <w:lang w:val="es-ES"/>
        </w:rPr>
        <w:t>Sal.</w:t>
      </w:r>
      <w:proofErr w:type="spellEnd"/>
      <w:r w:rsidRPr="00694B47">
        <w:rPr>
          <w:rFonts w:ascii="Arial" w:hAnsi="Arial" w:cs="Arial"/>
          <w:sz w:val="20"/>
          <w:szCs w:val="20"/>
          <w:lang w:val="es-ES"/>
        </w:rPr>
        <w:t xml:space="preserve"> 80:18), el salmista </w:t>
      </w:r>
      <w:proofErr w:type="spellStart"/>
      <w:r w:rsidRPr="00694B47">
        <w:rPr>
          <w:rFonts w:ascii="Arial" w:hAnsi="Arial" w:cs="Arial"/>
          <w:sz w:val="20"/>
          <w:szCs w:val="20"/>
          <w:lang w:val="es-ES"/>
        </w:rPr>
        <w:t>Hemán</w:t>
      </w:r>
      <w:proofErr w:type="spellEnd"/>
      <w:r w:rsidRPr="00694B47">
        <w:rPr>
          <w:rFonts w:ascii="Arial" w:hAnsi="Arial" w:cs="Arial"/>
          <w:sz w:val="20"/>
          <w:szCs w:val="20"/>
          <w:lang w:val="es-ES"/>
        </w:rPr>
        <w:t xml:space="preserve"> (88:9), Elías (1 R. 18:24), Isaías (</w:t>
      </w:r>
      <w:proofErr w:type="spellStart"/>
      <w:r w:rsidRPr="00694B47">
        <w:rPr>
          <w:rFonts w:ascii="Arial" w:hAnsi="Arial" w:cs="Arial"/>
          <w:sz w:val="20"/>
          <w:szCs w:val="20"/>
          <w:lang w:val="es-ES"/>
        </w:rPr>
        <w:t>Is.</w:t>
      </w:r>
      <w:proofErr w:type="spellEnd"/>
      <w:r w:rsidRPr="00694B47">
        <w:rPr>
          <w:rFonts w:ascii="Arial" w:hAnsi="Arial" w:cs="Arial"/>
          <w:sz w:val="20"/>
          <w:szCs w:val="20"/>
          <w:lang w:val="es-ES"/>
        </w:rPr>
        <w:t xml:space="preserve"> 12:4), Jeremías (</w:t>
      </w:r>
      <w:proofErr w:type="spellStart"/>
      <w:r w:rsidRPr="00694B47">
        <w:rPr>
          <w:rFonts w:ascii="Arial" w:hAnsi="Arial" w:cs="Arial"/>
          <w:sz w:val="20"/>
          <w:szCs w:val="20"/>
          <w:lang w:val="es-ES"/>
        </w:rPr>
        <w:t>Lm.</w:t>
      </w:r>
      <w:proofErr w:type="spellEnd"/>
      <w:r w:rsidRPr="00694B47">
        <w:rPr>
          <w:rFonts w:ascii="Arial" w:hAnsi="Arial" w:cs="Arial"/>
          <w:sz w:val="20"/>
          <w:szCs w:val="20"/>
          <w:lang w:val="es-ES"/>
        </w:rPr>
        <w:t xml:space="preserve"> 3:55, 57) y otros (</w:t>
      </w:r>
      <w:proofErr w:type="spellStart"/>
      <w:r w:rsidRPr="00694B47">
        <w:rPr>
          <w:rFonts w:ascii="Arial" w:hAnsi="Arial" w:cs="Arial"/>
          <w:sz w:val="20"/>
          <w:szCs w:val="20"/>
          <w:lang w:val="es-ES"/>
        </w:rPr>
        <w:t>Sal.</w:t>
      </w:r>
      <w:proofErr w:type="spellEnd"/>
      <w:r w:rsidRPr="00694B47">
        <w:rPr>
          <w:rFonts w:ascii="Arial" w:hAnsi="Arial" w:cs="Arial"/>
          <w:sz w:val="20"/>
          <w:szCs w:val="20"/>
          <w:lang w:val="es-ES"/>
        </w:rPr>
        <w:t xml:space="preserve"> 99:6). Todos ellos tenían la práctica de invocar al Señor en la edad del Antiguo Testamento. Isaías exhortó también a los que buscaban a Dios a que le invocaran (</w:t>
      </w:r>
      <w:proofErr w:type="spellStart"/>
      <w:r w:rsidRPr="00694B47">
        <w:rPr>
          <w:rFonts w:ascii="Arial" w:hAnsi="Arial" w:cs="Arial"/>
          <w:sz w:val="20"/>
          <w:szCs w:val="20"/>
          <w:lang w:val="es-ES"/>
        </w:rPr>
        <w:t>Is.</w:t>
      </w:r>
      <w:proofErr w:type="spellEnd"/>
      <w:r w:rsidRPr="00694B47">
        <w:rPr>
          <w:rFonts w:ascii="Arial" w:hAnsi="Arial" w:cs="Arial"/>
          <w:sz w:val="20"/>
          <w:szCs w:val="20"/>
          <w:lang w:val="es-ES"/>
        </w:rPr>
        <w:t xml:space="preserve"> 55:6). Incluso los gentiles sabían que los profetas de Israel acostumbraban invocar el nombre de Dios (</w:t>
      </w:r>
      <w:proofErr w:type="spellStart"/>
      <w:r w:rsidRPr="00694B47">
        <w:rPr>
          <w:rFonts w:ascii="Arial" w:hAnsi="Arial" w:cs="Arial"/>
          <w:sz w:val="20"/>
          <w:szCs w:val="20"/>
          <w:lang w:val="es-ES"/>
        </w:rPr>
        <w:t>Jon.</w:t>
      </w:r>
      <w:proofErr w:type="spellEnd"/>
      <w:r w:rsidRPr="00694B47">
        <w:rPr>
          <w:rFonts w:ascii="Arial" w:hAnsi="Arial" w:cs="Arial"/>
          <w:sz w:val="20"/>
          <w:szCs w:val="20"/>
          <w:lang w:val="es-ES"/>
        </w:rPr>
        <w:t xml:space="preserve"> 1:6; 2 R. 5:11) ... Dios ordena (</w:t>
      </w:r>
      <w:proofErr w:type="spellStart"/>
      <w:r w:rsidRPr="00694B47">
        <w:rPr>
          <w:rFonts w:ascii="Arial" w:hAnsi="Arial" w:cs="Arial"/>
          <w:sz w:val="20"/>
          <w:szCs w:val="20"/>
          <w:lang w:val="es-ES"/>
        </w:rPr>
        <w:t>Sal.</w:t>
      </w:r>
      <w:proofErr w:type="spellEnd"/>
      <w:r w:rsidRPr="00694B47">
        <w:rPr>
          <w:rFonts w:ascii="Arial" w:hAnsi="Arial" w:cs="Arial"/>
          <w:sz w:val="20"/>
          <w:szCs w:val="20"/>
          <w:lang w:val="es-ES"/>
        </w:rPr>
        <w:t xml:space="preserve"> 50:15; </w:t>
      </w:r>
      <w:proofErr w:type="spellStart"/>
      <w:r w:rsidRPr="00694B47">
        <w:rPr>
          <w:rFonts w:ascii="Arial" w:hAnsi="Arial" w:cs="Arial"/>
          <w:sz w:val="20"/>
          <w:szCs w:val="20"/>
          <w:lang w:val="es-ES"/>
        </w:rPr>
        <w:t>Jer.</w:t>
      </w:r>
      <w:proofErr w:type="spellEnd"/>
      <w:r w:rsidRPr="00694B47">
        <w:rPr>
          <w:rFonts w:ascii="Arial" w:hAnsi="Arial" w:cs="Arial"/>
          <w:sz w:val="20"/>
          <w:szCs w:val="20"/>
          <w:lang w:val="es-ES"/>
        </w:rPr>
        <w:t xml:space="preserve"> 29:12) y desea (</w:t>
      </w:r>
      <w:proofErr w:type="spellStart"/>
      <w:r w:rsidRPr="00694B47">
        <w:rPr>
          <w:rFonts w:ascii="Arial" w:hAnsi="Arial" w:cs="Arial"/>
          <w:sz w:val="20"/>
          <w:szCs w:val="20"/>
          <w:lang w:val="es-ES"/>
        </w:rPr>
        <w:t>Sal.</w:t>
      </w:r>
      <w:proofErr w:type="spellEnd"/>
      <w:r w:rsidRPr="00694B47">
        <w:rPr>
          <w:rFonts w:ascii="Arial" w:hAnsi="Arial" w:cs="Arial"/>
          <w:sz w:val="20"/>
          <w:szCs w:val="20"/>
          <w:lang w:val="es-ES"/>
        </w:rPr>
        <w:t xml:space="preserve"> 91:15; </w:t>
      </w:r>
      <w:proofErr w:type="spellStart"/>
      <w:r w:rsidRPr="00694B47">
        <w:rPr>
          <w:rFonts w:ascii="Arial" w:hAnsi="Arial" w:cs="Arial"/>
          <w:sz w:val="20"/>
          <w:szCs w:val="20"/>
          <w:lang w:val="es-ES"/>
        </w:rPr>
        <w:t>Sof.</w:t>
      </w:r>
      <w:proofErr w:type="spellEnd"/>
      <w:r w:rsidRPr="00694B47">
        <w:rPr>
          <w:rFonts w:ascii="Arial" w:hAnsi="Arial" w:cs="Arial"/>
          <w:sz w:val="20"/>
          <w:szCs w:val="20"/>
          <w:lang w:val="es-ES"/>
        </w:rPr>
        <w:t xml:space="preserve"> 3:9; </w:t>
      </w:r>
      <w:proofErr w:type="spellStart"/>
      <w:r w:rsidRPr="00694B47">
        <w:rPr>
          <w:rFonts w:ascii="Arial" w:hAnsi="Arial" w:cs="Arial"/>
          <w:sz w:val="20"/>
          <w:szCs w:val="20"/>
          <w:lang w:val="es-ES"/>
        </w:rPr>
        <w:t>Zac.</w:t>
      </w:r>
      <w:proofErr w:type="spellEnd"/>
      <w:r w:rsidRPr="00694B47">
        <w:rPr>
          <w:rFonts w:ascii="Arial" w:hAnsi="Arial" w:cs="Arial"/>
          <w:sz w:val="20"/>
          <w:szCs w:val="20"/>
          <w:lang w:val="es-ES"/>
        </w:rPr>
        <w:t xml:space="preserve"> 13:9) que Su pueblo le invoque. Invocar es la forma de beber gozosamente de la fuente de la salvación de Dios (</w:t>
      </w:r>
      <w:proofErr w:type="spellStart"/>
      <w:r w:rsidRPr="00694B47">
        <w:rPr>
          <w:rFonts w:ascii="Arial" w:hAnsi="Arial" w:cs="Arial"/>
          <w:sz w:val="20"/>
          <w:szCs w:val="20"/>
          <w:lang w:val="es-ES"/>
        </w:rPr>
        <w:t>Is.</w:t>
      </w:r>
      <w:proofErr w:type="spellEnd"/>
      <w:r w:rsidRPr="00694B47">
        <w:rPr>
          <w:rFonts w:ascii="Arial" w:hAnsi="Arial" w:cs="Arial"/>
          <w:sz w:val="20"/>
          <w:szCs w:val="20"/>
          <w:lang w:val="es-ES"/>
        </w:rPr>
        <w:t xml:space="preserve"> 12:3-4) y la forma de deleitarse con gozo en Dios (</w:t>
      </w:r>
      <w:proofErr w:type="spellStart"/>
      <w:r w:rsidRPr="00694B47">
        <w:rPr>
          <w:rFonts w:ascii="Arial" w:hAnsi="Arial" w:cs="Arial"/>
          <w:sz w:val="20"/>
          <w:szCs w:val="20"/>
          <w:lang w:val="es-ES"/>
        </w:rPr>
        <w:t>Job.</w:t>
      </w:r>
      <w:proofErr w:type="spellEnd"/>
      <w:r w:rsidRPr="00694B47">
        <w:rPr>
          <w:rFonts w:ascii="Arial" w:hAnsi="Arial" w:cs="Arial"/>
          <w:sz w:val="20"/>
          <w:szCs w:val="20"/>
          <w:lang w:val="es-ES"/>
        </w:rPr>
        <w:t xml:space="preserve"> 27:10), es decir, de disfrutarle. Por tanto, el pueblo de Dios debe invocarle diariamente (</w:t>
      </w:r>
      <w:proofErr w:type="spellStart"/>
      <w:r w:rsidRPr="00694B47">
        <w:rPr>
          <w:rFonts w:ascii="Arial" w:hAnsi="Arial" w:cs="Arial"/>
          <w:sz w:val="20"/>
          <w:szCs w:val="20"/>
          <w:lang w:val="es-ES"/>
        </w:rPr>
        <w:t>Sal.</w:t>
      </w:r>
      <w:proofErr w:type="spellEnd"/>
      <w:r w:rsidRPr="00694B47">
        <w:rPr>
          <w:rFonts w:ascii="Arial" w:hAnsi="Arial" w:cs="Arial"/>
          <w:sz w:val="20"/>
          <w:szCs w:val="20"/>
          <w:lang w:val="es-ES"/>
        </w:rPr>
        <w:t xml:space="preserve"> 88:9). Esta práctica tan alegre fue profetizada por Joel (</w:t>
      </w:r>
      <w:proofErr w:type="spellStart"/>
      <w:r w:rsidRPr="00694B47">
        <w:rPr>
          <w:rFonts w:ascii="Arial" w:hAnsi="Arial" w:cs="Arial"/>
          <w:sz w:val="20"/>
          <w:szCs w:val="20"/>
          <w:lang w:val="es-ES"/>
        </w:rPr>
        <w:t>Jl.</w:t>
      </w:r>
      <w:proofErr w:type="spellEnd"/>
      <w:r w:rsidRPr="00694B47">
        <w:rPr>
          <w:rFonts w:ascii="Arial" w:hAnsi="Arial" w:cs="Arial"/>
          <w:sz w:val="20"/>
          <w:szCs w:val="20"/>
          <w:lang w:val="es-ES"/>
        </w:rPr>
        <w:t xml:space="preserve"> 2:32) con respecto al jubileo del Nuevo Testamento. (Estudio-vida de Hechos, págs. 65-66)</w:t>
      </w:r>
    </w:p>
    <w:p w:rsidR="00C81A81" w:rsidRPr="00694B47" w:rsidRDefault="00C81A81" w:rsidP="00C81A81">
      <w:pPr>
        <w:ind w:firstLine="720"/>
        <w:jc w:val="both"/>
        <w:rPr>
          <w:rFonts w:ascii="Arial" w:hAnsi="Arial" w:cs="Arial"/>
          <w:sz w:val="20"/>
          <w:szCs w:val="20"/>
          <w:lang w:val="es-ES"/>
        </w:rPr>
      </w:pPr>
      <w:r w:rsidRPr="00694B47">
        <w:rPr>
          <w:rFonts w:ascii="Arial" w:hAnsi="Arial" w:cs="Arial"/>
          <w:sz w:val="20"/>
          <w:szCs w:val="20"/>
          <w:lang w:val="es-ES"/>
        </w:rPr>
        <w:t xml:space="preserve">En el Nuevo Testamento, invocar el nombre del Señor fue mencionado primero por Pedro en Hechos 2:21, en el día de Pentecostés, como cumplimiento de la profecía de Joel. Este cumplimiento tiene que ver con el hecho de que Dios derramase económicamente el Espíritu todo-inclusivo sobre Sus escogidos para que participasen de Su jubileo </w:t>
      </w:r>
      <w:proofErr w:type="spellStart"/>
      <w:r w:rsidRPr="00694B47">
        <w:rPr>
          <w:rFonts w:ascii="Arial" w:hAnsi="Arial" w:cs="Arial"/>
          <w:sz w:val="20"/>
          <w:szCs w:val="20"/>
          <w:lang w:val="es-ES"/>
        </w:rPr>
        <w:t>neotestamentario</w:t>
      </w:r>
      <w:proofErr w:type="spellEnd"/>
      <w:r w:rsidRPr="00694B47">
        <w:rPr>
          <w:rFonts w:ascii="Arial" w:hAnsi="Arial" w:cs="Arial"/>
          <w:sz w:val="20"/>
          <w:szCs w:val="20"/>
          <w:lang w:val="es-ES"/>
        </w:rPr>
        <w:t xml:space="preserve"> ... Invocar el nombre del Señor es de vital importancia para que los que creemos en Cristo participemos del Cristo todo-inclusivo y lo disfrutemos a Él y lo que Él ha efectuado, logrado y obtenido (1 </w:t>
      </w:r>
      <w:proofErr w:type="spellStart"/>
      <w:r w:rsidRPr="00694B47">
        <w:rPr>
          <w:rFonts w:ascii="Arial" w:hAnsi="Arial" w:cs="Arial"/>
          <w:sz w:val="20"/>
          <w:szCs w:val="20"/>
          <w:lang w:val="es-ES"/>
        </w:rPr>
        <w:t>Co.</w:t>
      </w:r>
      <w:proofErr w:type="spellEnd"/>
      <w:r w:rsidRPr="00694B47">
        <w:rPr>
          <w:rFonts w:ascii="Arial" w:hAnsi="Arial" w:cs="Arial"/>
          <w:sz w:val="20"/>
          <w:szCs w:val="20"/>
          <w:lang w:val="es-ES"/>
        </w:rPr>
        <w:t xml:space="preserve"> 1:2). Es una práctica importante en la economía </w:t>
      </w:r>
      <w:proofErr w:type="spellStart"/>
      <w:r w:rsidRPr="00694B47">
        <w:rPr>
          <w:rFonts w:ascii="Arial" w:hAnsi="Arial" w:cs="Arial"/>
          <w:sz w:val="20"/>
          <w:szCs w:val="20"/>
          <w:lang w:val="es-ES"/>
        </w:rPr>
        <w:t>neotestamentaria</w:t>
      </w:r>
      <w:proofErr w:type="spellEnd"/>
      <w:r w:rsidRPr="00694B47">
        <w:rPr>
          <w:rFonts w:ascii="Arial" w:hAnsi="Arial" w:cs="Arial"/>
          <w:sz w:val="20"/>
          <w:szCs w:val="20"/>
          <w:lang w:val="es-ES"/>
        </w:rPr>
        <w:t xml:space="preserve"> de Dios que nos permite disfrutar al Dios </w:t>
      </w:r>
      <w:proofErr w:type="spellStart"/>
      <w:r w:rsidRPr="00694B47">
        <w:rPr>
          <w:rFonts w:ascii="Arial" w:hAnsi="Arial" w:cs="Arial"/>
          <w:sz w:val="20"/>
          <w:szCs w:val="20"/>
          <w:lang w:val="es-ES"/>
        </w:rPr>
        <w:t>Triuno</w:t>
      </w:r>
      <w:proofErr w:type="spellEnd"/>
      <w:r w:rsidRPr="00694B47">
        <w:rPr>
          <w:rFonts w:ascii="Arial" w:hAnsi="Arial" w:cs="Arial"/>
          <w:sz w:val="20"/>
          <w:szCs w:val="20"/>
          <w:lang w:val="es-ES"/>
        </w:rPr>
        <w:t xml:space="preserve"> </w:t>
      </w:r>
      <w:r w:rsidRPr="00694B47">
        <w:rPr>
          <w:rFonts w:ascii="Arial" w:hAnsi="Arial" w:cs="Arial"/>
          <w:sz w:val="20"/>
          <w:szCs w:val="20"/>
          <w:lang w:val="es-ES"/>
        </w:rPr>
        <w:lastRenderedPageBreak/>
        <w:t>procesado, y ser plenamente salvos (</w:t>
      </w:r>
      <w:proofErr w:type="spellStart"/>
      <w:r w:rsidRPr="00694B47">
        <w:rPr>
          <w:rFonts w:ascii="Arial" w:hAnsi="Arial" w:cs="Arial"/>
          <w:sz w:val="20"/>
          <w:szCs w:val="20"/>
          <w:lang w:val="es-ES"/>
        </w:rPr>
        <w:t>Ro.</w:t>
      </w:r>
      <w:proofErr w:type="spellEnd"/>
      <w:r w:rsidRPr="00694B47">
        <w:rPr>
          <w:rFonts w:ascii="Arial" w:hAnsi="Arial" w:cs="Arial"/>
          <w:sz w:val="20"/>
          <w:szCs w:val="20"/>
          <w:lang w:val="es-ES"/>
        </w:rPr>
        <w:t xml:space="preserve"> 10:10-13). Los primeros creyentes practicaban esto en todas partes (1 </w:t>
      </w:r>
      <w:proofErr w:type="spellStart"/>
      <w:r w:rsidRPr="00694B47">
        <w:rPr>
          <w:rFonts w:ascii="Arial" w:hAnsi="Arial" w:cs="Arial"/>
          <w:sz w:val="20"/>
          <w:szCs w:val="20"/>
          <w:lang w:val="es-ES"/>
        </w:rPr>
        <w:t>Co.</w:t>
      </w:r>
      <w:proofErr w:type="spellEnd"/>
      <w:r w:rsidRPr="00694B47">
        <w:rPr>
          <w:rFonts w:ascii="Arial" w:hAnsi="Arial" w:cs="Arial"/>
          <w:sz w:val="20"/>
          <w:szCs w:val="20"/>
          <w:lang w:val="es-ES"/>
        </w:rPr>
        <w:t xml:space="preserve"> 1:2), y para los incrédulos, especialmente para los perseguidores, llegó a ser muy característico de los creyentes de Cristo (</w:t>
      </w:r>
      <w:proofErr w:type="spellStart"/>
      <w:r w:rsidRPr="00694B47">
        <w:rPr>
          <w:rFonts w:ascii="Arial" w:hAnsi="Arial" w:cs="Arial"/>
          <w:sz w:val="20"/>
          <w:szCs w:val="20"/>
          <w:lang w:val="es-ES"/>
        </w:rPr>
        <w:t>Hch.</w:t>
      </w:r>
      <w:proofErr w:type="spellEnd"/>
      <w:r w:rsidRPr="00694B47">
        <w:rPr>
          <w:rFonts w:ascii="Arial" w:hAnsi="Arial" w:cs="Arial"/>
          <w:sz w:val="20"/>
          <w:szCs w:val="20"/>
          <w:lang w:val="es-ES"/>
        </w:rPr>
        <w:t xml:space="preserve"> 9:14-21). Cuando Esteban sufrió persecución, él practicó esto (7:59), lo cual seguramente impresionó a Saulo, uno de sus perseguidores (vs. 58-60; 22:20). Más adelante, el incrédulo Saulo, perseguía a los que invocaban este nombre (9:14, 21) identificándolos por esta invocación. Inmediatamente después que Saulo fue capturado por el Señor, Ananías, quien condujo a Saulo a la comunión del Cuerpo de Cristo, lo mandó a que se bautizara invocando el nombre del Señor para mostrar que él también había llegado a ser uno que invocaba. Con lo que dijo a Timoteo en 2 Timoteo 2:22, Pablo indicó que en los primeros días, todos los que buscaban al Señor invocaban Su nombre. Sin lugar a dudas, Pablo practicaba esto, puesto que exhortó a su joven colaborador Timoteo a que hiciera lo mismo para que disfrutara al Señor al igual que él.</w:t>
      </w:r>
    </w:p>
    <w:p w:rsidR="00C81A81" w:rsidRPr="00694B47" w:rsidRDefault="00C81A81" w:rsidP="00C81A81">
      <w:pPr>
        <w:ind w:firstLine="720"/>
        <w:jc w:val="both"/>
        <w:rPr>
          <w:rFonts w:ascii="Arial" w:hAnsi="Arial" w:cs="Arial"/>
          <w:sz w:val="20"/>
          <w:szCs w:val="20"/>
          <w:lang w:val="es-ES"/>
        </w:rPr>
      </w:pPr>
      <w:r w:rsidRPr="00694B47">
        <w:rPr>
          <w:rFonts w:ascii="Arial" w:hAnsi="Arial" w:cs="Arial"/>
          <w:sz w:val="20"/>
          <w:szCs w:val="20"/>
          <w:lang w:val="es-ES"/>
        </w:rPr>
        <w:t>Cuando predicamos el evangelio y ayudamos a los demás a ser salvos, debemos motivarlos a invocar el nombre del Señor y decir: “¡Oh, Señor Jesús!”. Por experiencia sabemos que cuanto más fuerte una persona invoque el nombre del Señor, más sólida será su experiencia de salvación.</w:t>
      </w:r>
    </w:p>
    <w:p w:rsidR="00C81A81" w:rsidRPr="00694B47" w:rsidRDefault="00C81A81" w:rsidP="00C81A81">
      <w:pPr>
        <w:ind w:firstLine="720"/>
        <w:jc w:val="both"/>
        <w:rPr>
          <w:rFonts w:ascii="Arial" w:hAnsi="Arial" w:cs="Arial"/>
          <w:sz w:val="20"/>
          <w:szCs w:val="20"/>
          <w:lang w:val="es-ES"/>
        </w:rPr>
      </w:pPr>
      <w:r w:rsidRPr="00694B47">
        <w:rPr>
          <w:rFonts w:ascii="Arial" w:hAnsi="Arial" w:cs="Arial"/>
          <w:sz w:val="20"/>
          <w:szCs w:val="20"/>
          <w:lang w:val="es-ES"/>
        </w:rPr>
        <w:t>Hechos 7:59 dice que cuando Esteban fue apedreado, “él invocaba al Señor y decía: ¡Señor Jesús, recibe mi espíritu!”. Saulo de Tarso consintió en su muerte y se unió a la gran persecución en contra de la iglesia en Jerusalén. Hechos 9:14 muestra que Saulo recibió autoridad de los principales sacerdotes para prender a todos los que invocaban el nombre del Señor Jesús. Cuando fue a Damasco, su intención consistía en arrestar a todos los que invocaban el nombre del Señor. Esto indica que en los primeros días, invocar el nombre del Señor Jesús era una característica de un seguidor del Señor. (Estudio-vida de Hechos, págs. 66-69)</w:t>
      </w:r>
    </w:p>
    <w:p w:rsidR="00C81A81" w:rsidRDefault="00C81A81" w:rsidP="00C81A81">
      <w:pPr>
        <w:jc w:val="both"/>
        <w:rPr>
          <w:rFonts w:ascii="Arial" w:hAnsi="Arial" w:cs="Arial"/>
          <w:sz w:val="20"/>
          <w:szCs w:val="20"/>
          <w:lang w:val="es-ES"/>
        </w:rPr>
      </w:pPr>
    </w:p>
    <w:p w:rsidR="00A239B4" w:rsidRPr="00C81A81" w:rsidRDefault="00C81A81" w:rsidP="00C81A81">
      <w:pPr>
        <w:jc w:val="both"/>
        <w:rPr>
          <w:rFonts w:ascii="Arial" w:hAnsi="Arial" w:cs="Arial"/>
          <w:sz w:val="20"/>
          <w:szCs w:val="20"/>
          <w:lang w:val="es-ES"/>
        </w:rPr>
      </w:pPr>
      <w:r w:rsidRPr="00694B47">
        <w:rPr>
          <w:rFonts w:ascii="Arial" w:hAnsi="Arial" w:cs="Arial"/>
          <w:b/>
          <w:bCs/>
          <w:sz w:val="20"/>
          <w:szCs w:val="20"/>
          <w:lang w:val="es-ES"/>
        </w:rPr>
        <w:t>Lectura adicional:</w:t>
      </w:r>
      <w:r w:rsidRPr="00694B47">
        <w:rPr>
          <w:rFonts w:ascii="Arial" w:hAnsi="Arial" w:cs="Arial"/>
          <w:sz w:val="20"/>
          <w:szCs w:val="20"/>
          <w:lang w:val="es-ES"/>
        </w:rPr>
        <w:t xml:space="preserve"> Estudio-vida de Hechos, mensaje 9</w:t>
      </w:r>
    </w:p>
    <w:p w:rsidR="008E1130" w:rsidRPr="00B979BC" w:rsidRDefault="00752644"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lastRenderedPageBreak/>
        <w:t>Noviembre</w:t>
      </w:r>
      <w:r w:rsidR="008E3DF2" w:rsidRPr="00B979BC">
        <w:rPr>
          <w:rFonts w:ascii="Arial" w:eastAsia="Arial" w:hAnsi="Arial" w:cs="Arial"/>
          <w:b/>
          <w:color w:val="000000" w:themeColor="text1"/>
          <w:sz w:val="20"/>
          <w:szCs w:val="20"/>
          <w:lang w:val="es-ES"/>
        </w:rPr>
        <w:t xml:space="preserve"> </w:t>
      </w:r>
      <w:r w:rsidR="002164E0" w:rsidRPr="00B979BC">
        <w:rPr>
          <w:rFonts w:ascii="Arial" w:eastAsia="Arial" w:hAnsi="Arial" w:cs="Arial"/>
          <w:b/>
          <w:color w:val="000000" w:themeColor="text1"/>
          <w:sz w:val="20"/>
          <w:szCs w:val="20"/>
          <w:lang w:val="es-ES"/>
        </w:rPr>
        <w:t>16</w:t>
      </w:r>
      <w:r w:rsidR="00703C53"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S</w:t>
      </w:r>
      <w:r w:rsidR="007B7803" w:rsidRPr="00B979BC">
        <w:rPr>
          <w:rFonts w:ascii="Arial" w:eastAsia="Arial" w:hAnsi="Arial" w:cs="Arial"/>
          <w:b/>
          <w:color w:val="000000" w:themeColor="text1"/>
          <w:sz w:val="20"/>
          <w:szCs w:val="20"/>
          <w:lang w:val="es-ES"/>
        </w:rPr>
        <w:t>ábado</w:t>
      </w:r>
      <w:bookmarkEnd w:id="2"/>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444E56" w:rsidRPr="00B979BC" w:rsidRDefault="00444E56" w:rsidP="00444E56">
      <w:pPr>
        <w:shd w:val="clear" w:color="auto" w:fill="FFFFFF"/>
        <w:rPr>
          <w:rFonts w:ascii="Helvetica Neue" w:hAnsi="Helvetica Neue"/>
          <w:color w:val="333333"/>
          <w:sz w:val="21"/>
          <w:szCs w:val="21"/>
          <w:lang w:val="es-ES" w:eastAsia="zh-CN"/>
        </w:rPr>
      </w:pPr>
      <w:r w:rsidRPr="00C81A81">
        <w:rPr>
          <w:rFonts w:ascii="Helvetica Neue" w:hAnsi="Helvetica Neue"/>
          <w:b/>
          <w:bCs/>
          <w:color w:val="333333"/>
          <w:sz w:val="21"/>
          <w:szCs w:val="21"/>
          <w:u w:val="single"/>
          <w:lang w:val="es-ES"/>
        </w:rPr>
        <w:t>2 Timoteo 2:22</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22</w:t>
      </w:r>
      <w:r w:rsidRPr="00B979BC">
        <w:rPr>
          <w:rFonts w:ascii="Helvetica Neue" w:hAnsi="Helvetica Neue"/>
          <w:color w:val="333333"/>
          <w:sz w:val="21"/>
          <w:szCs w:val="21"/>
          <w:lang w:val="es-ES"/>
        </w:rPr>
        <w:t> Huye de las pasiones juveniles, y sigue la justicia, la fe, el amor y la paz, con los que de corazón puro invocan al Señor.</w:t>
      </w:r>
    </w:p>
    <w:p w:rsidR="00444E56" w:rsidRPr="00B979BC" w:rsidRDefault="00444E56" w:rsidP="00444E56">
      <w:pPr>
        <w:shd w:val="clear" w:color="auto" w:fill="FFFFFF"/>
        <w:rPr>
          <w:rFonts w:ascii="Helvetica Neue" w:hAnsi="Helvetica Neue"/>
          <w:color w:val="333333"/>
          <w:sz w:val="21"/>
          <w:szCs w:val="21"/>
          <w:lang w:val="es-ES"/>
        </w:rPr>
      </w:pPr>
      <w:r w:rsidRPr="00C81A81">
        <w:rPr>
          <w:rFonts w:ascii="Helvetica Neue" w:hAnsi="Helvetica Neue"/>
          <w:b/>
          <w:bCs/>
          <w:color w:val="333333"/>
          <w:sz w:val="21"/>
          <w:szCs w:val="21"/>
          <w:u w:val="single"/>
          <w:lang w:val="es-ES"/>
        </w:rPr>
        <w:t>Mateo 5:8</w:t>
      </w:r>
      <w:r w:rsidRPr="00C81A81">
        <w:rPr>
          <w:rFonts w:ascii="Helvetica Neue" w:hAnsi="Helvetica Neue"/>
          <w:color w:val="333333"/>
          <w:sz w:val="21"/>
          <w:szCs w:val="21"/>
          <w:u w:val="single"/>
          <w:lang w:val="es-ES"/>
        </w:rPr>
        <w:br/>
      </w:r>
      <w:r w:rsidRPr="00B979BC">
        <w:rPr>
          <w:rFonts w:ascii="Helvetica Neue" w:hAnsi="Helvetica Neue"/>
          <w:b/>
          <w:bCs/>
          <w:color w:val="333333"/>
          <w:sz w:val="21"/>
          <w:szCs w:val="21"/>
          <w:lang w:val="es-ES"/>
        </w:rPr>
        <w:t>8</w:t>
      </w:r>
      <w:r w:rsidRPr="00B979BC">
        <w:rPr>
          <w:rFonts w:ascii="Helvetica Neue" w:hAnsi="Helvetica Neue"/>
          <w:color w:val="333333"/>
          <w:sz w:val="21"/>
          <w:szCs w:val="21"/>
          <w:lang w:val="es-ES"/>
        </w:rPr>
        <w:t> Bienaventurados los de corazón puro, porque ellos verán a Dios.</w:t>
      </w:r>
    </w:p>
    <w:p w:rsidR="00444E56" w:rsidRPr="00B979BC" w:rsidRDefault="00444E56" w:rsidP="00444E56">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Efesios 1:18</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18</w:t>
      </w:r>
      <w:r w:rsidRPr="00B979BC">
        <w:rPr>
          <w:rFonts w:ascii="Helvetica Neue" w:hAnsi="Helvetica Neue"/>
          <w:color w:val="333333"/>
          <w:sz w:val="21"/>
          <w:szCs w:val="21"/>
          <w:lang w:val="es-ES"/>
        </w:rPr>
        <w:t> para que, alumbrados los ojos de vuestro corazón, sepáis cuál es la esperanza a que Él os ha llamado, y cuáles las riquezas de la gloria de Su herencia en los santos,</w:t>
      </w:r>
    </w:p>
    <w:p w:rsidR="00444E56" w:rsidRPr="00B979BC" w:rsidRDefault="00444E56" w:rsidP="00444E56">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Efesios 3:16</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16</w:t>
      </w:r>
      <w:r w:rsidRPr="00B979BC">
        <w:rPr>
          <w:rFonts w:ascii="Helvetica Neue" w:hAnsi="Helvetica Neue"/>
          <w:color w:val="333333"/>
          <w:sz w:val="21"/>
          <w:szCs w:val="21"/>
          <w:lang w:val="es-ES"/>
        </w:rPr>
        <w:t> para que os dé, conforme a las riquezas de Su gloria, el ser fortalecidos con poder *en el hombre interior por Su Espíritu;</w:t>
      </w:r>
    </w:p>
    <w:p w:rsidR="002164E0" w:rsidRPr="00B979BC" w:rsidRDefault="00444E56" w:rsidP="00444E56">
      <w:pPr>
        <w:shd w:val="clear" w:color="auto" w:fill="FFFFFF"/>
        <w:rPr>
          <w:rStyle w:val="normaltextrun"/>
          <w:rFonts w:ascii="Helvetica Neue" w:hAnsi="Helvetica Neue"/>
          <w:color w:val="333333"/>
          <w:sz w:val="21"/>
          <w:szCs w:val="21"/>
          <w:lang w:val="es-ES"/>
        </w:rPr>
      </w:pPr>
      <w:r w:rsidRPr="00B979BC">
        <w:rPr>
          <w:rFonts w:ascii="Helvetica Neue" w:hAnsi="Helvetica Neue"/>
          <w:b/>
          <w:bCs/>
          <w:color w:val="333333"/>
          <w:sz w:val="21"/>
          <w:szCs w:val="21"/>
          <w:lang w:val="es-ES"/>
        </w:rPr>
        <w:t>Romanos 10:9-15</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9</w:t>
      </w:r>
      <w:r w:rsidRPr="00B979BC">
        <w:rPr>
          <w:rFonts w:ascii="Helvetica Neue" w:hAnsi="Helvetica Neue"/>
          <w:color w:val="333333"/>
          <w:sz w:val="21"/>
          <w:szCs w:val="21"/>
          <w:lang w:val="es-ES"/>
        </w:rPr>
        <w:t> que si confiesas con tu boca a Jesús como Señor, y crees en tu corazón que Dios le levantó de los muertos, serás salvo.</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10</w:t>
      </w:r>
      <w:r w:rsidRPr="00B979BC">
        <w:rPr>
          <w:rFonts w:ascii="Helvetica Neue" w:hAnsi="Helvetica Neue"/>
          <w:color w:val="333333"/>
          <w:sz w:val="21"/>
          <w:szCs w:val="21"/>
          <w:lang w:val="es-ES"/>
        </w:rPr>
        <w:t> Porque con el corazón se cree para justicia, y con la boca se confiesa para salvación.</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11</w:t>
      </w:r>
      <w:r w:rsidRPr="00B979BC">
        <w:rPr>
          <w:rFonts w:ascii="Helvetica Neue" w:hAnsi="Helvetica Neue"/>
          <w:color w:val="333333"/>
          <w:sz w:val="21"/>
          <w:szCs w:val="21"/>
          <w:lang w:val="es-ES"/>
        </w:rPr>
        <w:t> Pues la Escritura dice: “Todo aquel que en Él crea, no será avergonzado”.</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12</w:t>
      </w:r>
      <w:r w:rsidRPr="00B979BC">
        <w:rPr>
          <w:rFonts w:ascii="Helvetica Neue" w:hAnsi="Helvetica Neue"/>
          <w:color w:val="333333"/>
          <w:sz w:val="21"/>
          <w:szCs w:val="21"/>
          <w:lang w:val="es-ES"/>
        </w:rPr>
        <w:t xml:space="preserve"> Porque no hay distinción entre judío y griego, pues el mismo Señor es Señor de todos y es rico </w:t>
      </w:r>
      <w:r w:rsidRPr="00B979BC">
        <w:rPr>
          <w:rFonts w:ascii="Helvetica Neue" w:hAnsi="Helvetica Neue"/>
          <w:color w:val="333333"/>
          <w:sz w:val="21"/>
          <w:szCs w:val="21"/>
          <w:lang w:val="es-ES"/>
        </w:rPr>
        <w:lastRenderedPageBreak/>
        <w:t>para con todos los que le invocan;</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13</w:t>
      </w:r>
      <w:r w:rsidRPr="00B979BC">
        <w:rPr>
          <w:rFonts w:ascii="Helvetica Neue" w:hAnsi="Helvetica Neue"/>
          <w:color w:val="333333"/>
          <w:sz w:val="21"/>
          <w:szCs w:val="21"/>
          <w:lang w:val="es-ES"/>
        </w:rPr>
        <w:t> porque: “Todo aquel que invoque el nombre del Señor, será salvo”.</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14</w:t>
      </w:r>
      <w:r w:rsidRPr="00B979BC">
        <w:rPr>
          <w:rFonts w:ascii="Helvetica Neue" w:hAnsi="Helvetica Neue"/>
          <w:color w:val="333333"/>
          <w:sz w:val="21"/>
          <w:szCs w:val="21"/>
          <w:lang w:val="es-ES"/>
        </w:rPr>
        <w:t> ¿Cómo, pues, invocarán a Aquel en el cual no han creído? ¿Y cómo creerán en Aquel de quien no han oído? ¿Y cómo oirán sin haber quien proclame?</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15</w:t>
      </w:r>
      <w:r w:rsidRPr="00B979BC">
        <w:rPr>
          <w:rFonts w:ascii="Helvetica Neue" w:hAnsi="Helvetica Neue"/>
          <w:color w:val="333333"/>
          <w:sz w:val="21"/>
          <w:szCs w:val="21"/>
          <w:lang w:val="es-ES"/>
        </w:rPr>
        <w:t> ¿Y cómo proclamarán si no son enviados? Según está escrito: “¡Cuán hermosos son los pies de los que anuncian las nuevas de cosas buenas!”.</w:t>
      </w:r>
    </w:p>
    <w:p w:rsidR="002164E0" w:rsidRPr="00B979BC" w:rsidRDefault="002164E0" w:rsidP="007F5A8A">
      <w:pPr>
        <w:pStyle w:val="paragraph"/>
        <w:spacing w:before="6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C81A81" w:rsidRPr="002D4DF0" w:rsidRDefault="00C81A81" w:rsidP="00C81A81">
      <w:pPr>
        <w:ind w:firstLine="720"/>
        <w:jc w:val="both"/>
        <w:rPr>
          <w:rFonts w:ascii="Arial" w:hAnsi="Arial" w:cs="Arial"/>
          <w:sz w:val="20"/>
          <w:szCs w:val="20"/>
          <w:lang w:val="es-ES"/>
        </w:rPr>
      </w:pPr>
      <w:r w:rsidRPr="002D4DF0">
        <w:rPr>
          <w:rFonts w:ascii="Arial" w:hAnsi="Arial" w:cs="Arial"/>
          <w:sz w:val="20"/>
          <w:szCs w:val="20"/>
          <w:lang w:val="es-ES"/>
        </w:rPr>
        <w:t xml:space="preserve">Durante la desolación de la iglesia, solamente los que tienen un corazón puro pueden encontrar la manera de avanzar [2 </w:t>
      </w:r>
      <w:proofErr w:type="spellStart"/>
      <w:r w:rsidRPr="002D4DF0">
        <w:rPr>
          <w:rFonts w:ascii="Arial" w:hAnsi="Arial" w:cs="Arial"/>
          <w:sz w:val="20"/>
          <w:szCs w:val="20"/>
          <w:lang w:val="es-ES"/>
        </w:rPr>
        <w:t>Ti.</w:t>
      </w:r>
      <w:proofErr w:type="spellEnd"/>
      <w:r w:rsidRPr="002D4DF0">
        <w:rPr>
          <w:rFonts w:ascii="Arial" w:hAnsi="Arial" w:cs="Arial"/>
          <w:sz w:val="20"/>
          <w:szCs w:val="20"/>
          <w:lang w:val="es-ES"/>
        </w:rPr>
        <w:t xml:space="preserve"> 2:22]. En la desolación de la iglesia hay muchos que no pueden encontrar la manera de avanzar, porque su corazón no es puro y no pueden discernir la naturaleza de las cosas.</w:t>
      </w:r>
    </w:p>
    <w:p w:rsidR="00C81A81" w:rsidRPr="002D4DF0" w:rsidRDefault="00C81A81" w:rsidP="00C81A81">
      <w:pPr>
        <w:ind w:firstLine="720"/>
        <w:jc w:val="both"/>
        <w:rPr>
          <w:rFonts w:ascii="Arial" w:hAnsi="Arial" w:cs="Arial"/>
          <w:sz w:val="20"/>
          <w:szCs w:val="20"/>
          <w:lang w:val="es-ES"/>
        </w:rPr>
      </w:pPr>
      <w:r w:rsidRPr="002D4DF0">
        <w:rPr>
          <w:rFonts w:ascii="Arial" w:hAnsi="Arial" w:cs="Arial"/>
          <w:sz w:val="20"/>
          <w:szCs w:val="20"/>
          <w:lang w:val="es-ES"/>
        </w:rPr>
        <w:t>En relación con la obra de una persona, es imprescindible determinar la naturaleza de dicha obra ... Nuestra naturaleza debe corresponder al oro y la plata, y nuestro motivo debe ser puro ... Es imprescindible que una persona que labora para el Señor tenga un motivo claro, y no un motivo turbio. Un motivo claro es puro; un motivo turbio es mixto e impuro. Pablo dice que algunos predican a Cristo por envidia (</w:t>
      </w:r>
      <w:proofErr w:type="spellStart"/>
      <w:r w:rsidRPr="002D4DF0">
        <w:rPr>
          <w:rFonts w:ascii="Arial" w:hAnsi="Arial" w:cs="Arial"/>
          <w:sz w:val="20"/>
          <w:szCs w:val="20"/>
          <w:lang w:val="es-ES"/>
        </w:rPr>
        <w:t>Fil.</w:t>
      </w:r>
      <w:proofErr w:type="spellEnd"/>
      <w:r w:rsidRPr="002D4DF0">
        <w:rPr>
          <w:rFonts w:ascii="Arial" w:hAnsi="Arial" w:cs="Arial"/>
          <w:sz w:val="20"/>
          <w:szCs w:val="20"/>
          <w:lang w:val="es-ES"/>
        </w:rPr>
        <w:t xml:space="preserve"> 1:15). Es posible que tales personas tengan gran celo y obtengan buenos resultados, pero cuando examinamos los motivos que tienen, vemos que sus corazones no son puros. (Tres aspectos de la iglesia, libro 2: El curso de la iglesia, pág. 71)</w:t>
      </w:r>
    </w:p>
    <w:p w:rsidR="00C81A81" w:rsidRPr="002D4DF0" w:rsidRDefault="00C81A81" w:rsidP="00C81A81">
      <w:pPr>
        <w:ind w:firstLine="720"/>
        <w:jc w:val="both"/>
        <w:rPr>
          <w:rFonts w:ascii="Arial" w:hAnsi="Arial" w:cs="Arial"/>
          <w:sz w:val="20"/>
          <w:szCs w:val="20"/>
          <w:lang w:val="es-ES"/>
        </w:rPr>
      </w:pPr>
      <w:r w:rsidRPr="002D4DF0">
        <w:rPr>
          <w:rFonts w:ascii="Arial" w:hAnsi="Arial" w:cs="Arial"/>
          <w:sz w:val="20"/>
          <w:szCs w:val="20"/>
          <w:lang w:val="es-ES"/>
        </w:rPr>
        <w:t xml:space="preserve">Los que son de corazón puro encontrarán a otros que viven delante de Dios para que sean sus colaboradores. Debido a que su corazón ha sido tratado, ellos pueden discernir la condición en que se halla el corazón de las personas que contactan. Los que son de corazón puro se mantienen unidos para conservar el testimonio del Señor, andar en el camino </w:t>
      </w:r>
      <w:r w:rsidRPr="002D4DF0">
        <w:rPr>
          <w:rFonts w:ascii="Arial" w:hAnsi="Arial" w:cs="Arial"/>
          <w:sz w:val="20"/>
          <w:szCs w:val="20"/>
          <w:lang w:val="es-ES"/>
        </w:rPr>
        <w:lastRenderedPageBreak/>
        <w:t>del Señor y hacer la obra del Señor, porque interiormente sus corazones son puros, no porque ellos compartan la misma perspectiva en cuanto a la doctrina. Las diferencias de opinión relacionadas con la doctrina sólo resultan en divisiones. Cuando una persona que es de corazón puro conoce a otra persona que es de corazón puro, ella puede estar dispuesta a sufrir el martirio por causa de esa persona y amarla como si ella fuera el Señor. Obtenemos los mejores colaboradores y compañeros cuando somos de corazón puro.</w:t>
      </w:r>
    </w:p>
    <w:p w:rsidR="00C81A81" w:rsidRPr="002D4DF0" w:rsidRDefault="00C81A81" w:rsidP="00C81A81">
      <w:pPr>
        <w:ind w:firstLine="720"/>
        <w:jc w:val="both"/>
        <w:rPr>
          <w:rFonts w:ascii="Arial" w:hAnsi="Arial" w:cs="Arial"/>
          <w:sz w:val="20"/>
          <w:szCs w:val="20"/>
          <w:lang w:val="es-ES"/>
        </w:rPr>
      </w:pPr>
      <w:r w:rsidRPr="002D4DF0">
        <w:rPr>
          <w:rFonts w:ascii="Arial" w:hAnsi="Arial" w:cs="Arial"/>
          <w:sz w:val="20"/>
          <w:szCs w:val="20"/>
          <w:lang w:val="es-ES"/>
        </w:rPr>
        <w:t>Yo coordiné con otro hermano por casi veinte años antes que él falleciera. No había problemas entre nosotros, porque fue el Señor quien nos había puesto juntos. Percibí que en su corazón sólo quería al Señor. Puedo testificar que él pagó un gran precio por amor a la iglesia y padeció muchos sufrimientos. Sin embargo, él jamás se consideró a sí mismo, ni habló por sí mismo. Él tenía un corazón puro; por tanto, servíamos juntos al Señor en unanimidad y andábamos juntamente en el camino del Señor. Solamente los que son de corazón puro pueden andar en el camino del Señor.</w:t>
      </w:r>
    </w:p>
    <w:p w:rsidR="00C81A81" w:rsidRPr="002D4DF0" w:rsidRDefault="00C81A81" w:rsidP="00C81A81">
      <w:pPr>
        <w:ind w:firstLine="720"/>
        <w:jc w:val="both"/>
        <w:rPr>
          <w:rFonts w:ascii="Arial" w:hAnsi="Arial" w:cs="Arial"/>
          <w:sz w:val="20"/>
          <w:szCs w:val="20"/>
          <w:lang w:val="es-ES"/>
        </w:rPr>
      </w:pPr>
      <w:r w:rsidRPr="002D4DF0">
        <w:rPr>
          <w:rFonts w:ascii="Arial" w:hAnsi="Arial" w:cs="Arial"/>
          <w:sz w:val="20"/>
          <w:szCs w:val="20"/>
          <w:lang w:val="es-ES"/>
        </w:rPr>
        <w:t>Un corazón puro es un corazón que busca sólo a Dios, y la oración implica que no hay nada procedente del yo. Orar significa que permitimos que el Señor lo haga todo según Su manera y no según la opinión del hombre. Si hacemos cosas por nosotros mismos empleando métodos, opiniones y el poder humanos, no tenemos necesidad de orar ... Si podemos encontrar a los que el Señor ha preparado para ser nuestros compañeros no sólo dependerá de la pureza de nuestro corazón, sino también de si hemos cesado toda actividad del yo. ¿Hemos detenido nuestra capacidad, ingeniosidad, métodos y sabiduría? ¿Nos sometemos al Señor y buscamos Su dirección, o seguimos insistiendo en nuestras opiniones? Si queremos imponer nuestras opiniones, no será necesario orar; si deseamos someternos al Señor y buscar Su dirección, será necesario orar.</w:t>
      </w:r>
    </w:p>
    <w:p w:rsidR="00C81A81" w:rsidRPr="002D4DF0" w:rsidRDefault="00C81A81" w:rsidP="00C81A81">
      <w:pPr>
        <w:ind w:firstLine="720"/>
        <w:jc w:val="both"/>
        <w:rPr>
          <w:rFonts w:ascii="Arial" w:hAnsi="Arial" w:cs="Arial"/>
          <w:sz w:val="20"/>
          <w:szCs w:val="20"/>
          <w:lang w:val="es-ES"/>
        </w:rPr>
      </w:pPr>
      <w:r w:rsidRPr="002D4DF0">
        <w:rPr>
          <w:rFonts w:ascii="Arial" w:hAnsi="Arial" w:cs="Arial"/>
          <w:sz w:val="20"/>
          <w:szCs w:val="20"/>
          <w:lang w:val="es-ES"/>
        </w:rPr>
        <w:t xml:space="preserve">En 2 Timoteo 2:22 se nos dice que necesitamos invocar al Señor “de corazón puro”. Nuestro enfoque reside en invocar al Señor y en tener </w:t>
      </w:r>
      <w:r w:rsidRPr="002D4DF0">
        <w:rPr>
          <w:rFonts w:ascii="Arial" w:hAnsi="Arial" w:cs="Arial"/>
          <w:sz w:val="20"/>
          <w:szCs w:val="20"/>
          <w:lang w:val="es-ES"/>
        </w:rPr>
        <w:lastRenderedPageBreak/>
        <w:t>un corazón puro. Cualquier cosa que sea añadida a nuestro cuerpo físico desde afuera, nunca podría llegar a ser uno con nuestro cuerpo. Bajo el mismo principio, si somos aquellos que de corazón puro oran al Señor, no podremos unirnos a alguien que no lo hace. Esto no es cuestión de sectarismo. Si a esto le llamamos sectarismo y tratamos de unirnos con aquellos que no oran de corazón puro, Dios nos condenará, porque Él condena toda mixtura. Los de corazón puro y los de corazón impuro, los que confían en el Señor y los que no confían en el Señor, y los que son guiados por el Señor en su labor y los que laboran valiéndose de sus propios métodos, no deberían mezclarse juntos. Ninguna mixtura es aprobada por Dios. (Tres aspectos de la iglesia, libro 2: El curso de la iglesia, págs. 73-74, 77-78)</w:t>
      </w:r>
    </w:p>
    <w:p w:rsidR="00C81A81" w:rsidRDefault="00C81A81" w:rsidP="00C81A81">
      <w:pPr>
        <w:jc w:val="both"/>
        <w:rPr>
          <w:rFonts w:ascii="Arial" w:hAnsi="Arial" w:cs="Arial"/>
          <w:sz w:val="20"/>
          <w:szCs w:val="20"/>
          <w:lang w:val="es-ES"/>
        </w:rPr>
      </w:pPr>
    </w:p>
    <w:p w:rsidR="00C81A81" w:rsidRDefault="00C81A81" w:rsidP="003D466A">
      <w:pPr>
        <w:jc w:val="both"/>
        <w:rPr>
          <w:rFonts w:ascii="Arial" w:hAnsi="Arial" w:cs="Arial"/>
          <w:sz w:val="20"/>
          <w:szCs w:val="20"/>
          <w:lang w:val="es-ES"/>
        </w:rPr>
      </w:pPr>
      <w:r w:rsidRPr="002D4DF0">
        <w:rPr>
          <w:rFonts w:ascii="Arial" w:hAnsi="Arial" w:cs="Arial"/>
          <w:b/>
          <w:bCs/>
          <w:sz w:val="20"/>
          <w:szCs w:val="20"/>
          <w:lang w:val="es-ES"/>
        </w:rPr>
        <w:t>Lectura adicional:</w:t>
      </w:r>
      <w:r w:rsidRPr="002D4DF0">
        <w:rPr>
          <w:rFonts w:ascii="Arial" w:hAnsi="Arial" w:cs="Arial"/>
          <w:sz w:val="20"/>
          <w:szCs w:val="20"/>
          <w:lang w:val="es-ES"/>
        </w:rPr>
        <w:t xml:space="preserve"> Tres aspectos de la iglesia, libro 2: El curso de la iglesia, cap. 6</w:t>
      </w:r>
    </w:p>
    <w:p w:rsidR="00586D81" w:rsidRPr="00C81A81" w:rsidRDefault="00586D81" w:rsidP="003D466A">
      <w:pPr>
        <w:jc w:val="both"/>
        <w:rPr>
          <w:rFonts w:ascii="Arial" w:hAnsi="Arial" w:cs="Arial"/>
          <w:sz w:val="20"/>
          <w:szCs w:val="20"/>
          <w:lang w:val="es-ES"/>
        </w:rPr>
      </w:pPr>
    </w:p>
    <w:p w:rsidR="0058617E" w:rsidRPr="00B979BC" w:rsidRDefault="00007B8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w:t>
      </w:r>
      <w:r w:rsidR="008E3DF2" w:rsidRPr="00B979BC">
        <w:rPr>
          <w:rFonts w:ascii="Arial" w:eastAsia="Arial" w:hAnsi="Arial" w:cs="Arial"/>
          <w:b/>
          <w:color w:val="000000" w:themeColor="text1"/>
          <w:sz w:val="20"/>
          <w:szCs w:val="20"/>
          <w:lang w:val="es-ES"/>
        </w:rPr>
        <w:t xml:space="preserve"> </w:t>
      </w:r>
      <w:r w:rsidR="002164E0" w:rsidRPr="00B979BC">
        <w:rPr>
          <w:rFonts w:ascii="Arial" w:eastAsia="Arial" w:hAnsi="Arial" w:cs="Arial"/>
          <w:b/>
          <w:color w:val="000000" w:themeColor="text1"/>
          <w:sz w:val="20"/>
          <w:szCs w:val="20"/>
          <w:lang w:val="es-ES"/>
        </w:rPr>
        <w:t>17</w:t>
      </w:r>
      <w:r w:rsidR="001A4238" w:rsidRPr="00B979BC">
        <w:rPr>
          <w:rFonts w:ascii="Arial" w:eastAsia="Arial" w:hAnsi="Arial" w:cs="Arial"/>
          <w:b/>
          <w:color w:val="000000" w:themeColor="text1"/>
          <w:sz w:val="20"/>
          <w:szCs w:val="20"/>
          <w:lang w:val="es-ES"/>
        </w:rPr>
        <w:t xml:space="preserve"> </w:t>
      </w:r>
      <w:r w:rsidR="0058617E" w:rsidRPr="00B979BC">
        <w:rPr>
          <w:rFonts w:ascii="Arial" w:eastAsia="Arial" w:hAnsi="Arial" w:cs="Arial"/>
          <w:b/>
          <w:color w:val="000000" w:themeColor="text1"/>
          <w:sz w:val="20"/>
          <w:szCs w:val="20"/>
          <w:lang w:val="es-ES"/>
        </w:rPr>
        <w:t>Día del Señor</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636CF7" w:rsidRPr="00B979BC" w:rsidRDefault="00636CF7" w:rsidP="00636CF7">
      <w:pPr>
        <w:shd w:val="clear" w:color="auto" w:fill="FFFFFF"/>
        <w:rPr>
          <w:rFonts w:ascii="Helvetica Neue" w:hAnsi="Helvetica Neue"/>
          <w:color w:val="333333"/>
          <w:sz w:val="21"/>
          <w:szCs w:val="21"/>
          <w:lang w:val="es-ES" w:eastAsia="zh-CN"/>
        </w:rPr>
      </w:pPr>
      <w:r w:rsidRPr="00B979BC">
        <w:rPr>
          <w:rFonts w:ascii="Helvetica Neue" w:hAnsi="Helvetica Neue"/>
          <w:b/>
          <w:bCs/>
          <w:color w:val="333333"/>
          <w:sz w:val="21"/>
          <w:szCs w:val="21"/>
          <w:lang w:val="es-ES"/>
        </w:rPr>
        <w:t>Juan 20:19-23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19</w:t>
      </w:r>
      <w:r w:rsidRPr="00B979BC">
        <w:rPr>
          <w:rFonts w:ascii="Helvetica Neue" w:hAnsi="Helvetica Neue"/>
          <w:color w:val="333333"/>
          <w:sz w:val="21"/>
          <w:szCs w:val="21"/>
          <w:lang w:val="es-ES"/>
        </w:rPr>
        <w:t> Cuando llegó la noche de aquel mismo día, el primero de la semana, estando las puertas cerradas en el lugar donde los discípulos estaban reunidos por miedo de los judíos, vino Jesús, y puesto de pie en medio, les dijo: Paz a vosotros.</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20</w:t>
      </w:r>
      <w:r w:rsidRPr="00B979BC">
        <w:rPr>
          <w:rFonts w:ascii="Helvetica Neue" w:hAnsi="Helvetica Neue"/>
          <w:color w:val="333333"/>
          <w:sz w:val="21"/>
          <w:szCs w:val="21"/>
          <w:lang w:val="es-ES"/>
        </w:rPr>
        <w:t> Y cuando les hubo dicho esto, les mostró las manos y el costado. Y los discípulos se regocijaron viendo al Señor.</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21</w:t>
      </w:r>
      <w:r w:rsidRPr="00B979BC">
        <w:rPr>
          <w:rFonts w:ascii="Helvetica Neue" w:hAnsi="Helvetica Neue"/>
          <w:color w:val="333333"/>
          <w:sz w:val="21"/>
          <w:szCs w:val="21"/>
          <w:lang w:val="es-ES"/>
        </w:rPr>
        <w:t> Entonces Jesús les dijo otra vez: Paz a vosotros. Como me envió el Padre, así también Yo os envío.</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22</w:t>
      </w:r>
      <w:r w:rsidRPr="00B979BC">
        <w:rPr>
          <w:rFonts w:ascii="Helvetica Neue" w:hAnsi="Helvetica Neue"/>
          <w:color w:val="333333"/>
          <w:sz w:val="21"/>
          <w:szCs w:val="21"/>
          <w:lang w:val="es-ES"/>
        </w:rPr>
        <w:t> Y habiendo dicho esto, sopló en ellos, y les dijo: Recibid el Espíritu Santo.</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lastRenderedPageBreak/>
        <w:t>23</w:t>
      </w:r>
      <w:r w:rsidRPr="00B979BC">
        <w:rPr>
          <w:rFonts w:ascii="Helvetica Neue" w:hAnsi="Helvetica Neue"/>
          <w:color w:val="333333"/>
          <w:sz w:val="21"/>
          <w:szCs w:val="21"/>
          <w:lang w:val="es-ES"/>
        </w:rPr>
        <w:t> A quienes perdonáis los pecados, les son perdonados; y a quienes se los retenéis, les son retenidos.</w:t>
      </w:r>
    </w:p>
    <w:p w:rsidR="00636CF7" w:rsidRPr="00B979BC" w:rsidRDefault="00636CF7" w:rsidP="00636CF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Romanos 15:33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33</w:t>
      </w:r>
      <w:r w:rsidRPr="00B979BC">
        <w:rPr>
          <w:rFonts w:ascii="Helvetica Neue" w:hAnsi="Helvetica Neue"/>
          <w:color w:val="333333"/>
          <w:sz w:val="21"/>
          <w:szCs w:val="21"/>
          <w:lang w:val="es-ES"/>
        </w:rPr>
        <w:t> El Dios de paz sea con todos vosotros. Amén.</w:t>
      </w:r>
    </w:p>
    <w:p w:rsidR="00636CF7" w:rsidRPr="00B979BC" w:rsidRDefault="00636CF7" w:rsidP="00636CF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Romanos 16:26</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26</w:t>
      </w:r>
      <w:r w:rsidRPr="00B979BC">
        <w:rPr>
          <w:rFonts w:ascii="Helvetica Neue" w:hAnsi="Helvetica Neue"/>
          <w:color w:val="333333"/>
          <w:sz w:val="21"/>
          <w:szCs w:val="21"/>
          <w:lang w:val="es-ES"/>
        </w:rPr>
        <w:t> pero manifestado ahora, y que mediante los escritos proféticos, según el mandato del eterno Dios, se ha dado a conocer a todos los gentiles para la obediencia de la fe,</w:t>
      </w:r>
    </w:p>
    <w:p w:rsidR="00636CF7" w:rsidRPr="00B979BC" w:rsidRDefault="00636CF7" w:rsidP="00636CF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Filipenses 3:12</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12</w:t>
      </w:r>
      <w:r w:rsidRPr="00B979BC">
        <w:rPr>
          <w:rFonts w:ascii="Helvetica Neue" w:hAnsi="Helvetica Neue"/>
          <w:color w:val="333333"/>
          <w:sz w:val="21"/>
          <w:szCs w:val="21"/>
          <w:lang w:val="es-ES"/>
        </w:rPr>
        <w:t> No que lo haya alcanzado ya, ni que ya haya sido perfeccionado; sino que prosigo, por ver si logro asir aquello para lo cual fui también asido por Cristo Jesús.</w:t>
      </w:r>
    </w:p>
    <w:p w:rsidR="00636CF7" w:rsidRPr="00B979BC" w:rsidRDefault="00636CF7" w:rsidP="00636CF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1 Tesalonicenses 5:23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23</w:t>
      </w:r>
      <w:r w:rsidRPr="00B979BC">
        <w:rPr>
          <w:rFonts w:ascii="Helvetica Neue" w:hAnsi="Helvetica Neue"/>
          <w:color w:val="333333"/>
          <w:sz w:val="21"/>
          <w:szCs w:val="21"/>
          <w:lang w:val="es-ES"/>
        </w:rPr>
        <w:t> Y el mismo Dios de paz os santifique por completo; y vuestro espíritu y vuestra alma y vuestro cuerpo sean guardados perfectos e irreprensibles para la venida de nuestro Señor Jesucristo.</w:t>
      </w:r>
    </w:p>
    <w:p w:rsidR="00636CF7" w:rsidRPr="00B979BC" w:rsidRDefault="00636CF7" w:rsidP="00636CF7">
      <w:pPr>
        <w:shd w:val="clear" w:color="auto" w:fill="FFFFFF"/>
        <w:rPr>
          <w:rFonts w:ascii="Helvetica Neue" w:hAnsi="Helvetica Neue"/>
          <w:color w:val="333333"/>
          <w:sz w:val="21"/>
          <w:szCs w:val="21"/>
          <w:lang w:val="es-ES"/>
        </w:rPr>
      </w:pPr>
      <w:r w:rsidRPr="00B979BC">
        <w:rPr>
          <w:rFonts w:ascii="Helvetica Neue" w:hAnsi="Helvetica Neue"/>
          <w:b/>
          <w:bCs/>
          <w:color w:val="333333"/>
          <w:sz w:val="21"/>
          <w:szCs w:val="21"/>
          <w:lang w:val="es-ES"/>
        </w:rPr>
        <w:t>1 Corintios 1:3</w:t>
      </w:r>
      <w:r w:rsidRPr="00B979BC">
        <w:rPr>
          <w:rFonts w:ascii="Helvetica Neue" w:hAnsi="Helvetica Neue"/>
          <w:color w:val="333333"/>
          <w:sz w:val="21"/>
          <w:szCs w:val="21"/>
          <w:lang w:val="es-ES"/>
        </w:rPr>
        <w:br/>
      </w:r>
      <w:r w:rsidRPr="00B979BC">
        <w:rPr>
          <w:rFonts w:ascii="Helvetica Neue" w:hAnsi="Helvetica Neue"/>
          <w:b/>
          <w:bCs/>
          <w:color w:val="333333"/>
          <w:sz w:val="21"/>
          <w:szCs w:val="21"/>
          <w:lang w:val="es-ES"/>
        </w:rPr>
        <w:t>3</w:t>
      </w:r>
      <w:r w:rsidRPr="00B979BC">
        <w:rPr>
          <w:rFonts w:ascii="Helvetica Neue" w:hAnsi="Helvetica Neue"/>
          <w:color w:val="333333"/>
          <w:sz w:val="21"/>
          <w:szCs w:val="21"/>
          <w:lang w:val="es-ES"/>
        </w:rPr>
        <w:t> Gracia y paz a vosotros de parte de Dios nuestro Padre y del Señor Jesucristo.</w:t>
      </w:r>
    </w:p>
    <w:p w:rsidR="00C54792" w:rsidRDefault="00C54792" w:rsidP="007F5A8A">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7F5A8A" w:rsidRDefault="007F5A8A" w:rsidP="007F5A8A">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7F5A8A" w:rsidRDefault="007F5A8A" w:rsidP="007F5A8A">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7F5A8A" w:rsidRDefault="007F5A8A" w:rsidP="007F5A8A">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7F5A8A" w:rsidRDefault="007F5A8A" w:rsidP="007F5A8A">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586D81" w:rsidRPr="00B979BC" w:rsidRDefault="00586D81" w:rsidP="007F5A8A">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586D81" w:rsidRPr="001D0196" w:rsidRDefault="004D6E09" w:rsidP="007F5A8A">
      <w:pPr>
        <w:pStyle w:val="paragraph"/>
        <w:spacing w:before="0" w:beforeAutospacing="0" w:after="0" w:afterAutospacing="0"/>
        <w:jc w:val="center"/>
        <w:textAlignment w:val="baseline"/>
        <w:rPr>
          <w:rFonts w:ascii="Arial" w:hAnsi="Arial" w:cs="Arial"/>
          <w:b/>
          <w:bCs/>
          <w:i/>
          <w:iCs/>
          <w:color w:val="000000" w:themeColor="text1"/>
          <w:sz w:val="20"/>
          <w:szCs w:val="20"/>
          <w:lang w:val="es-ES"/>
        </w:rPr>
      </w:pPr>
      <w:r w:rsidRPr="00B979BC">
        <w:rPr>
          <w:rStyle w:val="normaltextrun"/>
          <w:rFonts w:ascii="Arial" w:hAnsi="Arial" w:cs="Arial"/>
          <w:b/>
          <w:bCs/>
          <w:i/>
          <w:iCs/>
          <w:color w:val="000000" w:themeColor="text1"/>
          <w:sz w:val="20"/>
          <w:szCs w:val="20"/>
          <w:lang w:val="es-ES"/>
        </w:rPr>
        <w:lastRenderedPageBreak/>
        <w:t>H</w:t>
      </w:r>
      <w:r w:rsidR="00B90A63" w:rsidRPr="00B979BC">
        <w:rPr>
          <w:rStyle w:val="normaltextrun"/>
          <w:rFonts w:ascii="Arial" w:hAnsi="Arial" w:cs="Arial"/>
          <w:b/>
          <w:bCs/>
          <w:i/>
          <w:iCs/>
          <w:color w:val="000000" w:themeColor="text1"/>
          <w:sz w:val="20"/>
          <w:szCs w:val="20"/>
          <w:lang w:val="es-ES"/>
        </w:rPr>
        <w:t>im</w:t>
      </w:r>
      <w:r w:rsidR="00C54792" w:rsidRPr="00B979BC">
        <w:rPr>
          <w:rStyle w:val="normaltextrun"/>
          <w:rFonts w:ascii="Arial" w:hAnsi="Arial" w:cs="Arial"/>
          <w:b/>
          <w:bCs/>
          <w:i/>
          <w:iCs/>
          <w:color w:val="000000" w:themeColor="text1"/>
          <w:sz w:val="20"/>
          <w:szCs w:val="20"/>
          <w:lang w:val="es-ES"/>
        </w:rPr>
        <w:t>n</w:t>
      </w:r>
      <w:r w:rsidR="00B90A63" w:rsidRPr="00B979BC">
        <w:rPr>
          <w:rStyle w:val="normaltextrun"/>
          <w:rFonts w:ascii="Arial" w:hAnsi="Arial" w:cs="Arial"/>
          <w:b/>
          <w:bCs/>
          <w:i/>
          <w:iCs/>
          <w:color w:val="000000" w:themeColor="text1"/>
          <w:sz w:val="20"/>
          <w:szCs w:val="20"/>
          <w:lang w:val="es-ES"/>
        </w:rPr>
        <w:t>o</w:t>
      </w:r>
      <w:r w:rsidRPr="00B979BC">
        <w:rPr>
          <w:rStyle w:val="normaltextrun"/>
          <w:rFonts w:ascii="Arial" w:hAnsi="Arial" w:cs="Arial"/>
          <w:b/>
          <w:bCs/>
          <w:i/>
          <w:iCs/>
          <w:color w:val="000000" w:themeColor="text1"/>
          <w:sz w:val="20"/>
          <w:szCs w:val="20"/>
          <w:lang w:val="es-ES"/>
        </w:rPr>
        <w:t xml:space="preserve"> #</w:t>
      </w:r>
      <w:r w:rsidR="00B979BC" w:rsidRPr="00B979BC">
        <w:rPr>
          <w:rStyle w:val="normaltextrun"/>
          <w:rFonts w:ascii="Arial" w:hAnsi="Arial" w:cs="Arial"/>
          <w:b/>
          <w:bCs/>
          <w:i/>
          <w:iCs/>
          <w:color w:val="000000" w:themeColor="text1"/>
          <w:sz w:val="20"/>
          <w:szCs w:val="20"/>
          <w:lang w:val="es-ES"/>
        </w:rPr>
        <w:t xml:space="preserve"> 350</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1</w:t>
      </w:r>
      <w:r w:rsidRPr="00B979BC">
        <w:rPr>
          <w:rFonts w:ascii="Arial" w:hAnsi="Arial" w:cs="Arial"/>
          <w:color w:val="000000" w:themeColor="text1"/>
          <w:sz w:val="20"/>
          <w:szCs w:val="20"/>
          <w:lang w:val="es-ES"/>
        </w:rPr>
        <w:tab/>
        <w:t>La͜ iglesia para Cristo es</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Su vaso͜ y manifestación;</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A Tal como͜ el cuerpo͜ humano͜ en sí</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Su vida interna͜ expresa͜ hoy.</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2</w:t>
      </w:r>
      <w:r w:rsidRPr="00B979BC">
        <w:rPr>
          <w:rFonts w:ascii="Arial" w:hAnsi="Arial" w:cs="Arial"/>
          <w:color w:val="000000" w:themeColor="text1"/>
          <w:sz w:val="20"/>
          <w:szCs w:val="20"/>
          <w:lang w:val="es-ES"/>
        </w:rPr>
        <w:tab/>
        <w:t>Tal como͜ el templó͜ al arca dio</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Reposo y ubicación;</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Así la͜ iglesia͜ a Cristo es</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Descanso y habitación.</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3</w:t>
      </w:r>
      <w:r w:rsidRPr="00B979BC">
        <w:rPr>
          <w:rFonts w:ascii="Arial" w:hAnsi="Arial" w:cs="Arial"/>
          <w:color w:val="000000" w:themeColor="text1"/>
          <w:sz w:val="20"/>
          <w:szCs w:val="20"/>
          <w:lang w:val="es-ES"/>
        </w:rPr>
        <w:tab/>
        <w:t>Cristo, el misterio de Dios,</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 xml:space="preserve">Lo explica͜ y lo͜ expresa a </w:t>
      </w:r>
      <w:proofErr w:type="spellStart"/>
      <w:r w:rsidRPr="00B979BC">
        <w:rPr>
          <w:rFonts w:ascii="Arial" w:hAnsi="Arial" w:cs="Arial"/>
          <w:color w:val="000000" w:themeColor="text1"/>
          <w:sz w:val="20"/>
          <w:szCs w:val="20"/>
          <w:lang w:val="es-ES"/>
        </w:rPr>
        <w:t>El</w:t>
      </w:r>
      <w:proofErr w:type="spellEnd"/>
      <w:r w:rsidRPr="00B979BC">
        <w:rPr>
          <w:rFonts w:ascii="Arial" w:hAnsi="Arial" w:cs="Arial"/>
          <w:color w:val="000000" w:themeColor="text1"/>
          <w:sz w:val="20"/>
          <w:szCs w:val="20"/>
          <w:lang w:val="es-ES"/>
        </w:rPr>
        <w:t>,</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Así la͜ iglesia͜ a Cristo es</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Misterio͜ y manifestación.</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4</w:t>
      </w:r>
      <w:r w:rsidRPr="00B979BC">
        <w:rPr>
          <w:rFonts w:ascii="Arial" w:hAnsi="Arial" w:cs="Arial"/>
          <w:color w:val="000000" w:themeColor="text1"/>
          <w:sz w:val="20"/>
          <w:szCs w:val="20"/>
          <w:lang w:val="es-ES"/>
        </w:rPr>
        <w:tab/>
        <w:t>Los miembros de la iglesia son</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De barro en primer lugar;</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Mas Dios por la transformación</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Bien transparentes los hará.</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5</w:t>
      </w:r>
      <w:r w:rsidRPr="00B979BC">
        <w:rPr>
          <w:rFonts w:ascii="Arial" w:hAnsi="Arial" w:cs="Arial"/>
          <w:color w:val="000000" w:themeColor="text1"/>
          <w:sz w:val="20"/>
          <w:szCs w:val="20"/>
          <w:lang w:val="es-ES"/>
        </w:rPr>
        <w:tab/>
        <w:t>Su vaso Cristo͜ hará,</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Con ellos lo͜ edificará;</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Y Su toda-</w:t>
      </w:r>
      <w:proofErr w:type="spellStart"/>
      <w:r w:rsidRPr="00B979BC">
        <w:rPr>
          <w:rFonts w:ascii="Arial" w:hAnsi="Arial" w:cs="Arial"/>
          <w:color w:val="000000" w:themeColor="text1"/>
          <w:sz w:val="20"/>
          <w:szCs w:val="20"/>
          <w:lang w:val="es-ES"/>
        </w:rPr>
        <w:t>inclusividad</w:t>
      </w:r>
      <w:proofErr w:type="spellEnd"/>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En transparencia͜ expresarán.</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6</w:t>
      </w:r>
      <w:r w:rsidRPr="00B979BC">
        <w:rPr>
          <w:rFonts w:ascii="Arial" w:hAnsi="Arial" w:cs="Arial"/>
          <w:color w:val="000000" w:themeColor="text1"/>
          <w:sz w:val="20"/>
          <w:szCs w:val="20"/>
          <w:lang w:val="es-ES"/>
        </w:rPr>
        <w:tab/>
        <w:t>Por toda la transformación</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 xml:space="preserve">Del </w:t>
      </w:r>
      <w:proofErr w:type="spellStart"/>
      <w:r w:rsidRPr="00B979BC">
        <w:rPr>
          <w:rFonts w:ascii="Arial" w:hAnsi="Arial" w:cs="Arial"/>
          <w:color w:val="000000" w:themeColor="text1"/>
          <w:sz w:val="20"/>
          <w:szCs w:val="20"/>
          <w:lang w:val="es-ES"/>
        </w:rPr>
        <w:t>Triuno</w:t>
      </w:r>
      <w:proofErr w:type="spellEnd"/>
      <w:r w:rsidRPr="00B979BC">
        <w:rPr>
          <w:rFonts w:ascii="Arial" w:hAnsi="Arial" w:cs="Arial"/>
          <w:color w:val="000000" w:themeColor="text1"/>
          <w:sz w:val="20"/>
          <w:szCs w:val="20"/>
          <w:lang w:val="es-ES"/>
        </w:rPr>
        <w:t xml:space="preserve"> Dios en nuestro ser,</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La͜ iglesia͜ un vaso͜ al fin será</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Tal como la Jerusalén.</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7</w:t>
      </w:r>
      <w:r w:rsidRPr="00B979BC">
        <w:rPr>
          <w:rFonts w:ascii="Arial" w:hAnsi="Arial" w:cs="Arial"/>
          <w:color w:val="000000" w:themeColor="text1"/>
          <w:sz w:val="20"/>
          <w:szCs w:val="20"/>
          <w:lang w:val="es-ES"/>
        </w:rPr>
        <w:tab/>
        <w:t>Precioso͜ en todo ella es</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En cada-fase diáfana;</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Cristo, la plenitud de Dios,</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Su gloria en ella͜ exhibirá.</w:t>
      </w: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p>
    <w:p w:rsidR="00B979BC" w:rsidRPr="00B979BC" w:rsidRDefault="00B979BC" w:rsidP="00B979BC">
      <w:pPr>
        <w:pStyle w:val="paragraph"/>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8</w:t>
      </w:r>
      <w:r w:rsidRPr="00B979BC">
        <w:rPr>
          <w:rFonts w:ascii="Arial" w:hAnsi="Arial" w:cs="Arial"/>
          <w:color w:val="000000" w:themeColor="text1"/>
          <w:sz w:val="20"/>
          <w:szCs w:val="20"/>
          <w:lang w:val="es-ES"/>
        </w:rPr>
        <w:tab/>
        <w:t>Cristo su vida͜ y Dios su luz</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Con el Espíritu fluirá,</w:t>
      </w:r>
    </w:p>
    <w:p w:rsidR="00B979BC" w:rsidRPr="00B979BC" w:rsidRDefault="00B979BC" w:rsidP="00B979BC">
      <w:pPr>
        <w:pStyle w:val="paragraph"/>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 xml:space="preserve">Ella así al </w:t>
      </w:r>
      <w:proofErr w:type="spellStart"/>
      <w:r w:rsidRPr="00B979BC">
        <w:rPr>
          <w:rFonts w:ascii="Arial" w:hAnsi="Arial" w:cs="Arial"/>
          <w:color w:val="000000" w:themeColor="text1"/>
          <w:sz w:val="20"/>
          <w:szCs w:val="20"/>
          <w:lang w:val="es-ES"/>
        </w:rPr>
        <w:t>Triuno</w:t>
      </w:r>
      <w:proofErr w:type="spellEnd"/>
      <w:r w:rsidRPr="00B979BC">
        <w:rPr>
          <w:rFonts w:ascii="Arial" w:hAnsi="Arial" w:cs="Arial"/>
          <w:color w:val="000000" w:themeColor="text1"/>
          <w:sz w:val="20"/>
          <w:szCs w:val="20"/>
          <w:lang w:val="es-ES"/>
        </w:rPr>
        <w:t xml:space="preserve"> Dios</w:t>
      </w:r>
    </w:p>
    <w:p w:rsidR="006F134B" w:rsidRDefault="00B979BC" w:rsidP="00586D81">
      <w:pPr>
        <w:pStyle w:val="paragraph"/>
        <w:spacing w:before="0" w:beforeAutospacing="0"/>
        <w:ind w:firstLine="720"/>
        <w:contextualSpacing/>
        <w:textAlignment w:val="baseline"/>
        <w:rPr>
          <w:rFonts w:ascii="Arial" w:hAnsi="Arial" w:cs="Arial"/>
          <w:color w:val="000000" w:themeColor="text1"/>
          <w:sz w:val="20"/>
          <w:szCs w:val="20"/>
          <w:lang w:val="es-ES"/>
        </w:rPr>
      </w:pPr>
      <w:r w:rsidRPr="00B979BC">
        <w:rPr>
          <w:rFonts w:ascii="Arial" w:hAnsi="Arial" w:cs="Arial"/>
          <w:color w:val="000000" w:themeColor="text1"/>
          <w:sz w:val="20"/>
          <w:szCs w:val="20"/>
          <w:lang w:val="es-ES"/>
        </w:rPr>
        <w:t>Al universo mostrará.</w:t>
      </w:r>
    </w:p>
    <w:p w:rsidR="007F5A8A" w:rsidRPr="00B979BC" w:rsidRDefault="007F5A8A" w:rsidP="00586D81">
      <w:pPr>
        <w:pStyle w:val="paragraph"/>
        <w:spacing w:before="0" w:beforeAutospacing="0"/>
        <w:ind w:firstLine="720"/>
        <w:contextualSpacing/>
        <w:textAlignment w:val="baseline"/>
        <w:rPr>
          <w:rFonts w:ascii="Arial" w:hAnsi="Arial" w:cs="Arial"/>
          <w:color w:val="000000" w:themeColor="text1"/>
          <w:sz w:val="20"/>
          <w:szCs w:val="20"/>
          <w:lang w:val="es-ES"/>
        </w:rPr>
      </w:pPr>
    </w:p>
    <w:p w:rsidR="00625A9E" w:rsidRPr="00B979BC" w:rsidRDefault="00625A9E" w:rsidP="00625A9E">
      <w:pPr>
        <w:ind w:right="100"/>
        <w:jc w:val="both"/>
        <w:rPr>
          <w:rFonts w:ascii="Arial" w:eastAsia="PMingLiU" w:hAnsi="Arial" w:cs="Arial"/>
          <w:b/>
          <w:bCs/>
          <w:color w:val="000000"/>
          <w:sz w:val="20"/>
          <w:szCs w:val="20"/>
          <w:u w:val="single"/>
          <w:lang w:val="es-ES"/>
        </w:rPr>
      </w:pPr>
      <w:r w:rsidRPr="00B979BC">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B979BC" w:rsidRDefault="00625A9E" w:rsidP="00625A9E">
      <w:pPr>
        <w:ind w:right="100"/>
        <w:jc w:val="both"/>
        <w:rPr>
          <w:rFonts w:ascii="Arial" w:eastAsia="PMingLiU" w:hAnsi="Arial" w:cs="Arial"/>
          <w:sz w:val="20"/>
          <w:szCs w:val="20"/>
          <w:lang w:val="es-ES"/>
        </w:rPr>
      </w:pPr>
    </w:p>
    <w:p w:rsidR="00625A9E" w:rsidRPr="00B979BC" w:rsidRDefault="00625A9E" w:rsidP="00625A9E">
      <w:pPr>
        <w:rPr>
          <w:rFonts w:ascii="Arial" w:hAnsi="Arial" w:cs="Arial"/>
          <w:b/>
          <w:sz w:val="20"/>
          <w:szCs w:val="20"/>
          <w:lang w:val="es-ES"/>
        </w:rPr>
      </w:pPr>
      <w:r w:rsidRPr="00B979BC">
        <w:rPr>
          <w:rFonts w:ascii="Arial" w:hAnsi="Arial" w:cs="Arial"/>
          <w:b/>
          <w:sz w:val="20"/>
          <w:szCs w:val="20"/>
          <w:lang w:val="es-ES"/>
        </w:rPr>
        <w:t>Nivel 1—Estudio Secuencial de Hebreos</w:t>
      </w:r>
    </w:p>
    <w:p w:rsidR="009D66B0" w:rsidRPr="00B979BC" w:rsidRDefault="00625A9E" w:rsidP="009D66B0">
      <w:pPr>
        <w:rPr>
          <w:rFonts w:ascii="Arial" w:hAnsi="Arial" w:cs="Arial"/>
          <w:sz w:val="20"/>
          <w:szCs w:val="20"/>
          <w:lang w:val="es-ES"/>
        </w:rPr>
      </w:pPr>
      <w:r w:rsidRPr="00B979BC">
        <w:rPr>
          <w:rFonts w:ascii="Arial" w:hAnsi="Arial" w:cs="Arial"/>
          <w:bCs/>
          <w:sz w:val="20"/>
          <w:szCs w:val="20"/>
          <w:lang w:val="es-ES"/>
        </w:rPr>
        <w:t xml:space="preserve">Escritura para leer y copiar: </w:t>
      </w:r>
      <w:proofErr w:type="spellStart"/>
      <w:r w:rsidRPr="00B979BC">
        <w:rPr>
          <w:rFonts w:ascii="Arial" w:hAnsi="Arial" w:cs="Arial"/>
          <w:sz w:val="20"/>
          <w:szCs w:val="20"/>
          <w:lang w:val="es-ES"/>
        </w:rPr>
        <w:t>He.</w:t>
      </w:r>
      <w:proofErr w:type="spellEnd"/>
      <w:r w:rsidRPr="00B979BC">
        <w:rPr>
          <w:rFonts w:ascii="Arial" w:hAnsi="Arial" w:cs="Arial"/>
          <w:sz w:val="20"/>
          <w:szCs w:val="20"/>
          <w:lang w:val="es-ES"/>
        </w:rPr>
        <w:t xml:space="preserve"> </w:t>
      </w:r>
      <w:r w:rsidR="00641D10">
        <w:rPr>
          <w:rFonts w:ascii="Arial" w:hAnsi="Arial" w:cs="Arial"/>
          <w:sz w:val="20"/>
          <w:szCs w:val="20"/>
          <w:lang w:val="es-ES"/>
        </w:rPr>
        <w:t>13:8-9</w:t>
      </w:r>
    </w:p>
    <w:p w:rsidR="00625A9E" w:rsidRPr="00B979BC" w:rsidRDefault="00625A9E" w:rsidP="00625A9E">
      <w:pPr>
        <w:rPr>
          <w:rFonts w:ascii="Arial" w:hAnsi="Arial" w:cs="Arial"/>
          <w:bCs/>
          <w:sz w:val="20"/>
          <w:szCs w:val="20"/>
          <w:lang w:val="es-ES"/>
        </w:rPr>
      </w:pPr>
      <w:r w:rsidRPr="00B979BC">
        <w:rPr>
          <w:rFonts w:ascii="Arial" w:hAnsi="Arial" w:cs="Arial"/>
          <w:bCs/>
          <w:sz w:val="20"/>
          <w:szCs w:val="20"/>
          <w:lang w:val="es-ES"/>
        </w:rPr>
        <w:t xml:space="preserve">Lectura asignada: </w:t>
      </w:r>
      <w:r w:rsidRPr="00B979BC">
        <w:rPr>
          <w:rFonts w:ascii="Arial" w:hAnsi="Arial" w:cs="Arial"/>
          <w:bCs/>
          <w:i/>
          <w:iCs/>
          <w:sz w:val="20"/>
          <w:szCs w:val="20"/>
          <w:lang w:val="es-ES"/>
        </w:rPr>
        <w:t>Estudio-vida de Hebreos</w:t>
      </w:r>
      <w:r w:rsidRPr="00B979BC">
        <w:rPr>
          <w:rFonts w:ascii="Arial" w:hAnsi="Arial" w:cs="Arial"/>
          <w:bCs/>
          <w:sz w:val="20"/>
          <w:szCs w:val="20"/>
          <w:lang w:val="es-ES"/>
        </w:rPr>
        <w:t>, mensaje</w:t>
      </w:r>
      <w:r w:rsidR="00DE52EE" w:rsidRPr="00B979BC">
        <w:rPr>
          <w:rFonts w:ascii="Arial" w:hAnsi="Arial" w:cs="Arial"/>
          <w:bCs/>
          <w:sz w:val="20"/>
          <w:szCs w:val="20"/>
          <w:lang w:val="es-ES"/>
        </w:rPr>
        <w:t xml:space="preserve">s, </w:t>
      </w:r>
      <w:r w:rsidR="00641D10">
        <w:rPr>
          <w:rFonts w:ascii="Arial" w:hAnsi="Arial" w:cs="Arial"/>
          <w:bCs/>
          <w:sz w:val="20"/>
          <w:szCs w:val="20"/>
          <w:lang w:val="es-ES"/>
        </w:rPr>
        <w:t>67-68</w:t>
      </w:r>
    </w:p>
    <w:p w:rsidR="00DE52EE" w:rsidRPr="00B979BC" w:rsidRDefault="00DE52EE" w:rsidP="00625A9E">
      <w:pPr>
        <w:rPr>
          <w:rFonts w:ascii="Arial" w:hAnsi="Arial" w:cs="Arial"/>
          <w:bCs/>
          <w:sz w:val="20"/>
          <w:szCs w:val="20"/>
          <w:lang w:val="es-ES"/>
        </w:rPr>
      </w:pPr>
    </w:p>
    <w:p w:rsidR="00625A9E" w:rsidRPr="00B979BC" w:rsidRDefault="00625A9E" w:rsidP="00625A9E">
      <w:pPr>
        <w:rPr>
          <w:rFonts w:ascii="Arial" w:hAnsi="Arial" w:cs="Arial"/>
          <w:b/>
          <w:sz w:val="20"/>
          <w:szCs w:val="20"/>
          <w:lang w:val="es-ES"/>
        </w:rPr>
      </w:pPr>
      <w:r w:rsidRPr="00B979BC">
        <w:rPr>
          <w:rFonts w:ascii="Arial" w:hAnsi="Arial" w:cs="Arial"/>
          <w:b/>
          <w:sz w:val="20"/>
          <w:szCs w:val="20"/>
          <w:lang w:val="es-ES"/>
        </w:rPr>
        <w:t>Nivel 2—Estudio temático de Hebreos</w:t>
      </w:r>
    </w:p>
    <w:p w:rsidR="0075280A" w:rsidRPr="00B979BC" w:rsidRDefault="00625A9E" w:rsidP="004B4BC3">
      <w:pPr>
        <w:rPr>
          <w:rFonts w:ascii="Arial" w:hAnsi="Arial" w:cs="Arial"/>
          <w:color w:val="000000"/>
          <w:sz w:val="20"/>
          <w:szCs w:val="20"/>
          <w:shd w:val="clear" w:color="auto" w:fill="FFFFFF"/>
          <w:lang w:val="es-ES"/>
        </w:rPr>
      </w:pPr>
      <w:r w:rsidRPr="00B979BC">
        <w:rPr>
          <w:rFonts w:ascii="Arial" w:hAnsi="Arial" w:cs="Arial"/>
          <w:bCs/>
          <w:sz w:val="20"/>
          <w:szCs w:val="20"/>
          <w:lang w:val="es-ES"/>
        </w:rPr>
        <w:t xml:space="preserve">Punto Crucial: </w:t>
      </w:r>
      <w:r w:rsidR="00641D10">
        <w:rPr>
          <w:rFonts w:ascii="Arial" w:hAnsi="Arial" w:cs="Arial"/>
          <w:bCs/>
          <w:sz w:val="20"/>
          <w:szCs w:val="20"/>
          <w:lang w:val="es-ES"/>
        </w:rPr>
        <w:t xml:space="preserve">Acercándonos al lado de la gracia. </w:t>
      </w:r>
    </w:p>
    <w:p w:rsidR="004B4BC3" w:rsidRPr="00B979BC" w:rsidRDefault="00625A9E" w:rsidP="004B4BC3">
      <w:pPr>
        <w:rPr>
          <w:rFonts w:ascii="Arial" w:hAnsi="Arial" w:cs="Arial"/>
          <w:bCs/>
          <w:sz w:val="20"/>
          <w:szCs w:val="20"/>
          <w:lang w:val="es-ES"/>
        </w:rPr>
      </w:pPr>
      <w:r w:rsidRPr="00B979BC">
        <w:rPr>
          <w:rFonts w:ascii="Arial" w:hAnsi="Arial" w:cs="Arial"/>
          <w:bCs/>
          <w:sz w:val="20"/>
          <w:szCs w:val="20"/>
          <w:lang w:val="es-ES"/>
        </w:rPr>
        <w:t xml:space="preserve">Lectura asignada: </w:t>
      </w:r>
      <w:r w:rsidR="00076CA6" w:rsidRPr="00B979BC">
        <w:rPr>
          <w:rFonts w:ascii="Arial" w:hAnsi="Arial" w:cs="Arial"/>
          <w:bCs/>
          <w:i/>
          <w:iCs/>
          <w:sz w:val="20"/>
          <w:szCs w:val="20"/>
          <w:lang w:val="es-ES"/>
        </w:rPr>
        <w:t>Estudio-vida de Hebreos</w:t>
      </w:r>
      <w:r w:rsidR="00866AE5" w:rsidRPr="00B979BC">
        <w:rPr>
          <w:rFonts w:ascii="Arial" w:hAnsi="Arial" w:cs="Arial"/>
          <w:bCs/>
          <w:i/>
          <w:iCs/>
          <w:sz w:val="20"/>
          <w:szCs w:val="20"/>
          <w:lang w:val="es-ES"/>
        </w:rPr>
        <w:t xml:space="preserve">, </w:t>
      </w:r>
      <w:proofErr w:type="spellStart"/>
      <w:r w:rsidR="00076CA6" w:rsidRPr="00B979BC">
        <w:rPr>
          <w:rFonts w:ascii="Arial" w:hAnsi="Arial" w:cs="Arial"/>
          <w:bCs/>
          <w:sz w:val="20"/>
          <w:szCs w:val="20"/>
          <w:lang w:val="es-ES"/>
        </w:rPr>
        <w:t>msg</w:t>
      </w:r>
      <w:proofErr w:type="spellEnd"/>
      <w:r w:rsidR="008E05C2" w:rsidRPr="00B979BC">
        <w:rPr>
          <w:rFonts w:ascii="Arial" w:hAnsi="Arial" w:cs="Arial"/>
          <w:bCs/>
          <w:sz w:val="20"/>
          <w:szCs w:val="20"/>
          <w:lang w:val="es-ES"/>
        </w:rPr>
        <w:t>.</w:t>
      </w:r>
      <w:r w:rsidR="00DC3997" w:rsidRPr="00B979BC">
        <w:rPr>
          <w:rFonts w:ascii="Arial" w:hAnsi="Arial" w:cs="Arial"/>
          <w:bCs/>
          <w:sz w:val="20"/>
          <w:szCs w:val="20"/>
          <w:lang w:val="es-ES"/>
        </w:rPr>
        <w:t xml:space="preserve"> </w:t>
      </w:r>
      <w:r w:rsidR="00641D10">
        <w:rPr>
          <w:rFonts w:ascii="Arial" w:hAnsi="Arial" w:cs="Arial"/>
          <w:bCs/>
          <w:sz w:val="20"/>
          <w:szCs w:val="20"/>
          <w:lang w:val="es-ES"/>
        </w:rPr>
        <w:t>53</w:t>
      </w:r>
    </w:p>
    <w:p w:rsidR="00DA1297" w:rsidRPr="00B979BC" w:rsidRDefault="00A45F1C" w:rsidP="00A45F1C">
      <w:pPr>
        <w:rPr>
          <w:rFonts w:ascii="Arial" w:hAnsi="Arial" w:cs="Arial"/>
          <w:bCs/>
          <w:sz w:val="20"/>
          <w:szCs w:val="20"/>
          <w:lang w:val="es-ES"/>
        </w:rPr>
      </w:pPr>
      <w:r>
        <w:rPr>
          <w:rFonts w:ascii="Arial" w:hAnsi="Arial" w:cs="Arial"/>
          <w:bCs/>
          <w:sz w:val="20"/>
          <w:szCs w:val="20"/>
          <w:lang w:val="es-ES"/>
        </w:rPr>
        <w:t>Lectura adicional</w:t>
      </w:r>
      <w:r w:rsidR="00625A9E" w:rsidRPr="00B979BC">
        <w:rPr>
          <w:rFonts w:ascii="Arial" w:hAnsi="Arial" w:cs="Arial"/>
          <w:bCs/>
          <w:sz w:val="20"/>
          <w:szCs w:val="20"/>
          <w:lang w:val="es-ES"/>
        </w:rPr>
        <w:t xml:space="preserve">: </w:t>
      </w:r>
      <w:proofErr w:type="spellStart"/>
      <w:r>
        <w:rPr>
          <w:rFonts w:ascii="Arial" w:hAnsi="Arial" w:cs="Arial"/>
          <w:bCs/>
          <w:sz w:val="20"/>
          <w:szCs w:val="20"/>
          <w:lang w:val="es-ES"/>
        </w:rPr>
        <w:t>Supplemental</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Reading:CWWN</w:t>
      </w:r>
      <w:proofErr w:type="spellEnd"/>
      <w:r>
        <w:rPr>
          <w:rFonts w:ascii="Arial" w:hAnsi="Arial" w:cs="Arial"/>
          <w:bCs/>
          <w:sz w:val="20"/>
          <w:szCs w:val="20"/>
          <w:lang w:val="es-ES"/>
        </w:rPr>
        <w:t xml:space="preserve"> ,vol. 17, ¨Notes </w:t>
      </w:r>
      <w:proofErr w:type="spellStart"/>
      <w:r>
        <w:rPr>
          <w:rFonts w:ascii="Arial" w:hAnsi="Arial" w:cs="Arial"/>
          <w:bCs/>
          <w:sz w:val="20"/>
          <w:szCs w:val="20"/>
          <w:lang w:val="es-ES"/>
        </w:rPr>
        <w:t>on</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Scriptural</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Messages,¨ch</w:t>
      </w:r>
      <w:proofErr w:type="spellEnd"/>
      <w:r>
        <w:rPr>
          <w:rFonts w:ascii="Arial" w:hAnsi="Arial" w:cs="Arial"/>
          <w:bCs/>
          <w:sz w:val="20"/>
          <w:szCs w:val="20"/>
          <w:lang w:val="es-ES"/>
        </w:rPr>
        <w:t>. 22; CWWL, 1958, vol. 2, ¨</w:t>
      </w:r>
      <w:proofErr w:type="spellStart"/>
      <w:r>
        <w:rPr>
          <w:rFonts w:ascii="Arial" w:hAnsi="Arial" w:cs="Arial"/>
          <w:bCs/>
          <w:sz w:val="20"/>
          <w:szCs w:val="20"/>
          <w:lang w:val="es-ES"/>
        </w:rPr>
        <w:t>The</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Basis</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for</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the</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Building</w:t>
      </w:r>
      <w:proofErr w:type="spellEnd"/>
      <w:r>
        <w:rPr>
          <w:rFonts w:ascii="Arial" w:hAnsi="Arial" w:cs="Arial"/>
          <w:bCs/>
          <w:sz w:val="20"/>
          <w:szCs w:val="20"/>
          <w:lang w:val="es-ES"/>
        </w:rPr>
        <w:t xml:space="preserve"> </w:t>
      </w:r>
      <w:proofErr w:type="spellStart"/>
      <w:r>
        <w:rPr>
          <w:rFonts w:ascii="Arial" w:hAnsi="Arial" w:cs="Arial"/>
          <w:bCs/>
          <w:sz w:val="20"/>
          <w:szCs w:val="20"/>
          <w:lang w:val="es-ES"/>
        </w:rPr>
        <w:t>Work</w:t>
      </w:r>
      <w:proofErr w:type="spellEnd"/>
      <w:r>
        <w:rPr>
          <w:rFonts w:ascii="Arial" w:hAnsi="Arial" w:cs="Arial"/>
          <w:bCs/>
          <w:sz w:val="20"/>
          <w:szCs w:val="20"/>
          <w:lang w:val="es-ES"/>
        </w:rPr>
        <w:t xml:space="preserve"> of </w:t>
      </w:r>
      <w:proofErr w:type="spellStart"/>
      <w:r>
        <w:rPr>
          <w:rFonts w:ascii="Arial" w:hAnsi="Arial" w:cs="Arial"/>
          <w:bCs/>
          <w:sz w:val="20"/>
          <w:szCs w:val="20"/>
          <w:lang w:val="es-ES"/>
        </w:rPr>
        <w:t>God,¨ch</w:t>
      </w:r>
      <w:proofErr w:type="spellEnd"/>
      <w:r>
        <w:rPr>
          <w:rFonts w:ascii="Arial" w:hAnsi="Arial" w:cs="Arial"/>
          <w:bCs/>
          <w:sz w:val="20"/>
          <w:szCs w:val="20"/>
          <w:lang w:val="es-ES"/>
        </w:rPr>
        <w:t xml:space="preserve">. 5 </w:t>
      </w:r>
    </w:p>
    <w:p w:rsidR="005C1797" w:rsidRPr="00447075" w:rsidRDefault="00A14928" w:rsidP="00625A9E">
      <w:pPr>
        <w:pStyle w:val="NormalWeb"/>
        <w:spacing w:before="0" w:beforeAutospacing="0" w:after="0" w:afterAutospacing="0"/>
        <w:rPr>
          <w:rFonts w:ascii="Arial" w:hAnsi="Arial" w:cs="Arial"/>
          <w:b/>
          <w:bCs/>
          <w:color w:val="000000"/>
          <w:sz w:val="20"/>
          <w:szCs w:val="20"/>
        </w:rPr>
      </w:pPr>
      <w:r w:rsidRPr="00447075">
        <w:rPr>
          <w:rFonts w:ascii="Arial" w:hAnsi="Arial" w:cs="Arial"/>
          <w:b/>
          <w:bCs/>
          <w:color w:val="000000"/>
          <w:sz w:val="20"/>
          <w:szCs w:val="20"/>
        </w:rPr>
        <w:t>Preguntas:</w:t>
      </w:r>
    </w:p>
    <w:p w:rsidR="00A14928" w:rsidRDefault="00A14928" w:rsidP="00A1492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1.¿Ha usted tenido un momento y cuando fue en que estuviste lleno de temor y temblando delante de Dios?</w:t>
      </w:r>
    </w:p>
    <w:p w:rsidR="00A14928" w:rsidRDefault="00A14928" w:rsidP="00A1492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2.¿Cuáles son las cosas enumeradas en </w:t>
      </w:r>
      <w:proofErr w:type="spellStart"/>
      <w:r>
        <w:rPr>
          <w:rFonts w:ascii="Arial" w:hAnsi="Arial" w:cs="Arial"/>
          <w:color w:val="000000"/>
          <w:sz w:val="20"/>
          <w:szCs w:val="20"/>
        </w:rPr>
        <w:t>He.</w:t>
      </w:r>
      <w:proofErr w:type="spellEnd"/>
      <w:r>
        <w:rPr>
          <w:rFonts w:ascii="Arial" w:hAnsi="Arial" w:cs="Arial"/>
          <w:color w:val="000000"/>
          <w:sz w:val="20"/>
          <w:szCs w:val="20"/>
        </w:rPr>
        <w:t xml:space="preserve"> 12:18-24? ¿Qué</w:t>
      </w:r>
      <w:r w:rsidR="00447075">
        <w:rPr>
          <w:rFonts w:ascii="Arial" w:hAnsi="Arial" w:cs="Arial"/>
          <w:color w:val="000000"/>
          <w:sz w:val="20"/>
          <w:szCs w:val="20"/>
        </w:rPr>
        <w:t xml:space="preserve"> son mencionadas al lado de la gracia</w:t>
      </w:r>
      <w:r>
        <w:rPr>
          <w:rFonts w:ascii="Arial" w:hAnsi="Arial" w:cs="Arial"/>
          <w:color w:val="000000"/>
          <w:sz w:val="20"/>
          <w:szCs w:val="20"/>
        </w:rPr>
        <w:t>?</w:t>
      </w:r>
    </w:p>
    <w:p w:rsidR="00447075" w:rsidRDefault="00447075" w:rsidP="00A1492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3.¿Cuál es el significado de Hebreos 12:18-24 en relación con el contexto?</w:t>
      </w:r>
    </w:p>
    <w:p w:rsidR="00447075" w:rsidRPr="00B979BC" w:rsidRDefault="00447075" w:rsidP="00A14928">
      <w:pPr>
        <w:pStyle w:val="NormalWeb"/>
        <w:spacing w:before="0" w:beforeAutospacing="0" w:after="0" w:afterAutospacing="0"/>
        <w:rPr>
          <w:rFonts w:ascii="Arial" w:hAnsi="Arial" w:cs="Arial"/>
          <w:sz w:val="20"/>
          <w:szCs w:val="20"/>
        </w:rPr>
      </w:pPr>
      <w:r>
        <w:rPr>
          <w:rFonts w:ascii="Arial" w:hAnsi="Arial" w:cs="Arial"/>
          <w:color w:val="000000"/>
          <w:sz w:val="20"/>
          <w:szCs w:val="20"/>
        </w:rPr>
        <w:t>4.¿Cuál es el significado de Hebreos 12:18-24 para nuestra experiencia?</w:t>
      </w:r>
    </w:p>
    <w:p w:rsidR="00692DFB" w:rsidRDefault="00692DFB" w:rsidP="00625A9E">
      <w:pPr>
        <w:pStyle w:val="NormalWeb"/>
        <w:spacing w:before="0" w:beforeAutospacing="0" w:after="0" w:afterAutospacing="0"/>
        <w:rPr>
          <w:rFonts w:ascii="Arial" w:hAnsi="Arial" w:cs="Arial"/>
          <w:i/>
          <w:iCs/>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DE3013" w:rsidRDefault="00625A9E" w:rsidP="00336247">
      <w:pPr>
        <w:pStyle w:val="NormalWeb"/>
        <w:spacing w:before="0" w:beforeAutospacing="0" w:after="0" w:afterAutospacing="0"/>
        <w:rPr>
          <w:rFonts w:ascii="Arial" w:eastAsia="Arial" w:hAnsi="Arial" w:cs="Arial"/>
          <w:b/>
          <w:bCs/>
          <w:sz w:val="19"/>
          <w:szCs w:val="19"/>
        </w:rPr>
      </w:pPr>
      <w:bookmarkStart w:id="3" w:name="_GoBack"/>
      <w:bookmarkEnd w:id="3"/>
    </w:p>
    <w:sectPr w:rsidR="00625A9E" w:rsidRPr="00DE3013" w:rsidSect="00ED39CF">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4BC" w:rsidRDefault="005054BC">
      <w:r>
        <w:separator/>
      </w:r>
    </w:p>
  </w:endnote>
  <w:endnote w:type="continuationSeparator" w:id="0">
    <w:p w:rsidR="005054BC" w:rsidRDefault="00505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4BC" w:rsidRDefault="005054BC">
      <w:r>
        <w:separator/>
      </w:r>
    </w:p>
  </w:footnote>
  <w:footnote w:type="continuationSeparator" w:id="0">
    <w:p w:rsidR="005054BC" w:rsidRDefault="00505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CB281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516717">
      <w:rPr>
        <w:rFonts w:asciiTheme="minorHAnsi" w:eastAsia="Arial" w:hAnsiTheme="minorHAnsi" w:cstheme="minorHAnsi"/>
        <w:bCs/>
        <w:sz w:val="25"/>
        <w:szCs w:val="25"/>
      </w:rPr>
      <w:t xml:space="preserve">11 </w:t>
    </w:r>
    <w:r w:rsidR="00CB2812">
      <w:rPr>
        <w:rFonts w:asciiTheme="minorHAnsi" w:eastAsia="Arial" w:hAnsiTheme="minorHAnsi" w:cstheme="minorHAnsi"/>
        <w:bCs/>
        <w:sz w:val="25"/>
        <w:szCs w:val="25"/>
      </w:rPr>
      <w:t xml:space="preserve">al </w:t>
    </w:r>
    <w:r w:rsidR="00516717">
      <w:rPr>
        <w:rFonts w:asciiTheme="minorHAnsi" w:eastAsia="Arial" w:hAnsiTheme="minorHAnsi" w:cstheme="minorHAnsi"/>
        <w:bCs/>
        <w:sz w:val="25"/>
        <w:szCs w:val="25"/>
      </w:rPr>
      <w:t>17</w:t>
    </w:r>
    <w:r w:rsidR="0076344F">
      <w:rPr>
        <w:rFonts w:asciiTheme="minorHAnsi" w:eastAsia="Arial" w:hAnsiTheme="minorHAnsi" w:cstheme="minorHAnsi"/>
        <w:sz w:val="25"/>
        <w:szCs w:val="25"/>
      </w:rPr>
      <w:t xml:space="preserve"> de </w:t>
    </w:r>
    <w:r w:rsidR="00B077EF">
      <w:rPr>
        <w:rFonts w:asciiTheme="minorHAnsi" w:eastAsia="Arial" w:hAnsiTheme="minorHAnsi" w:cstheme="minorHAnsi"/>
        <w:sz w:val="25"/>
        <w:szCs w:val="25"/>
      </w:rPr>
      <w:t>noviembre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B077EF">
      <w:rPr>
        <w:rFonts w:asciiTheme="minorHAnsi" w:eastAsia="Arial" w:hAnsiTheme="minorHAnsi" w:cstheme="minorHAnsi"/>
        <w:sz w:val="25"/>
        <w:szCs w:val="25"/>
      </w:rPr>
      <w:t>l</w:t>
    </w:r>
    <w:r w:rsidRPr="009A0D7C">
      <w:rPr>
        <w:rFonts w:asciiTheme="minorHAnsi" w:eastAsia="Arial" w:hAnsiTheme="minorHAnsi" w:cstheme="minorHAnsi"/>
        <w:sz w:val="25"/>
        <w:szCs w:val="25"/>
      </w:rPr>
      <w:t xml:space="preserve"> 2024</w:t>
    </w:r>
  </w:p>
  <w:p w:rsidR="004D5AA9" w:rsidRPr="00CB5D28" w:rsidRDefault="00692DFB"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D36946">
      <w:rPr>
        <w:rFonts w:asciiTheme="minorHAnsi" w:eastAsia="Arial" w:hAnsiTheme="minorHAnsi" w:cstheme="minorHAnsi"/>
        <w:color w:val="000000" w:themeColor="text1"/>
        <w:sz w:val="25"/>
        <w:szCs w:val="25"/>
      </w:rPr>
      <w:t xml:space="preserve">Ser un vaso para honra, </w:t>
    </w:r>
    <w:r w:rsidR="00DD03EC">
      <w:rPr>
        <w:rFonts w:asciiTheme="minorHAnsi" w:eastAsia="Arial" w:hAnsiTheme="minorHAnsi" w:cstheme="minorHAnsi"/>
        <w:color w:val="000000" w:themeColor="text1"/>
        <w:sz w:val="25"/>
        <w:szCs w:val="25"/>
      </w:rPr>
      <w:t>un hombre de D</w:t>
    </w:r>
    <w:r w:rsidRPr="00D36946">
      <w:rPr>
        <w:rFonts w:asciiTheme="minorHAnsi" w:eastAsia="Arial" w:hAnsiTheme="minorHAnsi" w:cstheme="minorHAnsi"/>
        <w:color w:val="000000" w:themeColor="text1"/>
        <w:sz w:val="25"/>
        <w:szCs w:val="25"/>
      </w:rPr>
      <w:t>ios enteramente equipado, al ser fortalecidos co</w:t>
    </w:r>
    <w:r w:rsidR="007747FE">
      <w:rPr>
        <w:rFonts w:asciiTheme="minorHAnsi" w:eastAsia="Arial" w:hAnsiTheme="minorHAnsi" w:cstheme="minorHAnsi"/>
        <w:color w:val="000000" w:themeColor="text1"/>
        <w:sz w:val="25"/>
        <w:szCs w:val="25"/>
      </w:rPr>
      <w:t>n poder en la gracia que es en C</w:t>
    </w:r>
    <w:r w:rsidRPr="00D36946">
      <w:rPr>
        <w:rFonts w:asciiTheme="minorHAnsi" w:eastAsia="Arial" w:hAnsiTheme="minorHAnsi" w:cstheme="minorHAnsi"/>
        <w:color w:val="000000" w:themeColor="text1"/>
        <w:sz w:val="25"/>
        <w:szCs w:val="25"/>
      </w:rPr>
      <w:t>risto Jesús, a fin de cumplir con perfección nuestro ministerio en el ministe</w:t>
    </w:r>
    <w:r w:rsidR="00885AB1">
      <w:rPr>
        <w:rFonts w:asciiTheme="minorHAnsi" w:eastAsia="Arial" w:hAnsiTheme="minorHAnsi" w:cstheme="minorHAnsi"/>
        <w:color w:val="000000" w:themeColor="text1"/>
        <w:sz w:val="25"/>
        <w:szCs w:val="25"/>
      </w:rPr>
      <w:t>rio único de la economía de Dios</w:t>
    </w:r>
    <w:r w:rsidR="005F651A"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885AB1">
      <w:rPr>
        <w:rFonts w:asciiTheme="minorHAnsi" w:eastAsia="Arial" w:hAnsiTheme="minorHAnsi" w:cstheme="minorHAnsi"/>
        <w:color w:val="000000" w:themeColor="text1"/>
        <w:sz w:val="25"/>
        <w:szCs w:val="25"/>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44E85"/>
    <w:multiLevelType w:val="hybridMultilevel"/>
    <w:tmpl w:val="23F6E942"/>
    <w:lvl w:ilvl="0" w:tplc="698C8DC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6EEF"/>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025"/>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90B7C"/>
    <w:rsid w:val="00091399"/>
    <w:rsid w:val="00091595"/>
    <w:rsid w:val="00092A04"/>
    <w:rsid w:val="00095C0D"/>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0378"/>
    <w:rsid w:val="000D13AA"/>
    <w:rsid w:val="000D1A1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4D58"/>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5ECD"/>
    <w:rsid w:val="0010611B"/>
    <w:rsid w:val="00106968"/>
    <w:rsid w:val="00106CED"/>
    <w:rsid w:val="001073CB"/>
    <w:rsid w:val="00110A6A"/>
    <w:rsid w:val="00110F11"/>
    <w:rsid w:val="00111E4B"/>
    <w:rsid w:val="00113296"/>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27"/>
    <w:rsid w:val="001A2331"/>
    <w:rsid w:val="001A2B40"/>
    <w:rsid w:val="001A3A4C"/>
    <w:rsid w:val="001A4238"/>
    <w:rsid w:val="001A45EB"/>
    <w:rsid w:val="001A467A"/>
    <w:rsid w:val="001A4F5C"/>
    <w:rsid w:val="001A5554"/>
    <w:rsid w:val="001A5649"/>
    <w:rsid w:val="001A611E"/>
    <w:rsid w:val="001A77D8"/>
    <w:rsid w:val="001A7AC0"/>
    <w:rsid w:val="001B0098"/>
    <w:rsid w:val="001B01FC"/>
    <w:rsid w:val="001B0216"/>
    <w:rsid w:val="001B041F"/>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196"/>
    <w:rsid w:val="001D03DB"/>
    <w:rsid w:val="001D1549"/>
    <w:rsid w:val="001D17BF"/>
    <w:rsid w:val="001D2752"/>
    <w:rsid w:val="001D323C"/>
    <w:rsid w:val="001D3C91"/>
    <w:rsid w:val="001D3FD1"/>
    <w:rsid w:val="001D406A"/>
    <w:rsid w:val="001D4241"/>
    <w:rsid w:val="001D4961"/>
    <w:rsid w:val="001D4A3E"/>
    <w:rsid w:val="001D5F79"/>
    <w:rsid w:val="001D7CE0"/>
    <w:rsid w:val="001E049F"/>
    <w:rsid w:val="001E2DA5"/>
    <w:rsid w:val="001E3C0B"/>
    <w:rsid w:val="001E3D60"/>
    <w:rsid w:val="001E3EB0"/>
    <w:rsid w:val="001E3F0C"/>
    <w:rsid w:val="001E4E1F"/>
    <w:rsid w:val="001E5847"/>
    <w:rsid w:val="001E73CC"/>
    <w:rsid w:val="001E7C10"/>
    <w:rsid w:val="001F01CD"/>
    <w:rsid w:val="001F0203"/>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4E0"/>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91F"/>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0F16"/>
    <w:rsid w:val="00261257"/>
    <w:rsid w:val="002630DA"/>
    <w:rsid w:val="00263C85"/>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37BB"/>
    <w:rsid w:val="0027437E"/>
    <w:rsid w:val="00274ED0"/>
    <w:rsid w:val="00274FB8"/>
    <w:rsid w:val="0027509A"/>
    <w:rsid w:val="00276466"/>
    <w:rsid w:val="0027755D"/>
    <w:rsid w:val="00277FBF"/>
    <w:rsid w:val="002814F9"/>
    <w:rsid w:val="002837FA"/>
    <w:rsid w:val="00283F8B"/>
    <w:rsid w:val="00284040"/>
    <w:rsid w:val="00284A0E"/>
    <w:rsid w:val="00284C02"/>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BBF"/>
    <w:rsid w:val="002A01CB"/>
    <w:rsid w:val="002A155C"/>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10A1"/>
    <w:rsid w:val="002D2620"/>
    <w:rsid w:val="002D33E5"/>
    <w:rsid w:val="002D4D40"/>
    <w:rsid w:val="002D51EA"/>
    <w:rsid w:val="002D66D7"/>
    <w:rsid w:val="002D6FC8"/>
    <w:rsid w:val="002D78BF"/>
    <w:rsid w:val="002E0615"/>
    <w:rsid w:val="002E1314"/>
    <w:rsid w:val="002E1D22"/>
    <w:rsid w:val="002E2310"/>
    <w:rsid w:val="002E359A"/>
    <w:rsid w:val="002E48B0"/>
    <w:rsid w:val="002E5B55"/>
    <w:rsid w:val="002E67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85C"/>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7704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698"/>
    <w:rsid w:val="003B27EC"/>
    <w:rsid w:val="003B3C9C"/>
    <w:rsid w:val="003B48A3"/>
    <w:rsid w:val="003B59C9"/>
    <w:rsid w:val="003B7365"/>
    <w:rsid w:val="003C00EF"/>
    <w:rsid w:val="003C13BF"/>
    <w:rsid w:val="003C13C1"/>
    <w:rsid w:val="003C329A"/>
    <w:rsid w:val="003C3803"/>
    <w:rsid w:val="003C426E"/>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466A"/>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A79"/>
    <w:rsid w:val="00417BBB"/>
    <w:rsid w:val="00420114"/>
    <w:rsid w:val="004205BB"/>
    <w:rsid w:val="0042090F"/>
    <w:rsid w:val="004239B0"/>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4E56"/>
    <w:rsid w:val="004454C3"/>
    <w:rsid w:val="00445B1D"/>
    <w:rsid w:val="00446237"/>
    <w:rsid w:val="00446978"/>
    <w:rsid w:val="00447075"/>
    <w:rsid w:val="00447325"/>
    <w:rsid w:val="0044769B"/>
    <w:rsid w:val="00451C93"/>
    <w:rsid w:val="00453BED"/>
    <w:rsid w:val="00454A95"/>
    <w:rsid w:val="004559D9"/>
    <w:rsid w:val="00456246"/>
    <w:rsid w:val="00457AF1"/>
    <w:rsid w:val="00460BF0"/>
    <w:rsid w:val="00461548"/>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4521"/>
    <w:rsid w:val="004A5EC3"/>
    <w:rsid w:val="004A6089"/>
    <w:rsid w:val="004A6312"/>
    <w:rsid w:val="004A6D70"/>
    <w:rsid w:val="004A7107"/>
    <w:rsid w:val="004B0538"/>
    <w:rsid w:val="004B0E92"/>
    <w:rsid w:val="004B1C50"/>
    <w:rsid w:val="004B1D25"/>
    <w:rsid w:val="004B2040"/>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2A89"/>
    <w:rsid w:val="004C3438"/>
    <w:rsid w:val="004C3AC8"/>
    <w:rsid w:val="004C3D20"/>
    <w:rsid w:val="004C3E39"/>
    <w:rsid w:val="004C40DB"/>
    <w:rsid w:val="004C4101"/>
    <w:rsid w:val="004C496E"/>
    <w:rsid w:val="004C53CC"/>
    <w:rsid w:val="004C575A"/>
    <w:rsid w:val="004C59D0"/>
    <w:rsid w:val="004C5BC6"/>
    <w:rsid w:val="004C6E97"/>
    <w:rsid w:val="004C7028"/>
    <w:rsid w:val="004C717B"/>
    <w:rsid w:val="004C7876"/>
    <w:rsid w:val="004D0486"/>
    <w:rsid w:val="004D2B95"/>
    <w:rsid w:val="004D51D7"/>
    <w:rsid w:val="004D5AA9"/>
    <w:rsid w:val="004D6605"/>
    <w:rsid w:val="004D6E09"/>
    <w:rsid w:val="004D72F7"/>
    <w:rsid w:val="004D73C3"/>
    <w:rsid w:val="004D75E5"/>
    <w:rsid w:val="004D7C09"/>
    <w:rsid w:val="004E029D"/>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4F6EED"/>
    <w:rsid w:val="00500427"/>
    <w:rsid w:val="005013B2"/>
    <w:rsid w:val="00501570"/>
    <w:rsid w:val="00501D12"/>
    <w:rsid w:val="00501F6F"/>
    <w:rsid w:val="00502977"/>
    <w:rsid w:val="00502978"/>
    <w:rsid w:val="00503C08"/>
    <w:rsid w:val="005054BC"/>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6717"/>
    <w:rsid w:val="00516CB3"/>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642"/>
    <w:rsid w:val="005417F4"/>
    <w:rsid w:val="00541E79"/>
    <w:rsid w:val="00541FEC"/>
    <w:rsid w:val="005427EB"/>
    <w:rsid w:val="00543803"/>
    <w:rsid w:val="00545295"/>
    <w:rsid w:val="0054654B"/>
    <w:rsid w:val="0054660E"/>
    <w:rsid w:val="00547237"/>
    <w:rsid w:val="0054747A"/>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48E0"/>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D81"/>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A1C"/>
    <w:rsid w:val="005B716B"/>
    <w:rsid w:val="005B7318"/>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513"/>
    <w:rsid w:val="005E5DA4"/>
    <w:rsid w:val="005E6BC8"/>
    <w:rsid w:val="005E78FB"/>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22C0"/>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36CF7"/>
    <w:rsid w:val="006412A5"/>
    <w:rsid w:val="006412C8"/>
    <w:rsid w:val="00641491"/>
    <w:rsid w:val="00641D10"/>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2DFB"/>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06B"/>
    <w:rsid w:val="006A3A30"/>
    <w:rsid w:val="006A44C1"/>
    <w:rsid w:val="006A48EB"/>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D7DE4"/>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34B"/>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67F"/>
    <w:rsid w:val="0072178B"/>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80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7FE"/>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7E3B"/>
    <w:rsid w:val="007F0748"/>
    <w:rsid w:val="007F2948"/>
    <w:rsid w:val="007F332C"/>
    <w:rsid w:val="007F414E"/>
    <w:rsid w:val="007F4B70"/>
    <w:rsid w:val="007F5A8A"/>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CBD"/>
    <w:rsid w:val="00812C8F"/>
    <w:rsid w:val="00813916"/>
    <w:rsid w:val="0081397E"/>
    <w:rsid w:val="008140BB"/>
    <w:rsid w:val="008140CC"/>
    <w:rsid w:val="008149C1"/>
    <w:rsid w:val="008162BC"/>
    <w:rsid w:val="0081774D"/>
    <w:rsid w:val="008201A4"/>
    <w:rsid w:val="008206E0"/>
    <w:rsid w:val="00820A8C"/>
    <w:rsid w:val="00820B30"/>
    <w:rsid w:val="00820B4D"/>
    <w:rsid w:val="0082203B"/>
    <w:rsid w:val="00825337"/>
    <w:rsid w:val="00825915"/>
    <w:rsid w:val="00826F4F"/>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37F82"/>
    <w:rsid w:val="0084121C"/>
    <w:rsid w:val="0084151C"/>
    <w:rsid w:val="008420F8"/>
    <w:rsid w:val="00842A7A"/>
    <w:rsid w:val="00842CEC"/>
    <w:rsid w:val="0084306B"/>
    <w:rsid w:val="00843B04"/>
    <w:rsid w:val="008442A1"/>
    <w:rsid w:val="00844693"/>
    <w:rsid w:val="00844893"/>
    <w:rsid w:val="00845902"/>
    <w:rsid w:val="00845CDF"/>
    <w:rsid w:val="008463CA"/>
    <w:rsid w:val="00847404"/>
    <w:rsid w:val="008478D2"/>
    <w:rsid w:val="00847FC7"/>
    <w:rsid w:val="00850382"/>
    <w:rsid w:val="0085086A"/>
    <w:rsid w:val="008534E7"/>
    <w:rsid w:val="008539A8"/>
    <w:rsid w:val="008547AC"/>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AB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97E10"/>
    <w:rsid w:val="008A031D"/>
    <w:rsid w:val="008A093B"/>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86E"/>
    <w:rsid w:val="008C5E1A"/>
    <w:rsid w:val="008C6631"/>
    <w:rsid w:val="008C667D"/>
    <w:rsid w:val="008C6789"/>
    <w:rsid w:val="008D19B7"/>
    <w:rsid w:val="008D1A77"/>
    <w:rsid w:val="008D28E0"/>
    <w:rsid w:val="008D3541"/>
    <w:rsid w:val="008D3D4A"/>
    <w:rsid w:val="008D4C3B"/>
    <w:rsid w:val="008D4C8B"/>
    <w:rsid w:val="008D565A"/>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30D64"/>
    <w:rsid w:val="009311C5"/>
    <w:rsid w:val="00932AD1"/>
    <w:rsid w:val="00932C3B"/>
    <w:rsid w:val="0093370C"/>
    <w:rsid w:val="00935384"/>
    <w:rsid w:val="00937172"/>
    <w:rsid w:val="0093740C"/>
    <w:rsid w:val="00937E04"/>
    <w:rsid w:val="009401F0"/>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019"/>
    <w:rsid w:val="00956369"/>
    <w:rsid w:val="009572A5"/>
    <w:rsid w:val="009573EB"/>
    <w:rsid w:val="00957C7E"/>
    <w:rsid w:val="00960942"/>
    <w:rsid w:val="00960D5A"/>
    <w:rsid w:val="009610E5"/>
    <w:rsid w:val="009615C9"/>
    <w:rsid w:val="00961BC8"/>
    <w:rsid w:val="00962712"/>
    <w:rsid w:val="00962E76"/>
    <w:rsid w:val="009630D9"/>
    <w:rsid w:val="00963DF9"/>
    <w:rsid w:val="0096539E"/>
    <w:rsid w:val="00965D2A"/>
    <w:rsid w:val="00965ED4"/>
    <w:rsid w:val="0096614E"/>
    <w:rsid w:val="0096706D"/>
    <w:rsid w:val="00967BAD"/>
    <w:rsid w:val="00967CF0"/>
    <w:rsid w:val="009702C9"/>
    <w:rsid w:val="00970C60"/>
    <w:rsid w:val="00970FCD"/>
    <w:rsid w:val="009726D5"/>
    <w:rsid w:val="009731B8"/>
    <w:rsid w:val="0097343E"/>
    <w:rsid w:val="009737F2"/>
    <w:rsid w:val="009749EB"/>
    <w:rsid w:val="00975320"/>
    <w:rsid w:val="009757FD"/>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53D5"/>
    <w:rsid w:val="009A5C84"/>
    <w:rsid w:val="009A6964"/>
    <w:rsid w:val="009B00EC"/>
    <w:rsid w:val="009B096B"/>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ABA"/>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4928"/>
    <w:rsid w:val="00A1564E"/>
    <w:rsid w:val="00A16035"/>
    <w:rsid w:val="00A16F7B"/>
    <w:rsid w:val="00A177B4"/>
    <w:rsid w:val="00A17865"/>
    <w:rsid w:val="00A20536"/>
    <w:rsid w:val="00A20B6D"/>
    <w:rsid w:val="00A21AFE"/>
    <w:rsid w:val="00A21E10"/>
    <w:rsid w:val="00A22B46"/>
    <w:rsid w:val="00A22FB2"/>
    <w:rsid w:val="00A23756"/>
    <w:rsid w:val="00A239B4"/>
    <w:rsid w:val="00A2529B"/>
    <w:rsid w:val="00A2553C"/>
    <w:rsid w:val="00A25D84"/>
    <w:rsid w:val="00A26A69"/>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537"/>
    <w:rsid w:val="00A33AD0"/>
    <w:rsid w:val="00A33F75"/>
    <w:rsid w:val="00A34AD7"/>
    <w:rsid w:val="00A34D3F"/>
    <w:rsid w:val="00A34DA9"/>
    <w:rsid w:val="00A34E0C"/>
    <w:rsid w:val="00A35F61"/>
    <w:rsid w:val="00A37A08"/>
    <w:rsid w:val="00A40163"/>
    <w:rsid w:val="00A40661"/>
    <w:rsid w:val="00A4067B"/>
    <w:rsid w:val="00A40C80"/>
    <w:rsid w:val="00A40EB3"/>
    <w:rsid w:val="00A422DF"/>
    <w:rsid w:val="00A42F59"/>
    <w:rsid w:val="00A4398F"/>
    <w:rsid w:val="00A43D00"/>
    <w:rsid w:val="00A44C9A"/>
    <w:rsid w:val="00A45E18"/>
    <w:rsid w:val="00A45F1C"/>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59D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7A2E"/>
    <w:rsid w:val="00A8091A"/>
    <w:rsid w:val="00A81AC2"/>
    <w:rsid w:val="00A82511"/>
    <w:rsid w:val="00A83FFC"/>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53"/>
    <w:rsid w:val="00B93665"/>
    <w:rsid w:val="00B94093"/>
    <w:rsid w:val="00B95661"/>
    <w:rsid w:val="00B95C5C"/>
    <w:rsid w:val="00B979B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D1F"/>
    <w:rsid w:val="00BD2F07"/>
    <w:rsid w:val="00BD4CFB"/>
    <w:rsid w:val="00BD5126"/>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10175"/>
    <w:rsid w:val="00C1031B"/>
    <w:rsid w:val="00C119E2"/>
    <w:rsid w:val="00C11A64"/>
    <w:rsid w:val="00C12621"/>
    <w:rsid w:val="00C12AAD"/>
    <w:rsid w:val="00C13842"/>
    <w:rsid w:val="00C150BB"/>
    <w:rsid w:val="00C158C5"/>
    <w:rsid w:val="00C15D2A"/>
    <w:rsid w:val="00C16A63"/>
    <w:rsid w:val="00C1703F"/>
    <w:rsid w:val="00C17C2D"/>
    <w:rsid w:val="00C22730"/>
    <w:rsid w:val="00C25073"/>
    <w:rsid w:val="00C25384"/>
    <w:rsid w:val="00C257AA"/>
    <w:rsid w:val="00C25A21"/>
    <w:rsid w:val="00C25A27"/>
    <w:rsid w:val="00C25BE7"/>
    <w:rsid w:val="00C25CA1"/>
    <w:rsid w:val="00C25DDD"/>
    <w:rsid w:val="00C30B48"/>
    <w:rsid w:val="00C31855"/>
    <w:rsid w:val="00C334E7"/>
    <w:rsid w:val="00C338BF"/>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314"/>
    <w:rsid w:val="00C529CA"/>
    <w:rsid w:val="00C539CB"/>
    <w:rsid w:val="00C53BF1"/>
    <w:rsid w:val="00C541D5"/>
    <w:rsid w:val="00C54792"/>
    <w:rsid w:val="00C5770B"/>
    <w:rsid w:val="00C6027A"/>
    <w:rsid w:val="00C604E4"/>
    <w:rsid w:val="00C60A55"/>
    <w:rsid w:val="00C61DE6"/>
    <w:rsid w:val="00C623D6"/>
    <w:rsid w:val="00C62F91"/>
    <w:rsid w:val="00C6396D"/>
    <w:rsid w:val="00C650CB"/>
    <w:rsid w:val="00C651FD"/>
    <w:rsid w:val="00C65692"/>
    <w:rsid w:val="00C665D8"/>
    <w:rsid w:val="00C6667F"/>
    <w:rsid w:val="00C67823"/>
    <w:rsid w:val="00C67B22"/>
    <w:rsid w:val="00C67CC0"/>
    <w:rsid w:val="00C67CEB"/>
    <w:rsid w:val="00C70BD3"/>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A81"/>
    <w:rsid w:val="00C81D79"/>
    <w:rsid w:val="00C830DC"/>
    <w:rsid w:val="00C83AC4"/>
    <w:rsid w:val="00C83B67"/>
    <w:rsid w:val="00C841CB"/>
    <w:rsid w:val="00C844C1"/>
    <w:rsid w:val="00C857D7"/>
    <w:rsid w:val="00C86436"/>
    <w:rsid w:val="00C868AD"/>
    <w:rsid w:val="00C86E22"/>
    <w:rsid w:val="00C87BC6"/>
    <w:rsid w:val="00C90403"/>
    <w:rsid w:val="00C9061C"/>
    <w:rsid w:val="00C906DE"/>
    <w:rsid w:val="00C90B17"/>
    <w:rsid w:val="00C9366A"/>
    <w:rsid w:val="00C93966"/>
    <w:rsid w:val="00C9575A"/>
    <w:rsid w:val="00C977E5"/>
    <w:rsid w:val="00CA00E3"/>
    <w:rsid w:val="00CA0F2E"/>
    <w:rsid w:val="00CA0FC1"/>
    <w:rsid w:val="00CA1EB9"/>
    <w:rsid w:val="00CA2DD2"/>
    <w:rsid w:val="00CA3843"/>
    <w:rsid w:val="00CA3A24"/>
    <w:rsid w:val="00CA6339"/>
    <w:rsid w:val="00CA6811"/>
    <w:rsid w:val="00CA6920"/>
    <w:rsid w:val="00CA6D77"/>
    <w:rsid w:val="00CA7505"/>
    <w:rsid w:val="00CA79D9"/>
    <w:rsid w:val="00CB2812"/>
    <w:rsid w:val="00CB2B1B"/>
    <w:rsid w:val="00CB2B95"/>
    <w:rsid w:val="00CB482F"/>
    <w:rsid w:val="00CB4B85"/>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C7B61"/>
    <w:rsid w:val="00CD0AEF"/>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21B1"/>
    <w:rsid w:val="00D03851"/>
    <w:rsid w:val="00D04C88"/>
    <w:rsid w:val="00D05465"/>
    <w:rsid w:val="00D05B9C"/>
    <w:rsid w:val="00D062F1"/>
    <w:rsid w:val="00D066ED"/>
    <w:rsid w:val="00D06807"/>
    <w:rsid w:val="00D07162"/>
    <w:rsid w:val="00D074FD"/>
    <w:rsid w:val="00D11927"/>
    <w:rsid w:val="00D12279"/>
    <w:rsid w:val="00D1377A"/>
    <w:rsid w:val="00D14270"/>
    <w:rsid w:val="00D1427F"/>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2EA8"/>
    <w:rsid w:val="00D3328D"/>
    <w:rsid w:val="00D33383"/>
    <w:rsid w:val="00D34FC6"/>
    <w:rsid w:val="00D36286"/>
    <w:rsid w:val="00D36946"/>
    <w:rsid w:val="00D36B4F"/>
    <w:rsid w:val="00D4004A"/>
    <w:rsid w:val="00D404B4"/>
    <w:rsid w:val="00D40BDA"/>
    <w:rsid w:val="00D41389"/>
    <w:rsid w:val="00D41EFF"/>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569C"/>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35B4"/>
    <w:rsid w:val="00D7487D"/>
    <w:rsid w:val="00D758F0"/>
    <w:rsid w:val="00D75A60"/>
    <w:rsid w:val="00D75AD1"/>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1198"/>
    <w:rsid w:val="00D92A4C"/>
    <w:rsid w:val="00D93A68"/>
    <w:rsid w:val="00D949DD"/>
    <w:rsid w:val="00D96E0D"/>
    <w:rsid w:val="00D9794C"/>
    <w:rsid w:val="00D97B2C"/>
    <w:rsid w:val="00DA1297"/>
    <w:rsid w:val="00DA1C29"/>
    <w:rsid w:val="00DA3AB4"/>
    <w:rsid w:val="00DA4BF8"/>
    <w:rsid w:val="00DA4EF7"/>
    <w:rsid w:val="00DA55B2"/>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3EC"/>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1CC2"/>
    <w:rsid w:val="00E02404"/>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6953"/>
    <w:rsid w:val="00E2771C"/>
    <w:rsid w:val="00E27BC5"/>
    <w:rsid w:val="00E306AE"/>
    <w:rsid w:val="00E30EEB"/>
    <w:rsid w:val="00E313FF"/>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6D7"/>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5ED4"/>
    <w:rsid w:val="00E77275"/>
    <w:rsid w:val="00E7775B"/>
    <w:rsid w:val="00E77A91"/>
    <w:rsid w:val="00E80400"/>
    <w:rsid w:val="00E804EF"/>
    <w:rsid w:val="00E80939"/>
    <w:rsid w:val="00E81DBD"/>
    <w:rsid w:val="00E824D1"/>
    <w:rsid w:val="00E82ED2"/>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D62"/>
    <w:rsid w:val="00EA3FC0"/>
    <w:rsid w:val="00EA424E"/>
    <w:rsid w:val="00EA44F3"/>
    <w:rsid w:val="00EA556E"/>
    <w:rsid w:val="00EA5AAC"/>
    <w:rsid w:val="00EA65C1"/>
    <w:rsid w:val="00EA6664"/>
    <w:rsid w:val="00EB0F2B"/>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E7EF8"/>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3EE0"/>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1234"/>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7734A"/>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58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BE7"/>
    <w:rsid w:val="00FA72C0"/>
    <w:rsid w:val="00FA732D"/>
    <w:rsid w:val="00FA75E4"/>
    <w:rsid w:val="00FA78D7"/>
    <w:rsid w:val="00FA7F84"/>
    <w:rsid w:val="00FB045C"/>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C7F86"/>
    <w:rsid w:val="00FD0096"/>
    <w:rsid w:val="00FD0D24"/>
    <w:rsid w:val="00FD1307"/>
    <w:rsid w:val="00FD1747"/>
    <w:rsid w:val="00FD2A6A"/>
    <w:rsid w:val="00FD300D"/>
    <w:rsid w:val="00FD39F2"/>
    <w:rsid w:val="00FD3DE0"/>
    <w:rsid w:val="00FD43D6"/>
    <w:rsid w:val="00FD4A96"/>
    <w:rsid w:val="00FD57B1"/>
    <w:rsid w:val="00FD5B52"/>
    <w:rsid w:val="00FD686E"/>
    <w:rsid w:val="00FD6A4D"/>
    <w:rsid w:val="00FD6BE8"/>
    <w:rsid w:val="00FD750A"/>
    <w:rsid w:val="00FE0949"/>
    <w:rsid w:val="00FE0E4A"/>
    <w:rsid w:val="00FE199B"/>
    <w:rsid w:val="00FE1FE6"/>
    <w:rsid w:val="00FE2338"/>
    <w:rsid w:val="00FE3A85"/>
    <w:rsid w:val="00FE3CFB"/>
    <w:rsid w:val="00FE3FE4"/>
    <w:rsid w:val="00FE46AB"/>
    <w:rsid w:val="00FE4BEB"/>
    <w:rsid w:val="00FE4F57"/>
    <w:rsid w:val="00FE5698"/>
    <w:rsid w:val="00FE57DB"/>
    <w:rsid w:val="00FE5AB1"/>
    <w:rsid w:val="00FE72E2"/>
    <w:rsid w:val="00FE7452"/>
    <w:rsid w:val="00FE7EE3"/>
    <w:rsid w:val="00FF0A3A"/>
    <w:rsid w:val="00FF0D8A"/>
    <w:rsid w:val="00FF1070"/>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2424">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467957">
      <w:bodyDiv w:val="1"/>
      <w:marLeft w:val="0"/>
      <w:marRight w:val="0"/>
      <w:marTop w:val="0"/>
      <w:marBottom w:val="0"/>
      <w:divBdr>
        <w:top w:val="none" w:sz="0" w:space="0" w:color="auto"/>
        <w:left w:val="none" w:sz="0" w:space="0" w:color="auto"/>
        <w:bottom w:val="none" w:sz="0" w:space="0" w:color="auto"/>
        <w:right w:val="none" w:sz="0" w:space="0" w:color="auto"/>
      </w:divBdr>
      <w:divsChild>
        <w:div w:id="787969755">
          <w:marLeft w:val="0"/>
          <w:marRight w:val="0"/>
          <w:marTop w:val="0"/>
          <w:marBottom w:val="0"/>
          <w:divBdr>
            <w:top w:val="none" w:sz="0" w:space="0" w:color="auto"/>
            <w:left w:val="none" w:sz="0" w:space="0" w:color="auto"/>
            <w:bottom w:val="none" w:sz="0" w:space="0" w:color="auto"/>
            <w:right w:val="none" w:sz="0" w:space="0" w:color="auto"/>
          </w:divBdr>
          <w:divsChild>
            <w:div w:id="2009869233">
              <w:marLeft w:val="0"/>
              <w:marRight w:val="0"/>
              <w:marTop w:val="0"/>
              <w:marBottom w:val="0"/>
              <w:divBdr>
                <w:top w:val="none" w:sz="0" w:space="0" w:color="auto"/>
                <w:left w:val="none" w:sz="0" w:space="0" w:color="auto"/>
                <w:bottom w:val="none" w:sz="0" w:space="0" w:color="auto"/>
                <w:right w:val="none" w:sz="0" w:space="0" w:color="auto"/>
              </w:divBdr>
            </w:div>
          </w:divsChild>
        </w:div>
        <w:div w:id="790319744">
          <w:marLeft w:val="0"/>
          <w:marRight w:val="0"/>
          <w:marTop w:val="0"/>
          <w:marBottom w:val="0"/>
          <w:divBdr>
            <w:top w:val="none" w:sz="0" w:space="0" w:color="auto"/>
            <w:left w:val="none" w:sz="0" w:space="0" w:color="auto"/>
            <w:bottom w:val="none" w:sz="0" w:space="0" w:color="auto"/>
            <w:right w:val="none" w:sz="0" w:space="0" w:color="auto"/>
          </w:divBdr>
          <w:divsChild>
            <w:div w:id="1563758728">
              <w:marLeft w:val="0"/>
              <w:marRight w:val="0"/>
              <w:marTop w:val="0"/>
              <w:marBottom w:val="0"/>
              <w:divBdr>
                <w:top w:val="none" w:sz="0" w:space="0" w:color="auto"/>
                <w:left w:val="none" w:sz="0" w:space="0" w:color="auto"/>
                <w:bottom w:val="none" w:sz="0" w:space="0" w:color="auto"/>
                <w:right w:val="none" w:sz="0" w:space="0" w:color="auto"/>
              </w:divBdr>
            </w:div>
          </w:divsChild>
        </w:div>
        <w:div w:id="1594320545">
          <w:marLeft w:val="0"/>
          <w:marRight w:val="0"/>
          <w:marTop w:val="0"/>
          <w:marBottom w:val="0"/>
          <w:divBdr>
            <w:top w:val="none" w:sz="0" w:space="0" w:color="auto"/>
            <w:left w:val="none" w:sz="0" w:space="0" w:color="auto"/>
            <w:bottom w:val="none" w:sz="0" w:space="0" w:color="auto"/>
            <w:right w:val="none" w:sz="0" w:space="0" w:color="auto"/>
          </w:divBdr>
          <w:divsChild>
            <w:div w:id="654920635">
              <w:marLeft w:val="0"/>
              <w:marRight w:val="0"/>
              <w:marTop w:val="0"/>
              <w:marBottom w:val="0"/>
              <w:divBdr>
                <w:top w:val="none" w:sz="0" w:space="0" w:color="auto"/>
                <w:left w:val="none" w:sz="0" w:space="0" w:color="auto"/>
                <w:bottom w:val="none" w:sz="0" w:space="0" w:color="auto"/>
                <w:right w:val="none" w:sz="0" w:space="0" w:color="auto"/>
              </w:divBdr>
            </w:div>
          </w:divsChild>
        </w:div>
        <w:div w:id="528497255">
          <w:marLeft w:val="0"/>
          <w:marRight w:val="0"/>
          <w:marTop w:val="0"/>
          <w:marBottom w:val="0"/>
          <w:divBdr>
            <w:top w:val="none" w:sz="0" w:space="0" w:color="auto"/>
            <w:left w:val="none" w:sz="0" w:space="0" w:color="auto"/>
            <w:bottom w:val="none" w:sz="0" w:space="0" w:color="auto"/>
            <w:right w:val="none" w:sz="0" w:space="0" w:color="auto"/>
          </w:divBdr>
          <w:divsChild>
            <w:div w:id="1333948541">
              <w:marLeft w:val="0"/>
              <w:marRight w:val="0"/>
              <w:marTop w:val="0"/>
              <w:marBottom w:val="0"/>
              <w:divBdr>
                <w:top w:val="none" w:sz="0" w:space="0" w:color="auto"/>
                <w:left w:val="none" w:sz="0" w:space="0" w:color="auto"/>
                <w:bottom w:val="none" w:sz="0" w:space="0" w:color="auto"/>
                <w:right w:val="none" w:sz="0" w:space="0" w:color="auto"/>
              </w:divBdr>
            </w:div>
          </w:divsChild>
        </w:div>
        <w:div w:id="1223642232">
          <w:marLeft w:val="0"/>
          <w:marRight w:val="0"/>
          <w:marTop w:val="0"/>
          <w:marBottom w:val="0"/>
          <w:divBdr>
            <w:top w:val="none" w:sz="0" w:space="0" w:color="auto"/>
            <w:left w:val="none" w:sz="0" w:space="0" w:color="auto"/>
            <w:bottom w:val="none" w:sz="0" w:space="0" w:color="auto"/>
            <w:right w:val="none" w:sz="0" w:space="0" w:color="auto"/>
          </w:divBdr>
          <w:divsChild>
            <w:div w:id="345711186">
              <w:marLeft w:val="0"/>
              <w:marRight w:val="0"/>
              <w:marTop w:val="0"/>
              <w:marBottom w:val="0"/>
              <w:divBdr>
                <w:top w:val="none" w:sz="0" w:space="0" w:color="auto"/>
                <w:left w:val="none" w:sz="0" w:space="0" w:color="auto"/>
                <w:bottom w:val="none" w:sz="0" w:space="0" w:color="auto"/>
                <w:right w:val="none" w:sz="0" w:space="0" w:color="auto"/>
              </w:divBdr>
            </w:div>
          </w:divsChild>
        </w:div>
        <w:div w:id="15737588">
          <w:marLeft w:val="0"/>
          <w:marRight w:val="0"/>
          <w:marTop w:val="0"/>
          <w:marBottom w:val="0"/>
          <w:divBdr>
            <w:top w:val="none" w:sz="0" w:space="0" w:color="auto"/>
            <w:left w:val="none" w:sz="0" w:space="0" w:color="auto"/>
            <w:bottom w:val="none" w:sz="0" w:space="0" w:color="auto"/>
            <w:right w:val="none" w:sz="0" w:space="0" w:color="auto"/>
          </w:divBdr>
          <w:divsChild>
            <w:div w:id="1151945716">
              <w:marLeft w:val="0"/>
              <w:marRight w:val="0"/>
              <w:marTop w:val="0"/>
              <w:marBottom w:val="0"/>
              <w:divBdr>
                <w:top w:val="none" w:sz="0" w:space="0" w:color="auto"/>
                <w:left w:val="none" w:sz="0" w:space="0" w:color="auto"/>
                <w:bottom w:val="none" w:sz="0" w:space="0" w:color="auto"/>
                <w:right w:val="none" w:sz="0" w:space="0" w:color="auto"/>
              </w:divBdr>
            </w:div>
          </w:divsChild>
        </w:div>
        <w:div w:id="140537126">
          <w:marLeft w:val="0"/>
          <w:marRight w:val="0"/>
          <w:marTop w:val="0"/>
          <w:marBottom w:val="0"/>
          <w:divBdr>
            <w:top w:val="none" w:sz="0" w:space="0" w:color="auto"/>
            <w:left w:val="none" w:sz="0" w:space="0" w:color="auto"/>
            <w:bottom w:val="none" w:sz="0" w:space="0" w:color="auto"/>
            <w:right w:val="none" w:sz="0" w:space="0" w:color="auto"/>
          </w:divBdr>
          <w:divsChild>
            <w:div w:id="219367833">
              <w:marLeft w:val="0"/>
              <w:marRight w:val="0"/>
              <w:marTop w:val="0"/>
              <w:marBottom w:val="0"/>
              <w:divBdr>
                <w:top w:val="none" w:sz="0" w:space="0" w:color="auto"/>
                <w:left w:val="none" w:sz="0" w:space="0" w:color="auto"/>
                <w:bottom w:val="none" w:sz="0" w:space="0" w:color="auto"/>
                <w:right w:val="none" w:sz="0" w:space="0" w:color="auto"/>
              </w:divBdr>
            </w:div>
          </w:divsChild>
        </w:div>
        <w:div w:id="1144736684">
          <w:marLeft w:val="0"/>
          <w:marRight w:val="0"/>
          <w:marTop w:val="0"/>
          <w:marBottom w:val="0"/>
          <w:divBdr>
            <w:top w:val="none" w:sz="0" w:space="0" w:color="auto"/>
            <w:left w:val="none" w:sz="0" w:space="0" w:color="auto"/>
            <w:bottom w:val="none" w:sz="0" w:space="0" w:color="auto"/>
            <w:right w:val="none" w:sz="0" w:space="0" w:color="auto"/>
          </w:divBdr>
          <w:divsChild>
            <w:div w:id="1654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4655555">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3486460">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5733640">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6678734">
      <w:bodyDiv w:val="1"/>
      <w:marLeft w:val="0"/>
      <w:marRight w:val="0"/>
      <w:marTop w:val="0"/>
      <w:marBottom w:val="0"/>
      <w:divBdr>
        <w:top w:val="none" w:sz="0" w:space="0" w:color="auto"/>
        <w:left w:val="none" w:sz="0" w:space="0" w:color="auto"/>
        <w:bottom w:val="none" w:sz="0" w:space="0" w:color="auto"/>
        <w:right w:val="none" w:sz="0" w:space="0" w:color="auto"/>
      </w:divBdr>
      <w:divsChild>
        <w:div w:id="1844277825">
          <w:marLeft w:val="0"/>
          <w:marRight w:val="0"/>
          <w:marTop w:val="0"/>
          <w:marBottom w:val="0"/>
          <w:divBdr>
            <w:top w:val="none" w:sz="0" w:space="0" w:color="auto"/>
            <w:left w:val="none" w:sz="0" w:space="0" w:color="auto"/>
            <w:bottom w:val="none" w:sz="0" w:space="0" w:color="auto"/>
            <w:right w:val="none" w:sz="0" w:space="0" w:color="auto"/>
          </w:divBdr>
        </w:div>
      </w:divsChild>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6848910">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295109">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89410537">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1341324">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E91E8B2-2AA9-4078-91D7-8D44BF02CD0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2024-11-10T14:18:00Z</cp:lastPrinted>
  <dcterms:created xsi:type="dcterms:W3CDTF">2024-11-10T14:19:00Z</dcterms:created>
  <dcterms:modified xsi:type="dcterms:W3CDTF">2024-11-10T14:19:00Z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