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7367ED" w:rsidRDefault="007367E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28"/>
          <w:szCs w:val="28"/>
        </w:rPr>
      </w:pPr>
      <w:r w:rsidRPr="007367ED">
        <w:rPr>
          <w:b/>
          <w:bCs/>
          <w:color w:val="000000"/>
          <w:sz w:val="28"/>
          <w:szCs w:val="28"/>
        </w:rPr>
        <w:t xml:space="preserve">Being a Vessel unto Honor, a Fully Equipped Man of God, </w:t>
      </w:r>
    </w:p>
    <w:p w:rsidR="00000000" w:rsidRPr="007367ED" w:rsidRDefault="007367E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28"/>
          <w:szCs w:val="28"/>
        </w:rPr>
      </w:pPr>
      <w:r w:rsidRPr="007367ED">
        <w:rPr>
          <w:b/>
          <w:bCs/>
          <w:color w:val="000000"/>
          <w:sz w:val="28"/>
          <w:szCs w:val="28"/>
        </w:rPr>
        <w:t xml:space="preserve">by Being Empowered in the Grace which is in Christ Jesus to Fully Accomplish </w:t>
      </w:r>
    </w:p>
    <w:p w:rsidR="00000000" w:rsidRDefault="007367E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sidRPr="007367ED">
        <w:rPr>
          <w:b/>
          <w:bCs/>
          <w:color w:val="000000"/>
          <w:sz w:val="28"/>
          <w:szCs w:val="28"/>
        </w:rPr>
        <w:t xml:space="preserve">Morning Watch               our Ministry in the Unique Ministry of God's Economy - Week 3                    Oct. 21-27, </w:t>
      </w:r>
      <w:r w:rsidRPr="007367ED">
        <w:rPr>
          <w:b/>
          <w:bCs/>
          <w:color w:val="000000"/>
          <w:sz w:val="28"/>
          <w:szCs w:val="28"/>
        </w:rPr>
        <w:t xml:space="preserve">2024 </w:t>
      </w:r>
      <w:r>
        <w:rPr>
          <w:b/>
          <w:bCs/>
          <w:color w:val="000000"/>
          <w:sz w:val="30"/>
          <w:szCs w:val="30"/>
        </w:rPr>
        <w:t xml:space="preserve">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7367ED">
      <w:pPr>
        <w:pStyle w:val="Standard"/>
        <w:widowControl w:val="0"/>
        <w:spacing w:line="72" w:lineRule="exact"/>
        <w:jc w:val="both"/>
        <w:rPr>
          <w:rFonts w:ascii="Arial Narrow" w:eastAsia="Arial Narrow" w:hAnsi="Arial Narrow" w:cs="Arial Narrow"/>
          <w:b/>
          <w:bCs/>
          <w:sz w:val="30"/>
          <w:szCs w:val="30"/>
        </w:rPr>
      </w:pPr>
    </w:p>
    <w:p w:rsidR="00000000" w:rsidRDefault="007367ED">
      <w:pPr>
        <w:sectPr w:rsidR="00000000">
          <w:pgSz w:w="15840" w:h="12240" w:orient="landscape"/>
          <w:pgMar w:top="432" w:right="403" w:bottom="288" w:left="403" w:header="720" w:footer="720" w:gutter="0"/>
          <w:cols w:space="720"/>
          <w:docGrid w:linePitch="360"/>
        </w:sectPr>
      </w:pPr>
    </w:p>
    <w:p w:rsidR="00000000" w:rsidRDefault="007367ED">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Being Empowered in the Grace </w:t>
      </w:r>
    </w:p>
    <w:p w:rsidR="00000000" w:rsidRDefault="007367ED">
      <w:pPr>
        <w:jc w:val="center"/>
        <w:rPr>
          <w:rFonts w:eastAsia="Times New Roman" w:cs="Times New Roman"/>
          <w:b/>
          <w:bCs/>
        </w:rPr>
      </w:pPr>
      <w:r>
        <w:rPr>
          <w:rFonts w:ascii="Times New Roman" w:eastAsia="Times New Roman" w:hAnsi="Times New Roman" w:cs="Times New Roman"/>
          <w:b/>
        </w:rPr>
        <w:t xml:space="preserve">Which Is in Christ Jesus </w:t>
      </w:r>
      <w:r>
        <w:rPr>
          <w:rFonts w:eastAsia="Times New Roman" w:cs="Times New Roman"/>
          <w:b/>
          <w:bCs/>
        </w:rPr>
        <w:t xml:space="preserve">to </w:t>
      </w:r>
    </w:p>
    <w:p w:rsidR="00000000" w:rsidRDefault="007367ED">
      <w:pPr>
        <w:jc w:val="center"/>
        <w:rPr>
          <w:b/>
          <w:bCs/>
          <w:sz w:val="26"/>
          <w:szCs w:val="26"/>
        </w:rPr>
      </w:pPr>
      <w:r>
        <w:rPr>
          <w:rFonts w:eastAsia="Times New Roman" w:cs="Times New Roman"/>
          <w:b/>
          <w:bCs/>
        </w:rPr>
        <w:t>Be Teachers, Soldiers, Contenders, Farmers, and Workmen</w:t>
      </w:r>
    </w:p>
    <w:p w:rsidR="00000000" w:rsidRDefault="007367ED">
      <w:pPr>
        <w:pStyle w:val="Standard"/>
        <w:spacing w:line="58" w:lineRule="exact"/>
        <w:jc w:val="both"/>
        <w:rPr>
          <w:b/>
          <w:bCs/>
          <w:sz w:val="23"/>
          <w:szCs w:val="23"/>
        </w:rPr>
      </w:pPr>
      <w:r>
        <w:rPr>
          <w:b/>
          <w:bCs/>
          <w:sz w:val="26"/>
          <w:szCs w:val="26"/>
        </w:rPr>
        <w:t xml:space="preserve">  </w:t>
      </w:r>
    </w:p>
    <w:p w:rsidR="00000000" w:rsidRDefault="007367ED">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1"/>
          <w:szCs w:val="21"/>
          <w:lang w:bidi="he-IL"/>
        </w:rPr>
      </w:pPr>
      <w:r>
        <w:rPr>
          <w:rFonts w:eastAsia="Times New Roman" w:cs="Times New Roman"/>
          <w:b/>
          <w:bCs/>
          <w:sz w:val="23"/>
          <w:szCs w:val="23"/>
        </w:rPr>
        <w:t xml:space="preserve"> </w:t>
      </w:r>
      <w:r>
        <w:rPr>
          <w:rFonts w:cs="Times New Roman"/>
          <w:b/>
          <w:bCs/>
          <w:sz w:val="21"/>
          <w:szCs w:val="21"/>
        </w:rPr>
        <w:t>Monday 10/21</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Tim. 1:</w:t>
      </w:r>
      <w:r>
        <w:rPr>
          <w:rStyle w:val="s1"/>
          <w:rFonts w:ascii="Times New Roman" w:eastAsia="Times New Roman" w:hAnsi="Times New Roman" w:cs="Times New Roman"/>
          <w:b/>
          <w:bCs/>
          <w:iCs/>
          <w:color w:val="000000"/>
          <w:sz w:val="21"/>
          <w:szCs w:val="21"/>
          <w:u w:val="single"/>
          <w:lang w:bidi="he-IL"/>
        </w:rPr>
        <w:t>16</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16 </w:t>
      </w:r>
      <w:r>
        <w:rPr>
          <w:rStyle w:val="s1"/>
          <w:rFonts w:ascii="Times New Roman" w:eastAsia="Times New Roman" w:hAnsi="Times New Roman" w:cs="Times New Roman"/>
          <w:iCs/>
          <w:color w:val="000000"/>
          <w:sz w:val="21"/>
          <w:szCs w:val="21"/>
          <w:lang w:bidi="he-IL"/>
        </w:rPr>
        <w:t xml:space="preserve">May the Lord </w:t>
      </w:r>
      <w:r>
        <w:rPr>
          <w:rStyle w:val="s1"/>
          <w:rFonts w:ascii="Times New Roman" w:eastAsia="Times New Roman" w:hAnsi="Times New Roman" w:cs="Times New Roman"/>
          <w:iCs/>
          <w:color w:val="000000"/>
          <w:sz w:val="21"/>
          <w:szCs w:val="21"/>
          <w:lang w:bidi="he-IL"/>
        </w:rPr>
        <w:t xml:space="preserve">grant mercy to the house of </w:t>
      </w:r>
      <w:proofErr w:type="spellStart"/>
      <w:r>
        <w:rPr>
          <w:rStyle w:val="s1"/>
          <w:rFonts w:ascii="Times New Roman" w:eastAsia="Times New Roman" w:hAnsi="Times New Roman" w:cs="Times New Roman"/>
          <w:iCs/>
          <w:color w:val="000000"/>
          <w:sz w:val="21"/>
          <w:szCs w:val="21"/>
          <w:lang w:bidi="he-IL"/>
        </w:rPr>
        <w:t>Onesiphorus</w:t>
      </w:r>
      <w:proofErr w:type="spellEnd"/>
      <w:r>
        <w:rPr>
          <w:rStyle w:val="s1"/>
          <w:rFonts w:ascii="Times New Roman" w:eastAsia="Times New Roman" w:hAnsi="Times New Roman" w:cs="Times New Roman"/>
          <w:iCs/>
          <w:color w:val="000000"/>
          <w:sz w:val="21"/>
          <w:szCs w:val="21"/>
          <w:lang w:bidi="he-IL"/>
        </w:rPr>
        <w:t>, for he often refreshed me and was not ashamed of my chain;</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Cor. 4:</w:t>
      </w:r>
      <w:r>
        <w:rPr>
          <w:rStyle w:val="s1"/>
          <w:rFonts w:ascii="Times New Roman" w:eastAsia="Times New Roman" w:hAnsi="Times New Roman" w:cs="Times New Roman"/>
          <w:b/>
          <w:bCs/>
          <w:iCs/>
          <w:color w:val="000000"/>
          <w:sz w:val="21"/>
          <w:szCs w:val="21"/>
          <w:u w:val="single"/>
          <w:lang w:bidi="he-IL"/>
        </w:rPr>
        <w:t>17</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17 </w:t>
      </w:r>
      <w:r>
        <w:rPr>
          <w:rStyle w:val="s1"/>
          <w:rFonts w:ascii="Times New Roman" w:eastAsia="Times New Roman" w:hAnsi="Times New Roman" w:cs="Times New Roman"/>
          <w:iCs/>
          <w:color w:val="000000"/>
          <w:sz w:val="21"/>
          <w:szCs w:val="21"/>
          <w:lang w:bidi="he-IL"/>
        </w:rPr>
        <w:t xml:space="preserve">Because of this I have sent Timothy to you, who is my beloved and faithful child in the Lord, who will remind you of my ways which </w:t>
      </w:r>
      <w:r>
        <w:rPr>
          <w:rStyle w:val="s1"/>
          <w:rFonts w:ascii="Times New Roman" w:eastAsia="Times New Roman" w:hAnsi="Times New Roman" w:cs="Times New Roman"/>
          <w:iCs/>
          <w:color w:val="000000"/>
          <w:sz w:val="21"/>
          <w:szCs w:val="21"/>
          <w:lang w:bidi="he-IL"/>
        </w:rPr>
        <w:t>are in Christ, even as I teach everywhere in every church.</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Phil. 2:</w:t>
      </w:r>
      <w:r>
        <w:rPr>
          <w:rStyle w:val="s1"/>
          <w:rFonts w:ascii="Times New Roman" w:eastAsia="Times New Roman" w:hAnsi="Times New Roman" w:cs="Times New Roman"/>
          <w:b/>
          <w:bCs/>
          <w:iCs/>
          <w:color w:val="000000"/>
          <w:sz w:val="21"/>
          <w:szCs w:val="21"/>
          <w:u w:val="single"/>
          <w:lang w:bidi="he-IL"/>
        </w:rPr>
        <w:t>20</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20 </w:t>
      </w:r>
      <w:r>
        <w:rPr>
          <w:rStyle w:val="s1"/>
          <w:rFonts w:ascii="Times New Roman" w:eastAsia="Times New Roman" w:hAnsi="Times New Roman" w:cs="Times New Roman"/>
          <w:iCs/>
          <w:color w:val="000000"/>
          <w:sz w:val="21"/>
          <w:szCs w:val="21"/>
          <w:lang w:bidi="he-IL"/>
        </w:rPr>
        <w:t>For I have no one like-</w:t>
      </w:r>
      <w:proofErr w:type="spellStart"/>
      <w:r>
        <w:rPr>
          <w:rStyle w:val="s1"/>
          <w:rFonts w:ascii="Times New Roman" w:eastAsia="Times New Roman" w:hAnsi="Times New Roman" w:cs="Times New Roman"/>
          <w:iCs/>
          <w:color w:val="000000"/>
          <w:sz w:val="21"/>
          <w:szCs w:val="21"/>
          <w:lang w:bidi="he-IL"/>
        </w:rPr>
        <w:t>souled</w:t>
      </w:r>
      <w:proofErr w:type="spellEnd"/>
      <w:r>
        <w:rPr>
          <w:rStyle w:val="s1"/>
          <w:rFonts w:ascii="Times New Roman" w:eastAsia="Times New Roman" w:hAnsi="Times New Roman" w:cs="Times New Roman"/>
          <w:iCs/>
          <w:color w:val="000000"/>
          <w:sz w:val="21"/>
          <w:szCs w:val="21"/>
          <w:lang w:bidi="he-IL"/>
        </w:rPr>
        <w:t xml:space="preserve"> who will genuinely care for what concerns you;</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1 Kings 19:14 , 18</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And he said, I have been very jealous for Jehovah the God of hos</w:t>
      </w:r>
      <w:r>
        <w:rPr>
          <w:rStyle w:val="s1"/>
          <w:rFonts w:ascii="Times New Roman" w:eastAsia="Times New Roman" w:hAnsi="Times New Roman" w:cs="Times New Roman"/>
          <w:iCs/>
          <w:color w:val="000000"/>
          <w:sz w:val="21"/>
          <w:szCs w:val="21"/>
          <w:lang w:bidi="he-IL"/>
        </w:rPr>
        <w:t>ts; for the children of Israel have forsaken Your covenant, thrown down Your altars, and slain Your prophets with the sword; and I alone am left, and they seek to take my life.</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18 </w:t>
      </w:r>
      <w:r>
        <w:rPr>
          <w:rStyle w:val="s1"/>
          <w:rFonts w:ascii="Times New Roman" w:eastAsia="Times New Roman" w:hAnsi="Times New Roman" w:cs="Times New Roman"/>
          <w:bCs/>
          <w:iCs/>
          <w:color w:val="000000"/>
          <w:sz w:val="21"/>
          <w:szCs w:val="21"/>
          <w:lang w:bidi="he-IL"/>
        </w:rPr>
        <w:t>Yet I have left Myself seven thousand in Israel, all the knees tha</w:t>
      </w:r>
      <w:r>
        <w:rPr>
          <w:rStyle w:val="s1"/>
          <w:rFonts w:ascii="Times New Roman" w:eastAsia="Times New Roman" w:hAnsi="Times New Roman" w:cs="Times New Roman"/>
          <w:bCs/>
          <w:iCs/>
          <w:color w:val="000000"/>
          <w:sz w:val="21"/>
          <w:szCs w:val="21"/>
          <w:lang w:bidi="he-IL"/>
        </w:rPr>
        <w:t>t have not bowed unto Baal and every mouth that has not kissed him.</w:t>
      </w:r>
      <w:r>
        <w:rPr>
          <w:rStyle w:val="s1"/>
          <w:rFonts w:ascii="Times New Roman" w:eastAsia="Times New Roman" w:hAnsi="Times New Roman" w:cs="Times New Roman"/>
          <w:b/>
          <w:bCs/>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Rom. 11:5</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In the same way then at the present time also there has come into being a remnant according to the selection of grace.</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Ezra 9:8</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iCs/>
          <w:color w:val="000000"/>
          <w:sz w:val="21"/>
          <w:szCs w:val="21"/>
          <w:lang w:bidi="he-IL"/>
        </w:rPr>
        <w:t>And now for a brief moment</w:t>
      </w:r>
      <w:r>
        <w:rPr>
          <w:rStyle w:val="s1"/>
          <w:rFonts w:ascii="Times New Roman" w:eastAsia="Times New Roman" w:hAnsi="Times New Roman" w:cs="Times New Roman"/>
          <w:iCs/>
          <w:color w:val="000000"/>
          <w:sz w:val="21"/>
          <w:szCs w:val="21"/>
          <w:lang w:bidi="he-IL"/>
        </w:rPr>
        <w:t xml:space="preserve"> favor has been shown by Jehovah our God to leave us a remnant to escape and to give us a peg in His holy place, that our God may enlighten our eyes and give us a little reviving in our bondage.</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Neh. 1:3</w:t>
      </w:r>
    </w:p>
    <w:p w:rsidR="00000000" w:rsidRDefault="007367ED">
      <w:pPr>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iCs/>
          <w:color w:val="000000"/>
          <w:sz w:val="21"/>
          <w:szCs w:val="21"/>
          <w:lang w:bidi="he-IL"/>
        </w:rPr>
        <w:t>And they said to me, The remnant who are</w:t>
      </w:r>
      <w:r>
        <w:rPr>
          <w:rStyle w:val="s1"/>
          <w:rFonts w:ascii="Times New Roman" w:eastAsia="Times New Roman" w:hAnsi="Times New Roman" w:cs="Times New Roman"/>
          <w:iCs/>
          <w:color w:val="000000"/>
          <w:sz w:val="21"/>
          <w:szCs w:val="21"/>
          <w:lang w:bidi="he-IL"/>
        </w:rPr>
        <w:t xml:space="preserve"> left from the captivity there in the province are in an exceedingly bad state and reproach, and the wall of Jerusalem is broken down and its gates have been burned with fire.</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Hag. 1:14</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iCs/>
          <w:color w:val="000000"/>
          <w:sz w:val="21"/>
          <w:szCs w:val="21"/>
          <w:lang w:bidi="he-IL"/>
        </w:rPr>
        <w:t xml:space="preserve">And Jehovah stirred up the spirit of </w:t>
      </w:r>
      <w:proofErr w:type="spellStart"/>
      <w:r>
        <w:rPr>
          <w:rStyle w:val="s1"/>
          <w:rFonts w:ascii="Times New Roman" w:eastAsia="Times New Roman" w:hAnsi="Times New Roman" w:cs="Times New Roman"/>
          <w:iCs/>
          <w:color w:val="000000"/>
          <w:sz w:val="21"/>
          <w:szCs w:val="21"/>
          <w:lang w:bidi="he-IL"/>
        </w:rPr>
        <w:t>Zerubbabel</w:t>
      </w:r>
      <w:proofErr w:type="spellEnd"/>
      <w:r>
        <w:rPr>
          <w:rStyle w:val="s1"/>
          <w:rFonts w:ascii="Times New Roman" w:eastAsia="Times New Roman" w:hAnsi="Times New Roman" w:cs="Times New Roman"/>
          <w:iCs/>
          <w:color w:val="000000"/>
          <w:sz w:val="21"/>
          <w:szCs w:val="21"/>
          <w:lang w:bidi="he-IL"/>
        </w:rPr>
        <w:t xml:space="preserve"> </w:t>
      </w:r>
      <w:r>
        <w:rPr>
          <w:rStyle w:val="s1"/>
          <w:rFonts w:ascii="Times New Roman" w:eastAsia="Times New Roman" w:hAnsi="Times New Roman" w:cs="Times New Roman"/>
          <w:iCs/>
          <w:color w:val="000000"/>
          <w:sz w:val="21"/>
          <w:szCs w:val="21"/>
          <w:lang w:bidi="he-IL"/>
        </w:rPr>
        <w:lastRenderedPageBreak/>
        <w:t>the son o</w:t>
      </w:r>
      <w:r>
        <w:rPr>
          <w:rStyle w:val="s1"/>
          <w:rFonts w:ascii="Times New Roman" w:eastAsia="Times New Roman" w:hAnsi="Times New Roman" w:cs="Times New Roman"/>
          <w:iCs/>
          <w:color w:val="000000"/>
          <w:sz w:val="21"/>
          <w:szCs w:val="21"/>
          <w:lang w:bidi="he-IL"/>
        </w:rPr>
        <w:t xml:space="preserve">f </w:t>
      </w:r>
      <w:proofErr w:type="spellStart"/>
      <w:r>
        <w:rPr>
          <w:rStyle w:val="s1"/>
          <w:rFonts w:ascii="Times New Roman" w:eastAsia="Times New Roman" w:hAnsi="Times New Roman" w:cs="Times New Roman"/>
          <w:iCs/>
          <w:color w:val="000000"/>
          <w:sz w:val="21"/>
          <w:szCs w:val="21"/>
          <w:lang w:bidi="he-IL"/>
        </w:rPr>
        <w:t>Shealtiel</w:t>
      </w:r>
      <w:proofErr w:type="spellEnd"/>
      <w:r>
        <w:rPr>
          <w:rStyle w:val="s1"/>
          <w:rFonts w:ascii="Times New Roman" w:eastAsia="Times New Roman" w:hAnsi="Times New Roman" w:cs="Times New Roman"/>
          <w:iCs/>
          <w:color w:val="000000"/>
          <w:sz w:val="21"/>
          <w:szCs w:val="21"/>
          <w:lang w:bidi="he-IL"/>
        </w:rPr>
        <w:t xml:space="preserve">, the governor of Judah, and the spirit of Joshua the son of </w:t>
      </w:r>
      <w:proofErr w:type="spellStart"/>
      <w:r>
        <w:rPr>
          <w:rStyle w:val="s1"/>
          <w:rFonts w:ascii="Times New Roman" w:eastAsia="Times New Roman" w:hAnsi="Times New Roman" w:cs="Times New Roman"/>
          <w:iCs/>
          <w:color w:val="000000"/>
          <w:sz w:val="21"/>
          <w:szCs w:val="21"/>
          <w:lang w:bidi="he-IL"/>
        </w:rPr>
        <w:t>Jehozadak</w:t>
      </w:r>
      <w:proofErr w:type="spellEnd"/>
      <w:r>
        <w:rPr>
          <w:rStyle w:val="s1"/>
          <w:rFonts w:ascii="Times New Roman" w:eastAsia="Times New Roman" w:hAnsi="Times New Roman" w:cs="Times New Roman"/>
          <w:iCs/>
          <w:color w:val="000000"/>
          <w:sz w:val="21"/>
          <w:szCs w:val="21"/>
          <w:lang w:bidi="he-IL"/>
        </w:rPr>
        <w:t>, the high priest, and the spirit of all the remnant of the people; and they came and did work in the house of Jehovah of hosts their God,</w:t>
      </w:r>
      <w:r>
        <w:rPr>
          <w:rStyle w:val="s1"/>
          <w:rFonts w:ascii="Times New Roman" w:eastAsia="Times New Roman" w:hAnsi="Times New Roman" w:cs="Times New Roman"/>
          <w:iCs/>
          <w:color w:val="000000"/>
          <w:sz w:val="21"/>
          <w:szCs w:val="21"/>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keepLines/>
        <w:snapToGrid w:val="0"/>
        <w:spacing w:line="204" w:lineRule="auto"/>
        <w:jc w:val="both"/>
        <w:rPr>
          <w:rStyle w:val="s1"/>
          <w:rFonts w:ascii="Times New Roman" w:eastAsia="Times New Roman" w:hAnsi="Times New Roman" w:cs="Times New Roman"/>
          <w:b/>
          <w:bCs/>
          <w:iCs/>
          <w:color w:val="000000"/>
          <w:sz w:val="21"/>
          <w:szCs w:val="21"/>
          <w:vertAlign w:val="superscript"/>
          <w:lang w:bidi="he-IL"/>
        </w:rPr>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HWMR Bei</w:t>
      </w:r>
      <w:r>
        <w:rPr>
          <w:rFonts w:ascii="Times New Roman" w:eastAsia="Times New Roman" w:hAnsi="Times New Roman" w:cs="Times New Roman"/>
          <w:i/>
          <w:iCs/>
          <w:color w:val="000000"/>
          <w:sz w:val="21"/>
          <w:szCs w:val="21"/>
        </w:rPr>
        <w:t xml:space="preserve">ng a Vessel – </w:t>
      </w:r>
      <w:r>
        <w:rPr>
          <w:rFonts w:ascii="Times New Roman" w:eastAsia="Times New Roman" w:hAnsi="Times New Roman" w:cs="Times New Roman"/>
          <w:i/>
          <w:iCs/>
          <w:color w:val="000000"/>
          <w:sz w:val="21"/>
          <w:szCs w:val="21"/>
        </w:rPr>
        <w:t>Week 3, Day 1</w:t>
      </w:r>
      <w:r>
        <w:rPr>
          <w:rFonts w:ascii="Times New Roman" w:eastAsia="Times New Roman" w:hAnsi="Times New Roman" w:cs="Times New Roman"/>
          <w:i/>
          <w:iCs/>
          <w:color w:val="000000"/>
          <w:sz w:val="21"/>
          <w:szCs w:val="21"/>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r>
        <w:rPr>
          <w:rFonts w:ascii="Times New Roman" w:eastAsia="Times New Roman" w:hAnsi="Times New Roman" w:cs="Times New Roman"/>
          <w:b/>
          <w:bCs/>
          <w:i/>
          <w:color w:val="000000"/>
          <w:sz w:val="21"/>
          <w:szCs w:val="21"/>
          <w:vertAlign w:val="superscript"/>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vertAlign w:val="superscript"/>
          <w:lang w:bidi="he-IL"/>
        </w:rPr>
        <w:t xml:space="preserve"> </w:t>
      </w:r>
      <w:r>
        <w:rPr>
          <w:rStyle w:val="s1"/>
          <w:rFonts w:ascii="Times New Roman" w:eastAsia="Times New Roman" w:hAnsi="Times New Roman" w:cs="Times New Roman"/>
          <w:b/>
          <w:bCs/>
          <w:iCs/>
          <w:color w:val="000000"/>
          <w:sz w:val="21"/>
          <w:szCs w:val="21"/>
          <w:u w:val="single"/>
          <w:vertAlign w:val="superscript"/>
          <w:lang w:bidi="he-IL"/>
        </w:rPr>
        <w:t xml:space="preserve">        </w:t>
      </w:r>
    </w:p>
    <w:p w:rsidR="00000000" w:rsidRDefault="007367ED">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1"/>
          <w:szCs w:val="21"/>
          <w:lang w:bidi="he-IL"/>
        </w:rPr>
      </w:pPr>
      <w:r>
        <w:rPr>
          <w:rFonts w:cs="Times New Roman"/>
          <w:b/>
          <w:bCs/>
          <w:sz w:val="21"/>
          <w:szCs w:val="21"/>
        </w:rPr>
        <w:t>Tuesday 10/22</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 Tim.2:</w:t>
      </w:r>
      <w:r>
        <w:rPr>
          <w:rFonts w:ascii="Times New Roman" w:eastAsia="Times New Roman" w:hAnsi="Times New Roman" w:cs="Times New Roman"/>
          <w:b/>
          <w:bCs/>
          <w:color w:val="000000"/>
          <w:sz w:val="21"/>
          <w:szCs w:val="21"/>
          <w:u w:val="single"/>
        </w:rPr>
        <w:t>1-2</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1 </w:t>
      </w:r>
      <w:r>
        <w:rPr>
          <w:rFonts w:ascii="Times New Roman" w:eastAsia="Times New Roman" w:hAnsi="Times New Roman" w:cs="Times New Roman"/>
          <w:color w:val="000000"/>
          <w:sz w:val="21"/>
          <w:szCs w:val="21"/>
        </w:rPr>
        <w:t>You therefore, my child, be empowered in the grace which is in Christ Jesus;</w:t>
      </w:r>
      <w:r>
        <w:rPr>
          <w:rFonts w:ascii="Times New Roman" w:eastAsia="Times New Roman" w:hAnsi="Times New Roman" w:cs="Times New Roman"/>
          <w:color w:val="000000"/>
          <w:sz w:val="21"/>
          <w:szCs w:val="21"/>
        </w:rPr>
        <w:t xml:space="preserve"> </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2 </w:t>
      </w:r>
      <w:r>
        <w:rPr>
          <w:rFonts w:ascii="Times New Roman" w:eastAsia="Times New Roman" w:hAnsi="Times New Roman" w:cs="Times New Roman"/>
          <w:color w:val="000000"/>
          <w:sz w:val="21"/>
          <w:szCs w:val="21"/>
        </w:rPr>
        <w:t xml:space="preserve">And the things which you have heard from me through many witnesses, these commit to faithful men, </w:t>
      </w:r>
      <w:r>
        <w:rPr>
          <w:rFonts w:ascii="Times New Roman" w:eastAsia="Times New Roman" w:hAnsi="Times New Roman" w:cs="Times New Roman"/>
          <w:color w:val="000000"/>
          <w:sz w:val="21"/>
          <w:szCs w:val="21"/>
        </w:rPr>
        <w:t>who will be competent to teach others also.</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 Tim.1:12-14</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12 </w:t>
      </w:r>
      <w:r>
        <w:rPr>
          <w:rFonts w:ascii="Times New Roman" w:eastAsia="Times New Roman" w:hAnsi="Times New Roman" w:cs="Times New Roman"/>
          <w:color w:val="000000"/>
          <w:sz w:val="21"/>
          <w:szCs w:val="21"/>
        </w:rPr>
        <w:t>For which cause also I suffer these things; but I am not ashamed, for I know whom I have believed, and I am persuaded that He is able to guard my deposit unto that day.</w:t>
      </w:r>
      <w:r>
        <w:rPr>
          <w:rFonts w:ascii="Times New Roman" w:eastAsia="Times New Roman" w:hAnsi="Times New Roman" w:cs="Times New Roman"/>
          <w:color w:val="000000"/>
          <w:sz w:val="21"/>
          <w:szCs w:val="21"/>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13 </w:t>
      </w:r>
      <w:r>
        <w:rPr>
          <w:rFonts w:ascii="Times New Roman" w:eastAsia="Times New Roman" w:hAnsi="Times New Roman" w:cs="Times New Roman"/>
          <w:color w:val="000000"/>
          <w:sz w:val="21"/>
          <w:szCs w:val="21"/>
        </w:rPr>
        <w:t>Hold a patte</w:t>
      </w:r>
      <w:r>
        <w:rPr>
          <w:rFonts w:ascii="Times New Roman" w:eastAsia="Times New Roman" w:hAnsi="Times New Roman" w:cs="Times New Roman"/>
          <w:color w:val="000000"/>
          <w:sz w:val="21"/>
          <w:szCs w:val="21"/>
        </w:rPr>
        <w:t>rn of the healthy words that you have heard from me, in the faith and love which are in Christ Jesus.</w:t>
      </w:r>
      <w:r>
        <w:rPr>
          <w:rFonts w:ascii="Times New Roman" w:eastAsia="Times New Roman" w:hAnsi="Times New Roman" w:cs="Times New Roman"/>
          <w:color w:val="000000"/>
          <w:sz w:val="21"/>
          <w:szCs w:val="21"/>
        </w:rPr>
        <w:t xml:space="preserve"> </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14 </w:t>
      </w:r>
      <w:r>
        <w:rPr>
          <w:rFonts w:ascii="Times New Roman" w:eastAsia="Times New Roman" w:hAnsi="Times New Roman" w:cs="Times New Roman"/>
          <w:color w:val="000000"/>
          <w:sz w:val="21"/>
          <w:szCs w:val="21"/>
        </w:rPr>
        <w:t>Guard the good deposit through the Holy Spirit who dwells in us.</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Neh. 8:10</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10 </w:t>
      </w:r>
      <w:r>
        <w:rPr>
          <w:rFonts w:ascii="Times New Roman" w:eastAsia="Times New Roman" w:hAnsi="Times New Roman" w:cs="Times New Roman"/>
          <w:color w:val="000000"/>
          <w:sz w:val="21"/>
          <w:szCs w:val="21"/>
        </w:rPr>
        <w:t xml:space="preserve">Then he said to them, Go your way; eat the fat, and drink the </w:t>
      </w:r>
      <w:r>
        <w:rPr>
          <w:rFonts w:ascii="Times New Roman" w:eastAsia="Times New Roman" w:hAnsi="Times New Roman" w:cs="Times New Roman"/>
          <w:color w:val="000000"/>
          <w:sz w:val="21"/>
          <w:szCs w:val="21"/>
        </w:rPr>
        <w:t>sweet wine, and send portions to him for whom nothing has been prepared; for this day is holy to our Lord. And do not be grieved, for the joy of Jehovah is your strength.</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 Cor 12:9</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9 </w:t>
      </w:r>
      <w:r>
        <w:rPr>
          <w:rFonts w:ascii="Times New Roman" w:eastAsia="Times New Roman" w:hAnsi="Times New Roman" w:cs="Times New Roman"/>
          <w:color w:val="000000"/>
          <w:sz w:val="21"/>
          <w:szCs w:val="21"/>
        </w:rPr>
        <w:t xml:space="preserve">And He has said to me, My grace is sufficient for you, for My </w:t>
      </w:r>
      <w:r>
        <w:rPr>
          <w:rFonts w:ascii="Times New Roman" w:eastAsia="Times New Roman" w:hAnsi="Times New Roman" w:cs="Times New Roman"/>
          <w:color w:val="000000"/>
          <w:sz w:val="21"/>
          <w:szCs w:val="21"/>
        </w:rPr>
        <w:t>power is perfected in weakness. Most gladly therefore I will rather boast in my weaknesses that the power of Christ might tabernacle over me.</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 Tim. 6:20</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20 </w:t>
      </w:r>
      <w:r>
        <w:rPr>
          <w:rFonts w:ascii="Times New Roman" w:eastAsia="Times New Roman" w:hAnsi="Times New Roman" w:cs="Times New Roman"/>
          <w:color w:val="000000"/>
          <w:sz w:val="21"/>
          <w:szCs w:val="21"/>
        </w:rPr>
        <w:t>O Timothy, guard the deposit, turning away from profane, vain babblings and oppositions f</w:t>
      </w:r>
      <w:r>
        <w:rPr>
          <w:rFonts w:ascii="Times New Roman" w:eastAsia="Times New Roman" w:hAnsi="Times New Roman" w:cs="Times New Roman"/>
          <w:color w:val="000000"/>
          <w:sz w:val="21"/>
          <w:szCs w:val="21"/>
        </w:rPr>
        <w:t>rom what is falsely called knowledge,</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Eph. 3:2</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2 </w:t>
      </w:r>
      <w:r>
        <w:rPr>
          <w:rFonts w:ascii="Times New Roman" w:eastAsia="Times New Roman" w:hAnsi="Times New Roman" w:cs="Times New Roman"/>
          <w:color w:val="000000"/>
          <w:sz w:val="21"/>
          <w:szCs w:val="21"/>
        </w:rPr>
        <w:t>If indeed you have heard of the stewardship of the grace of God which was given to me for you,</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Eph. 4:29</w:t>
      </w:r>
    </w:p>
    <w:p w:rsidR="00000000" w:rsidRDefault="007367ED">
      <w:pPr>
        <w:spacing w:line="204" w:lineRule="auto"/>
        <w:jc w:val="both"/>
        <w:rPr>
          <w:rStyle w:val="s1"/>
          <w:rFonts w:eastAsia="Liberation Serif" w:cs="Liberation Serif"/>
          <w:iCs/>
          <w:color w:val="000000"/>
          <w:u w:val="single"/>
          <w:lang w:bidi="he-IL"/>
        </w:rPr>
      </w:pPr>
      <w:r>
        <w:rPr>
          <w:rFonts w:ascii="Times New Roman" w:eastAsia="Times New Roman" w:hAnsi="Times New Roman" w:cs="Times New Roman"/>
          <w:b/>
          <w:bCs/>
          <w:color w:val="000000"/>
          <w:sz w:val="21"/>
          <w:szCs w:val="21"/>
        </w:rPr>
        <w:t xml:space="preserve">29 </w:t>
      </w:r>
      <w:r>
        <w:rPr>
          <w:rFonts w:ascii="Times New Roman" w:eastAsia="Times New Roman" w:hAnsi="Times New Roman" w:cs="Times New Roman"/>
          <w:color w:val="000000"/>
          <w:sz w:val="21"/>
          <w:szCs w:val="21"/>
        </w:rPr>
        <w:t xml:space="preserve">Let no corrupt word proceed out of your mouth, but only that which is good for </w:t>
      </w:r>
      <w:r>
        <w:rPr>
          <w:rFonts w:ascii="Times New Roman" w:eastAsia="Times New Roman" w:hAnsi="Times New Roman" w:cs="Times New Roman"/>
          <w:color w:val="000000"/>
          <w:sz w:val="21"/>
          <w:szCs w:val="21"/>
        </w:rPr>
        <w:t>building up, according to the need, that it may give grace to those who hear.</w:t>
      </w:r>
      <w:r>
        <w:rPr>
          <w:rFonts w:ascii="Times New Roman" w:eastAsia="Times New Roman" w:hAnsi="Times New Roman" w:cs="Times New Roman"/>
          <w:color w:val="000000"/>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eastAsia="Liberation Serif" w:cs="Liberation Serif"/>
          <w:iCs/>
          <w:color w:val="000000"/>
          <w:u w:val="single"/>
          <w:lang w:bidi="he-IL"/>
        </w:rPr>
        <w:t xml:space="preserve">        </w:t>
      </w:r>
    </w:p>
    <w:p w:rsidR="00000000" w:rsidRDefault="007367ED">
      <w:pPr>
        <w:spacing w:line="204" w:lineRule="auto"/>
        <w:jc w:val="both"/>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1 Pet. 4:10</w:t>
      </w:r>
    </w:p>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Fonts w:ascii="Times New Roman" w:eastAsia="Times New Roman" w:hAnsi="Times New Roman" w:cs="Times New Roman"/>
          <w:b/>
          <w:bCs/>
          <w:color w:val="000000"/>
          <w:sz w:val="21"/>
          <w:szCs w:val="21"/>
        </w:rPr>
        <w:t xml:space="preserve">10 </w:t>
      </w:r>
      <w:r>
        <w:rPr>
          <w:rFonts w:ascii="Times New Roman" w:eastAsia="Times New Roman" w:hAnsi="Times New Roman" w:cs="Times New Roman"/>
          <w:color w:val="000000"/>
          <w:sz w:val="21"/>
          <w:szCs w:val="21"/>
        </w:rPr>
        <w:t>Each one, as he has received a gift, ministering it among yourselves as good stewards of the varied grace of God.</w:t>
      </w:r>
      <w:r>
        <w:rPr>
          <w:rFonts w:ascii="Times New Roman" w:eastAsia="Times New Roman" w:hAnsi="Times New Roman" w:cs="Times New Roman"/>
          <w:color w:val="000000"/>
          <w:sz w:val="21"/>
          <w:szCs w:val="21"/>
        </w:rPr>
        <w:t xml:space="preserve"> </w:t>
      </w:r>
      <w:bookmarkStart w:id="35" w:name="__DdeLink__217_3060950723274550243192974"/>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keepLines/>
        <w:snapToGrid w:val="0"/>
        <w:spacing w:line="204" w:lineRule="auto"/>
        <w:jc w:val="both"/>
        <w:rPr>
          <w:rStyle w:val="s1"/>
          <w:rFonts w:ascii="Times New Roman" w:eastAsia="Times New Roman" w:hAnsi="Times New Roman" w:cs="Times New Roman"/>
          <w:b/>
          <w:bCs/>
          <w:iCs/>
          <w:color w:val="000000"/>
          <w:sz w:val="21"/>
          <w:szCs w:val="21"/>
          <w:lang w:bidi="he-IL"/>
        </w:rPr>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 xml:space="preserve">HWMR </w:t>
      </w:r>
      <w:r>
        <w:rPr>
          <w:rFonts w:ascii="Times New Roman" w:eastAsia="Times New Roman" w:hAnsi="Times New Roman" w:cs="Times New Roman"/>
          <w:i/>
          <w:iCs/>
          <w:color w:val="000000"/>
          <w:sz w:val="21"/>
          <w:szCs w:val="21"/>
        </w:rPr>
        <w:t xml:space="preserve">Being </w:t>
      </w:r>
      <w:r>
        <w:rPr>
          <w:rFonts w:ascii="Times New Roman" w:eastAsia="Times New Roman" w:hAnsi="Times New Roman" w:cs="Times New Roman"/>
          <w:i/>
          <w:iCs/>
          <w:color w:val="000000"/>
          <w:sz w:val="21"/>
          <w:szCs w:val="21"/>
        </w:rPr>
        <w:t xml:space="preserve">a Vessel – Week 3, </w:t>
      </w:r>
      <w:r>
        <w:rPr>
          <w:rFonts w:ascii="Times New Roman" w:eastAsia="Times New Roman" w:hAnsi="Times New Roman" w:cs="Times New Roman"/>
          <w:i/>
          <w:iCs/>
          <w:sz w:val="21"/>
          <w:szCs w:val="21"/>
        </w:rPr>
        <w:t>Day 2</w:t>
      </w:r>
      <w:bookmarkStart w:id="36" w:name="__DdeLink__710_3299793174327455024319311"/>
      <w:bookmarkStart w:id="37" w:name="__DdeLink__664_1554230408327455024319311"/>
      <w:bookmarkStart w:id="38" w:name="__DdeLink__959_2205146682327455024319311"/>
    </w:p>
    <w:p w:rsidR="00000000" w:rsidRDefault="007367ED">
      <w:pPr>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1"/>
          <w:szCs w:val="21"/>
          <w:lang w:bidi="he-IL"/>
        </w:rPr>
      </w:pPr>
      <w:r>
        <w:rPr>
          <w:rFonts w:cs="Times New Roman"/>
          <w:b/>
          <w:bCs/>
          <w:sz w:val="21"/>
          <w:szCs w:val="21"/>
        </w:rPr>
        <w:t>Wednesday 10/23</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7367ED">
      <w:pPr>
        <w:keepLines/>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2 Tim. 2:</w:t>
      </w:r>
      <w:r>
        <w:rPr>
          <w:rStyle w:val="s1"/>
          <w:rFonts w:ascii="Times New Roman" w:eastAsia="Times New Roman" w:hAnsi="Times New Roman" w:cs="Times New Roman"/>
          <w:b/>
          <w:bCs/>
          <w:sz w:val="21"/>
          <w:szCs w:val="21"/>
          <w:u w:val="single"/>
        </w:rPr>
        <w:t>3-4</w:t>
      </w: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 xml:space="preserve">3 </w:t>
      </w:r>
      <w:r>
        <w:rPr>
          <w:rStyle w:val="s1"/>
          <w:rFonts w:ascii="Times New Roman" w:eastAsia="Times New Roman" w:hAnsi="Times New Roman" w:cs="Times New Roman"/>
          <w:bCs/>
          <w:color w:val="000000"/>
          <w:sz w:val="21"/>
          <w:szCs w:val="21"/>
        </w:rPr>
        <w:t>Suffer evil with me as a good soldier of Christ Jesus.</w:t>
      </w:r>
      <w:r>
        <w:rPr>
          <w:rStyle w:val="s1"/>
          <w:rFonts w:ascii="Times New Roman" w:eastAsia="Times New Roman" w:hAnsi="Times New Roman" w:cs="Times New Roman"/>
          <w:b/>
          <w:bCs/>
          <w:sz w:val="21"/>
          <w:szCs w:val="21"/>
        </w:rPr>
        <w:t xml:space="preserve"> </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sz w:val="21"/>
          <w:szCs w:val="21"/>
        </w:rPr>
        <w:t xml:space="preserve">4 </w:t>
      </w:r>
      <w:r>
        <w:rPr>
          <w:rStyle w:val="s1"/>
          <w:rFonts w:ascii="Times New Roman" w:eastAsia="Times New Roman" w:hAnsi="Times New Roman" w:cs="Times New Roman"/>
          <w:bCs/>
          <w:color w:val="000000"/>
          <w:sz w:val="21"/>
          <w:szCs w:val="21"/>
        </w:rPr>
        <w:t>No one serving as a soldier entangles himself with the affairs of this life, that he may please the one who enlisted him.</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1 Cor. 14:</w:t>
      </w:r>
      <w:r>
        <w:rPr>
          <w:rStyle w:val="s1"/>
          <w:rFonts w:ascii="Times New Roman" w:eastAsia="Times New Roman" w:hAnsi="Times New Roman" w:cs="Times New Roman"/>
          <w:b/>
          <w:bCs/>
          <w:sz w:val="21"/>
          <w:szCs w:val="21"/>
          <w:u w:val="single"/>
        </w:rPr>
        <w:t>8</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sz w:val="21"/>
          <w:szCs w:val="21"/>
        </w:rPr>
        <w:t xml:space="preserve">8 </w:t>
      </w:r>
      <w:r>
        <w:rPr>
          <w:rStyle w:val="s1"/>
          <w:rFonts w:ascii="Times New Roman" w:eastAsia="Times New Roman" w:hAnsi="Times New Roman" w:cs="Times New Roman"/>
          <w:bCs/>
          <w:color w:val="000000"/>
          <w:sz w:val="21"/>
          <w:szCs w:val="21"/>
        </w:rPr>
        <w:t>For also if the trumpet gives an uncertain sound, who will prepare himself for battle?</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Num. 4:23, 30</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sz w:val="21"/>
          <w:szCs w:val="21"/>
        </w:rPr>
        <w:t xml:space="preserve">23 </w:t>
      </w:r>
      <w:r>
        <w:rPr>
          <w:rStyle w:val="s1"/>
          <w:rFonts w:ascii="Times New Roman" w:eastAsia="Times New Roman" w:hAnsi="Times New Roman" w:cs="Times New Roman"/>
          <w:bCs/>
          <w:color w:val="000000"/>
          <w:sz w:val="21"/>
          <w:szCs w:val="21"/>
        </w:rPr>
        <w:t>From thirty years old and upward to fifty years old you shall number them, everyone who enters to carry out the servic</w:t>
      </w:r>
      <w:r>
        <w:rPr>
          <w:rStyle w:val="s1"/>
          <w:rFonts w:ascii="Times New Roman" w:eastAsia="Times New Roman" w:hAnsi="Times New Roman" w:cs="Times New Roman"/>
          <w:bCs/>
          <w:color w:val="000000"/>
          <w:sz w:val="21"/>
          <w:szCs w:val="21"/>
        </w:rPr>
        <w:t>e to do the work in the Tent of Meeting.</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napToGrid w:val="0"/>
        <w:spacing w:line="204" w:lineRule="auto"/>
        <w:jc w:val="both"/>
      </w:pPr>
      <w:r>
        <w:rPr>
          <w:rStyle w:val="s1"/>
          <w:rFonts w:ascii="Times New Roman" w:eastAsia="Times New Roman" w:hAnsi="Times New Roman" w:cs="Times New Roman"/>
          <w:b/>
          <w:bCs/>
          <w:sz w:val="21"/>
          <w:szCs w:val="21"/>
        </w:rPr>
        <w:t xml:space="preserve">30 </w:t>
      </w:r>
      <w:r>
        <w:rPr>
          <w:rStyle w:val="s1"/>
          <w:rFonts w:ascii="Times New Roman" w:eastAsia="Times New Roman" w:hAnsi="Times New Roman" w:cs="Times New Roman"/>
          <w:bCs/>
          <w:color w:val="000000"/>
          <w:sz w:val="21"/>
          <w:szCs w:val="21"/>
        </w:rPr>
        <w:t>From thirty years old and upward even to fifty years old you shall number them, everyone who enters into the service to do the work of the Tent of Meeting.</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pP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Num. 10:9</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sz w:val="21"/>
          <w:szCs w:val="21"/>
        </w:rPr>
        <w:t xml:space="preserve">9 </w:t>
      </w:r>
      <w:r>
        <w:rPr>
          <w:rStyle w:val="s1"/>
          <w:rFonts w:ascii="Times New Roman" w:eastAsia="Times New Roman" w:hAnsi="Times New Roman" w:cs="Times New Roman"/>
          <w:bCs/>
          <w:color w:val="000000"/>
          <w:sz w:val="21"/>
          <w:szCs w:val="21"/>
        </w:rPr>
        <w:t>And when you go to war in your l</w:t>
      </w:r>
      <w:r>
        <w:rPr>
          <w:rStyle w:val="s1"/>
          <w:rFonts w:ascii="Times New Roman" w:eastAsia="Times New Roman" w:hAnsi="Times New Roman" w:cs="Times New Roman"/>
          <w:bCs/>
          <w:color w:val="000000"/>
          <w:sz w:val="21"/>
          <w:szCs w:val="21"/>
        </w:rPr>
        <w:t>and against the adversary who oppresses you, then you shall sound an alarm with the trumpets, so that you may be remembered before Jehovah your God and be saved from your enemies.</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Judges 7:18</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sz w:val="21"/>
          <w:szCs w:val="21"/>
        </w:rPr>
        <w:t xml:space="preserve">18 </w:t>
      </w:r>
      <w:r>
        <w:rPr>
          <w:rStyle w:val="s1"/>
          <w:rFonts w:ascii="Times New Roman" w:eastAsia="Times New Roman" w:hAnsi="Times New Roman" w:cs="Times New Roman"/>
          <w:bCs/>
          <w:color w:val="000000"/>
          <w:sz w:val="21"/>
          <w:szCs w:val="21"/>
        </w:rPr>
        <w:t>When I and all who are with me blow the trumpet, yo</w:t>
      </w:r>
      <w:r>
        <w:rPr>
          <w:rStyle w:val="s1"/>
          <w:rFonts w:ascii="Times New Roman" w:eastAsia="Times New Roman" w:hAnsi="Times New Roman" w:cs="Times New Roman"/>
          <w:bCs/>
          <w:color w:val="000000"/>
          <w:sz w:val="21"/>
          <w:szCs w:val="21"/>
        </w:rPr>
        <w:t>u also blow the trumpets around all the camp and say, For Jehovah and for Gideon!</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napToGrid w:val="0"/>
        <w:spacing w:line="204" w:lineRule="auto"/>
        <w:jc w:val="both"/>
        <w:rPr>
          <w:rStyle w:val="s1"/>
          <w:rFonts w:ascii="Times New Roman" w:eastAsia="Times New Roman" w:hAnsi="Times New Roman" w:cs="Times New Roman"/>
          <w:b/>
          <w:bCs/>
          <w:sz w:val="21"/>
          <w:szCs w:val="21"/>
        </w:rPr>
      </w:pPr>
      <w:r>
        <w:rPr>
          <w:rStyle w:val="s1"/>
          <w:rFonts w:ascii="Times New Roman" w:eastAsia="Times New Roman" w:hAnsi="Times New Roman" w:cs="Times New Roman"/>
          <w:b/>
          <w:bCs/>
          <w:sz w:val="21"/>
          <w:szCs w:val="21"/>
        </w:rPr>
        <w:t xml:space="preserve">1 Tim. 6:12 </w:t>
      </w:r>
    </w:p>
    <w:p w:rsidR="00000000" w:rsidRDefault="007367ED">
      <w:pPr>
        <w:snapToGrid w:val="0"/>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sz w:val="21"/>
          <w:szCs w:val="21"/>
        </w:rPr>
        <w:t xml:space="preserve">12  </w:t>
      </w:r>
      <w:r>
        <w:rPr>
          <w:rStyle w:val="s1"/>
          <w:rFonts w:ascii="Times New Roman" w:eastAsia="Times New Roman" w:hAnsi="Times New Roman" w:cs="Times New Roman"/>
          <w:bCs/>
          <w:color w:val="000000"/>
          <w:sz w:val="21"/>
          <w:szCs w:val="21"/>
        </w:rPr>
        <w:t>Fight the good fight of the faith; lay hold on the eternal life, to which you were called and have confessed the good confession before many witnes</w:t>
      </w:r>
      <w:r>
        <w:rPr>
          <w:rStyle w:val="s1"/>
          <w:rFonts w:ascii="Times New Roman" w:eastAsia="Times New Roman" w:hAnsi="Times New Roman" w:cs="Times New Roman"/>
          <w:bCs/>
          <w:color w:val="000000"/>
          <w:sz w:val="21"/>
          <w:szCs w:val="21"/>
        </w:rPr>
        <w:t>ses.</w:t>
      </w:r>
      <w:r>
        <w:rPr>
          <w:rStyle w:val="s1"/>
          <w:rFonts w:ascii="Times New Roman" w:eastAsia="Times New Roman" w:hAnsi="Times New Roman" w:cs="Times New Roman"/>
          <w:b/>
          <w:bCs/>
          <w:sz w:val="21"/>
          <w:szCs w:val="21"/>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keepLines/>
        <w:snapToGrid w:val="0"/>
        <w:spacing w:line="204" w:lineRule="auto"/>
        <w:jc w:val="both"/>
        <w:rPr>
          <w:rStyle w:val="s1"/>
          <w:rFonts w:ascii="Times New Roman" w:eastAsia="Times New Roman" w:hAnsi="Times New Roman" w:cs="Times New Roman"/>
          <w:b/>
          <w:bCs/>
          <w:iCs/>
          <w:color w:val="000000"/>
          <w:sz w:val="21"/>
          <w:szCs w:val="21"/>
          <w:lang w:bidi="he-IL"/>
        </w:rPr>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iCs/>
          <w:color w:val="000000"/>
          <w:sz w:val="21"/>
          <w:szCs w:val="21"/>
        </w:rPr>
        <w:t>HWMR Being a Vessel – Week 3, Day 3</w:t>
      </w:r>
    </w:p>
    <w:p w:rsidR="00000000" w:rsidRDefault="007367ED">
      <w:pPr>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1"/>
          <w:szCs w:val="21"/>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1"/>
          <w:szCs w:val="21"/>
          <w:lang w:bidi="he-IL"/>
        </w:rPr>
      </w:pPr>
      <w:r>
        <w:rPr>
          <w:rFonts w:cs="Times New Roman"/>
          <w:b/>
          <w:bCs/>
          <w:sz w:val="21"/>
          <w:szCs w:val="21"/>
        </w:rPr>
        <w:t>Thursday 10/24</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bookmarkEnd w:id="10"/>
    <w:p w:rsidR="00000000" w:rsidRDefault="007367ED">
      <w:pPr>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Tim. 2:</w:t>
      </w:r>
      <w:r>
        <w:rPr>
          <w:rStyle w:val="s1"/>
          <w:rFonts w:ascii="Times New Roman" w:eastAsia="Times New Roman" w:hAnsi="Times New Roman" w:cs="Times New Roman"/>
          <w:b/>
          <w:bCs/>
          <w:iCs/>
          <w:color w:val="000000"/>
          <w:sz w:val="21"/>
          <w:szCs w:val="21"/>
          <w:u w:val="single"/>
          <w:lang w:bidi="he-IL"/>
        </w:rPr>
        <w:t>5</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iCs/>
          <w:color w:val="000000"/>
          <w:sz w:val="21"/>
          <w:szCs w:val="21"/>
          <w:lang w:bidi="he-IL"/>
        </w:rPr>
        <w:t xml:space="preserve">And also if anyone contends in the games, he is not </w:t>
      </w:r>
      <w:r>
        <w:rPr>
          <w:rStyle w:val="s1"/>
          <w:rFonts w:ascii="Times New Roman" w:eastAsia="Times New Roman" w:hAnsi="Times New Roman" w:cs="Times New Roman"/>
          <w:iCs/>
          <w:color w:val="000000"/>
          <w:sz w:val="20"/>
          <w:szCs w:val="20"/>
          <w:lang w:bidi="he-IL"/>
        </w:rPr>
        <w:lastRenderedPageBreak/>
        <w:t>crowned unless he contends lawfully.</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9:</w:t>
      </w:r>
      <w:r>
        <w:rPr>
          <w:rStyle w:val="s1"/>
          <w:rFonts w:ascii="Times New Roman" w:eastAsia="Times New Roman" w:hAnsi="Times New Roman" w:cs="Times New Roman"/>
          <w:b/>
          <w:bCs/>
          <w:iCs/>
          <w:color w:val="000000"/>
          <w:sz w:val="20"/>
          <w:szCs w:val="20"/>
          <w:u w:val="single"/>
          <w:lang w:bidi="he-IL"/>
        </w:rPr>
        <w:t>25-26</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25 </w:t>
      </w:r>
      <w:r>
        <w:rPr>
          <w:rStyle w:val="s1"/>
          <w:rFonts w:ascii="Times New Roman" w:eastAsia="Times New Roman" w:hAnsi="Times New Roman" w:cs="Times New Roman"/>
          <w:iCs/>
          <w:color w:val="000000"/>
          <w:sz w:val="20"/>
          <w:szCs w:val="20"/>
          <w:lang w:bidi="he-IL"/>
        </w:rPr>
        <w:t>And everyone who conte</w:t>
      </w:r>
      <w:r>
        <w:rPr>
          <w:rStyle w:val="s1"/>
          <w:rFonts w:ascii="Times New Roman" w:eastAsia="Times New Roman" w:hAnsi="Times New Roman" w:cs="Times New Roman"/>
          <w:iCs/>
          <w:color w:val="000000"/>
          <w:sz w:val="20"/>
          <w:szCs w:val="20"/>
          <w:lang w:bidi="he-IL"/>
        </w:rPr>
        <w:t>nds exercises self-control in all things; they then, that they may receive a corruptible crown, but we, an incorruptible.</w:t>
      </w:r>
      <w:r>
        <w:rPr>
          <w:rStyle w:val="s1"/>
          <w:rFonts w:ascii="Times New Roman" w:eastAsia="Times New Roman" w:hAnsi="Times New Roman" w:cs="Times New Roman"/>
          <w:iCs/>
          <w:color w:val="000000"/>
          <w:sz w:val="20"/>
          <w:szCs w:val="20"/>
          <w:lang w:bidi="he-IL"/>
        </w:rPr>
        <w:t xml:space="preserve"> </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26 </w:t>
      </w:r>
      <w:r>
        <w:rPr>
          <w:rStyle w:val="s1"/>
          <w:rFonts w:ascii="Times New Roman" w:eastAsia="Times New Roman" w:hAnsi="Times New Roman" w:cs="Times New Roman"/>
          <w:iCs/>
          <w:color w:val="000000"/>
          <w:sz w:val="20"/>
          <w:szCs w:val="20"/>
          <w:lang w:bidi="he-IL"/>
        </w:rPr>
        <w:t>I therefore run in this way, not as though without a clear aim; I box in this way, not as though beating the air;</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8</w:t>
      </w:r>
      <w:r>
        <w:rPr>
          <w:rStyle w:val="s1"/>
          <w:rFonts w:ascii="Times New Roman" w:eastAsia="Times New Roman" w:hAnsi="Times New Roman" w:cs="Times New Roman"/>
          <w:b/>
          <w:bCs/>
          <w:iCs/>
          <w:color w:val="000000"/>
          <w:sz w:val="20"/>
          <w:szCs w:val="20"/>
          <w:lang w:bidi="he-IL"/>
        </w:rPr>
        <w:t>:13</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13 </w:t>
      </w:r>
      <w:r>
        <w:rPr>
          <w:rStyle w:val="s1"/>
          <w:rFonts w:ascii="Times New Roman" w:eastAsia="Times New Roman" w:hAnsi="Times New Roman" w:cs="Times New Roman"/>
          <w:iCs/>
          <w:color w:val="000000"/>
          <w:sz w:val="20"/>
          <w:szCs w:val="20"/>
          <w:lang w:bidi="he-IL"/>
        </w:rPr>
        <w:t>For if you live according to the flesh, you must die, but if by the Spirit you put to death the practices of the body, you will live.</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Rev. 2:10</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Do not fear the things that you are about to suffer. Behold, the devil is about to cast some</w:t>
      </w:r>
      <w:r>
        <w:rPr>
          <w:rStyle w:val="s1"/>
          <w:rFonts w:ascii="Times New Roman" w:eastAsia="Times New Roman" w:hAnsi="Times New Roman" w:cs="Times New Roman"/>
          <w:iCs/>
          <w:color w:val="000000"/>
          <w:sz w:val="20"/>
          <w:szCs w:val="20"/>
          <w:lang w:bidi="he-IL"/>
        </w:rPr>
        <w:t xml:space="preserve"> of you into prison that you may be tried, and you will have tribulation for ten days. Be faithful unto death, and I will give you the crown of life.</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Tim. 4:6-8</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For I am already being poured out, and the time of my departure is at hand.</w:t>
      </w:r>
      <w:r>
        <w:rPr>
          <w:rStyle w:val="s1"/>
          <w:rFonts w:ascii="Times New Roman" w:eastAsia="Times New Roman" w:hAnsi="Times New Roman" w:cs="Times New Roman"/>
          <w:iCs/>
          <w:color w:val="000000"/>
          <w:sz w:val="20"/>
          <w:szCs w:val="20"/>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7 </w:t>
      </w:r>
      <w:r>
        <w:rPr>
          <w:rStyle w:val="s1"/>
          <w:rFonts w:ascii="Times New Roman" w:eastAsia="Times New Roman" w:hAnsi="Times New Roman" w:cs="Times New Roman"/>
          <w:iCs/>
          <w:color w:val="000000"/>
          <w:sz w:val="20"/>
          <w:szCs w:val="20"/>
          <w:lang w:bidi="he-IL"/>
        </w:rPr>
        <w:t xml:space="preserve">I </w:t>
      </w:r>
      <w:r>
        <w:rPr>
          <w:rStyle w:val="s1"/>
          <w:rFonts w:ascii="Times New Roman" w:eastAsia="Times New Roman" w:hAnsi="Times New Roman" w:cs="Times New Roman"/>
          <w:iCs/>
          <w:color w:val="000000"/>
          <w:sz w:val="20"/>
          <w:szCs w:val="20"/>
          <w:lang w:bidi="he-IL"/>
        </w:rPr>
        <w:t>have fought the good fight; I have finished the course; I have kept the faith.</w:t>
      </w:r>
      <w:r>
        <w:rPr>
          <w:rStyle w:val="s1"/>
          <w:rFonts w:ascii="Times New Roman" w:eastAsia="Times New Roman" w:hAnsi="Times New Roman" w:cs="Times New Roman"/>
          <w:iCs/>
          <w:color w:val="000000"/>
          <w:sz w:val="20"/>
          <w:szCs w:val="20"/>
          <w:lang w:bidi="he-IL"/>
        </w:rPr>
        <w:t xml:space="preserve"> </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8 </w:t>
      </w:r>
      <w:r>
        <w:rPr>
          <w:rStyle w:val="s1"/>
          <w:rFonts w:ascii="Times New Roman" w:eastAsia="Times New Roman" w:hAnsi="Times New Roman" w:cs="Times New Roman"/>
          <w:iCs/>
          <w:color w:val="000000"/>
          <w:sz w:val="20"/>
          <w:szCs w:val="20"/>
          <w:lang w:bidi="he-IL"/>
        </w:rPr>
        <w:t>Henceforth there is laid up for me the crown of righteousness, with which the Lord, the righteous Judge, will recompense me in that day, and not only me but also all those wh</w:t>
      </w:r>
      <w:r>
        <w:rPr>
          <w:rStyle w:val="s1"/>
          <w:rFonts w:ascii="Times New Roman" w:eastAsia="Times New Roman" w:hAnsi="Times New Roman" w:cs="Times New Roman"/>
          <w:iCs/>
          <w:color w:val="000000"/>
          <w:sz w:val="20"/>
          <w:szCs w:val="20"/>
          <w:lang w:bidi="he-IL"/>
        </w:rPr>
        <w:t>o have loved His appearing.</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Eph. 5:26</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26 </w:t>
      </w:r>
      <w:r>
        <w:rPr>
          <w:rStyle w:val="s1"/>
          <w:rFonts w:ascii="Times New Roman" w:eastAsia="Times New Roman" w:hAnsi="Times New Roman" w:cs="Times New Roman"/>
          <w:iCs/>
          <w:color w:val="000000"/>
          <w:sz w:val="20"/>
          <w:szCs w:val="20"/>
          <w:lang w:bidi="he-IL"/>
        </w:rPr>
        <w:t>That He might sanctify her, cleansing her by the washing of the water in the word,</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5:4</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And when the Chief Shepherd is manifested, you will receive the unfading crown of glory.</w:t>
      </w:r>
      <w:r>
        <w:rPr>
          <w:rStyle w:val="s1"/>
          <w:rFonts w:ascii="Times New Roman" w:eastAsia="Times New Roman" w:hAnsi="Times New Roman" w:cs="Times New Roman"/>
          <w:iCs/>
          <w:color w:val="000000"/>
          <w:sz w:val="20"/>
          <w:szCs w:val="20"/>
          <w:lang w:bidi="he-IL"/>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7367ED">
      <w:pPr>
        <w:keepLines/>
        <w:snapToGrid w:val="0"/>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Week 3, Day 4</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p>
    <w:bookmarkEnd w:id="19"/>
    <w:bookmarkEnd w:id="20"/>
    <w:bookmarkEnd w:id="21"/>
    <w:bookmarkEnd w:id="36"/>
    <w:bookmarkEnd w:id="37"/>
    <w:bookmarkEnd w:id="38"/>
    <w:bookmarkEnd w:id="39"/>
    <w:p w:rsidR="00000000" w:rsidRDefault="007367E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lang w:bidi="he-IL"/>
        </w:rPr>
      </w:pPr>
      <w:r>
        <w:rPr>
          <w:rFonts w:eastAsia="Times New Roman" w:cs="Times New Roman"/>
          <w:b/>
          <w:bCs/>
        </w:rPr>
        <w:t xml:space="preserve"> </w:t>
      </w:r>
      <w:r>
        <w:rPr>
          <w:rFonts w:cs="Times New Roman"/>
          <w:b/>
          <w:bCs/>
        </w:rPr>
        <w:t>Friday 10/25</w:t>
      </w:r>
      <w:bookmarkStart w:id="57" w:name="__DdeLink__710_3299793174327455024319295"/>
      <w:bookmarkStart w:id="58" w:name="__DdeLink__664_1554230408327455024319295"/>
      <w:bookmarkStart w:id="59" w:name="__DdeLink__959_2205146682327455024319295"/>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2 Tim. 2:</w:t>
      </w:r>
      <w:r>
        <w:rPr>
          <w:rStyle w:val="s1"/>
          <w:rFonts w:ascii="Times New Roman" w:eastAsia="Times New Roman" w:hAnsi="Times New Roman" w:cs="Times New Roman"/>
          <w:b/>
          <w:bCs/>
          <w:sz w:val="20"/>
          <w:szCs w:val="20"/>
          <w:u w:val="single"/>
        </w:rPr>
        <w:t>6-7</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 xml:space="preserve">6 </w:t>
      </w:r>
      <w:r>
        <w:rPr>
          <w:rStyle w:val="s1"/>
          <w:rFonts w:ascii="Times New Roman" w:eastAsia="Times New Roman" w:hAnsi="Times New Roman" w:cs="Times New Roman"/>
          <w:color w:val="000000"/>
          <w:sz w:val="20"/>
          <w:szCs w:val="20"/>
        </w:rPr>
        <w:t>The laboring farmer must be the first to partake of the fruit.</w:t>
      </w:r>
      <w:r>
        <w:rPr>
          <w:rStyle w:val="s1"/>
          <w:rFonts w:ascii="Times New Roman" w:eastAsia="Times New Roman" w:hAnsi="Times New Roman" w:cs="Times New Roman"/>
          <w:sz w:val="20"/>
          <w:szCs w:val="20"/>
        </w:rPr>
        <w:t xml:space="preserve"> </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7 </w:t>
      </w:r>
      <w:r>
        <w:rPr>
          <w:rStyle w:val="s1"/>
          <w:rFonts w:ascii="Times New Roman" w:eastAsia="Times New Roman" w:hAnsi="Times New Roman" w:cs="Times New Roman"/>
          <w:color w:val="000000"/>
          <w:sz w:val="20"/>
          <w:szCs w:val="20"/>
        </w:rPr>
        <w:t>Consider what I say, for the Lord will give you understanding in all things.</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1 Cor. 3:</w:t>
      </w:r>
      <w:r>
        <w:rPr>
          <w:rStyle w:val="s1"/>
          <w:rFonts w:ascii="Times New Roman" w:eastAsia="Times New Roman" w:hAnsi="Times New Roman" w:cs="Times New Roman"/>
          <w:b/>
          <w:bCs/>
          <w:sz w:val="20"/>
          <w:szCs w:val="20"/>
          <w:u w:val="single"/>
        </w:rPr>
        <w:t>9</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9 </w:t>
      </w:r>
      <w:r>
        <w:rPr>
          <w:rStyle w:val="s1"/>
          <w:rFonts w:ascii="Times New Roman" w:eastAsia="Times New Roman" w:hAnsi="Times New Roman" w:cs="Times New Roman"/>
          <w:color w:val="000000"/>
          <w:sz w:val="20"/>
          <w:szCs w:val="20"/>
        </w:rPr>
        <w:t>For we are God's fellow workers; you are God's cultivated land, God's building.</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Luke 8:11</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11 </w:t>
      </w:r>
      <w:r>
        <w:rPr>
          <w:rStyle w:val="s1"/>
          <w:rFonts w:ascii="Times New Roman" w:eastAsia="Times New Roman" w:hAnsi="Times New Roman" w:cs="Times New Roman"/>
          <w:color w:val="000000"/>
          <w:sz w:val="20"/>
          <w:szCs w:val="20"/>
        </w:rPr>
        <w:t>Now the parable is this: The seed is the word of God.</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John 7:38</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38 </w:t>
      </w:r>
      <w:r>
        <w:rPr>
          <w:rStyle w:val="s1"/>
          <w:rFonts w:ascii="Times New Roman" w:eastAsia="Times New Roman" w:hAnsi="Times New Roman" w:cs="Times New Roman"/>
          <w:color w:val="000000"/>
          <w:sz w:val="20"/>
          <w:szCs w:val="20"/>
        </w:rPr>
        <w:t>He who believes into Me, as the Scripture said, out of his inn</w:t>
      </w:r>
      <w:r>
        <w:rPr>
          <w:rStyle w:val="s1"/>
          <w:rFonts w:ascii="Times New Roman" w:eastAsia="Times New Roman" w:hAnsi="Times New Roman" w:cs="Times New Roman"/>
          <w:color w:val="000000"/>
          <w:sz w:val="20"/>
          <w:szCs w:val="20"/>
        </w:rPr>
        <w:t>ermost being shall flow rivers of living water.</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John 6:63</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63 </w:t>
      </w:r>
      <w:r>
        <w:rPr>
          <w:rStyle w:val="s1"/>
          <w:rFonts w:ascii="Times New Roman" w:eastAsia="Times New Roman" w:hAnsi="Times New Roman" w:cs="Times New Roman"/>
          <w:color w:val="000000"/>
          <w:sz w:val="20"/>
          <w:szCs w:val="20"/>
        </w:rPr>
        <w:t>It is the Spirit who gives life; the flesh profits nothing; the words which I have spoken to you are spirit and are life.</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John 17:17</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sz w:val="20"/>
          <w:szCs w:val="20"/>
        </w:rPr>
        <w:t xml:space="preserve">17 </w:t>
      </w:r>
      <w:r>
        <w:rPr>
          <w:rStyle w:val="s1"/>
          <w:rFonts w:ascii="Times New Roman" w:eastAsia="Times New Roman" w:hAnsi="Times New Roman" w:cs="Times New Roman"/>
          <w:color w:val="000000"/>
          <w:sz w:val="20"/>
          <w:szCs w:val="20"/>
        </w:rPr>
        <w:t>Sanctify them in the truth; You</w:t>
      </w:r>
      <w:r>
        <w:rPr>
          <w:rStyle w:val="s1"/>
          <w:rFonts w:ascii="Times New Roman" w:eastAsia="Times New Roman" w:hAnsi="Times New Roman" w:cs="Times New Roman"/>
          <w:color w:val="000000"/>
          <w:sz w:val="20"/>
          <w:szCs w:val="20"/>
        </w:rPr>
        <w:t>r word is truth.</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Jer. 23:28-29</w:t>
      </w:r>
    </w:p>
    <w:p w:rsidR="00000000" w:rsidRDefault="007367ED">
      <w:pPr>
        <w:spacing w:line="204" w:lineRule="auto"/>
        <w:jc w:val="both"/>
        <w:rPr>
          <w:rStyle w:val="s1"/>
          <w:rFonts w:ascii="Times New Roman" w:eastAsia="Times New Roman" w:hAnsi="Times New Roman" w:cs="Times New Roman"/>
          <w:b/>
          <w:bCs/>
          <w:sz w:val="20"/>
          <w:szCs w:val="20"/>
        </w:rPr>
      </w:pPr>
      <w:r>
        <w:rPr>
          <w:rStyle w:val="s1"/>
          <w:rFonts w:ascii="Times New Roman" w:eastAsia="Times New Roman" w:hAnsi="Times New Roman" w:cs="Times New Roman"/>
          <w:b/>
          <w:bCs/>
          <w:sz w:val="20"/>
          <w:szCs w:val="20"/>
        </w:rPr>
        <w:t xml:space="preserve">28 </w:t>
      </w:r>
      <w:r>
        <w:rPr>
          <w:rStyle w:val="s1"/>
          <w:rFonts w:ascii="Times New Roman" w:eastAsia="Times New Roman" w:hAnsi="Times New Roman" w:cs="Times New Roman"/>
          <w:color w:val="000000"/>
          <w:sz w:val="20"/>
          <w:szCs w:val="20"/>
        </w:rPr>
        <w:t>The prophet who has a dream, let him tell the dream; and he with whom is My word, let him speak My word faithfully. What is the straw to the grain? declares Jehovah.</w:t>
      </w:r>
      <w:r>
        <w:rPr>
          <w:rStyle w:val="s1"/>
          <w:rFonts w:ascii="Times New Roman" w:eastAsia="Times New Roman" w:hAnsi="Times New Roman" w:cs="Times New Roman"/>
          <w:sz w:val="20"/>
          <w:szCs w:val="20"/>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sz w:val="20"/>
          <w:szCs w:val="20"/>
        </w:rPr>
        <w:t xml:space="preserve">29 </w:t>
      </w:r>
      <w:r>
        <w:rPr>
          <w:rStyle w:val="s1"/>
          <w:rFonts w:ascii="Times New Roman" w:eastAsia="Times New Roman" w:hAnsi="Times New Roman" w:cs="Times New Roman"/>
          <w:color w:val="000000"/>
          <w:sz w:val="20"/>
          <w:szCs w:val="20"/>
        </w:rPr>
        <w:t>Is not My word thus-like fire, declares Je</w:t>
      </w:r>
      <w:r>
        <w:rPr>
          <w:rStyle w:val="s1"/>
          <w:rFonts w:ascii="Times New Roman" w:eastAsia="Times New Roman" w:hAnsi="Times New Roman" w:cs="Times New Roman"/>
          <w:color w:val="000000"/>
          <w:sz w:val="20"/>
          <w:szCs w:val="20"/>
        </w:rPr>
        <w:t>hovah, and like a hammer that breaks the rock in pieces?</w:t>
      </w:r>
      <w:r>
        <w:rPr>
          <w:rStyle w:val="s1"/>
          <w:rFonts w:ascii="Times New Roman" w:eastAsia="Times New Roman" w:hAnsi="Times New Roman" w:cs="Times New Roman"/>
          <w:sz w:val="20"/>
          <w:szCs w:val="20"/>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7367ED">
      <w:pPr>
        <w:keepLines/>
        <w:snapToGrid w:val="0"/>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Week 3, Day 5</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bookmarkStart w:id="60" w:name="__DdeLink__217_3060950723274550243193133"/>
      <w:bookmarkStart w:id="61" w:name="__DdeLink__364_7583574863274550243193133"/>
    </w:p>
    <w:p w:rsidR="00000000" w:rsidRDefault="007367E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lang w:bidi="he-IL"/>
        </w:rPr>
      </w:pPr>
      <w:r>
        <w:rPr>
          <w:rFonts w:eastAsia="Times New Roman" w:cs="Times New Roman"/>
          <w:b/>
          <w:bCs/>
        </w:rPr>
        <w:t xml:space="preserve"> </w:t>
      </w:r>
      <w:r>
        <w:rPr>
          <w:rFonts w:cs="Times New Roman"/>
          <w:b/>
          <w:bCs/>
        </w:rPr>
        <w:t>Saturday 10/26</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lang w:eastAsia="ko-KR"/>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57"/>
    <w:bookmarkEnd w:id="58"/>
    <w:bookmarkEnd w:id="59"/>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2 Tim. 2:</w:t>
      </w:r>
      <w:r>
        <w:rPr>
          <w:rFonts w:ascii="Times New Roman" w:eastAsia="Times New Roman" w:hAnsi="Times New Roman" w:cs="Times New Roman"/>
          <w:b/>
          <w:bCs/>
          <w:color w:val="000000"/>
          <w:sz w:val="20"/>
          <w:szCs w:val="20"/>
          <w:u w:val="single"/>
          <w:lang w:eastAsia="ko-KR"/>
        </w:rPr>
        <w:t>15</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eastAsia="ko-KR" w:bidi="he-IL"/>
        </w:rPr>
      </w:pPr>
      <w:r>
        <w:rPr>
          <w:rFonts w:ascii="Times New Roman" w:eastAsia="Times New Roman" w:hAnsi="Times New Roman" w:cs="Times New Roman"/>
          <w:b/>
          <w:bCs/>
          <w:color w:val="000000"/>
          <w:sz w:val="20"/>
          <w:szCs w:val="20"/>
          <w:lang w:eastAsia="ko-KR"/>
        </w:rPr>
        <w:t xml:space="preserve">15 </w:t>
      </w:r>
      <w:r>
        <w:rPr>
          <w:rFonts w:ascii="Times New Roman" w:eastAsia="Times New Roman" w:hAnsi="Times New Roman" w:cs="Times New Roman"/>
          <w:color w:val="000000"/>
          <w:sz w:val="20"/>
          <w:szCs w:val="20"/>
          <w:lang w:eastAsia="ko-KR"/>
        </w:rPr>
        <w:t>Be diligent to present yourself approved to God, an unashamed workman, cutting stra</w:t>
      </w:r>
      <w:r>
        <w:rPr>
          <w:rFonts w:ascii="Times New Roman" w:eastAsia="Times New Roman" w:hAnsi="Times New Roman" w:cs="Times New Roman"/>
          <w:color w:val="000000"/>
          <w:sz w:val="20"/>
          <w:szCs w:val="20"/>
          <w:lang w:eastAsia="ko-KR"/>
        </w:rPr>
        <w:t>ight the word of the truth.</w:t>
      </w:r>
      <w:r>
        <w:rPr>
          <w:rFonts w:ascii="Times New Roman" w:eastAsia="Times New Roman" w:hAnsi="Times New Roman" w:cs="Times New Roman"/>
          <w:color w:val="000000"/>
          <w:sz w:val="20"/>
          <w:szCs w:val="20"/>
          <w:lang w:eastAsia="ko-KR"/>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lang w:eastAsia="ko-KR"/>
        </w:rPr>
      </w:pPr>
      <w:r>
        <w:rPr>
          <w:rStyle w:val="s1"/>
          <w:rFonts w:ascii="Times New Roman" w:eastAsia="Times New Roman" w:hAnsi="Times New Roman" w:cs="Times New Roman"/>
          <w:iCs/>
          <w:color w:val="000000"/>
          <w:sz w:val="20"/>
          <w:szCs w:val="20"/>
          <w:u w:val="single"/>
          <w:lang w:eastAsia="ko-KR" w:bidi="he-IL"/>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Psa. 119:129, </w:t>
      </w:r>
      <w:r>
        <w:rPr>
          <w:rFonts w:ascii="Times New Roman" w:eastAsia="Times New Roman" w:hAnsi="Times New Roman" w:cs="Times New Roman"/>
          <w:b/>
          <w:bCs/>
          <w:color w:val="000000"/>
          <w:sz w:val="20"/>
          <w:szCs w:val="20"/>
          <w:u w:val="single"/>
          <w:lang w:eastAsia="ko-KR"/>
        </w:rPr>
        <w:t>130</w:t>
      </w:r>
      <w:r>
        <w:rPr>
          <w:rFonts w:ascii="Times New Roman" w:eastAsia="Times New Roman" w:hAnsi="Times New Roman" w:cs="Times New Roman"/>
          <w:b/>
          <w:bCs/>
          <w:color w:val="000000"/>
          <w:sz w:val="20"/>
          <w:szCs w:val="20"/>
          <w:lang w:eastAsia="ko-KR"/>
        </w:rPr>
        <w:t>, 131-136.</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129 </w:t>
      </w:r>
      <w:r>
        <w:rPr>
          <w:rFonts w:ascii="Times New Roman" w:eastAsia="Times New Roman" w:hAnsi="Times New Roman" w:cs="Times New Roman"/>
          <w:color w:val="000000"/>
          <w:sz w:val="20"/>
          <w:szCs w:val="20"/>
          <w:lang w:eastAsia="ko-KR"/>
        </w:rPr>
        <w:t>Your testimonies are wonderful; Therefore my soul keeps them.</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130 </w:t>
      </w:r>
      <w:r>
        <w:rPr>
          <w:rFonts w:ascii="Times New Roman" w:eastAsia="Times New Roman" w:hAnsi="Times New Roman" w:cs="Times New Roman"/>
          <w:color w:val="000000"/>
          <w:sz w:val="20"/>
          <w:szCs w:val="20"/>
          <w:lang w:eastAsia="ko-KR"/>
        </w:rPr>
        <w:t>The opening of Your words gives light, Imparting understanding to the simple.</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131 </w:t>
      </w:r>
      <w:r>
        <w:rPr>
          <w:rFonts w:ascii="Times New Roman" w:eastAsia="Times New Roman" w:hAnsi="Times New Roman" w:cs="Times New Roman"/>
          <w:color w:val="000000"/>
          <w:sz w:val="20"/>
          <w:szCs w:val="20"/>
          <w:lang w:eastAsia="ko-KR"/>
        </w:rPr>
        <w:t>I opened my mouth wide and panted, F</w:t>
      </w:r>
      <w:r>
        <w:rPr>
          <w:rFonts w:ascii="Times New Roman" w:eastAsia="Times New Roman" w:hAnsi="Times New Roman" w:cs="Times New Roman"/>
          <w:color w:val="000000"/>
          <w:sz w:val="20"/>
          <w:szCs w:val="20"/>
          <w:lang w:eastAsia="ko-KR"/>
        </w:rPr>
        <w:t>or I longed for Your commandments.</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132 </w:t>
      </w:r>
      <w:r>
        <w:rPr>
          <w:rFonts w:ascii="Times New Roman" w:eastAsia="Times New Roman" w:hAnsi="Times New Roman" w:cs="Times New Roman"/>
          <w:color w:val="000000"/>
          <w:sz w:val="20"/>
          <w:szCs w:val="20"/>
          <w:lang w:eastAsia="ko-KR"/>
        </w:rPr>
        <w:t>Turn to me, and be gracious to me, As is Your custom with those who love Your name.</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133 </w:t>
      </w:r>
      <w:r>
        <w:rPr>
          <w:rFonts w:ascii="Times New Roman" w:eastAsia="Times New Roman" w:hAnsi="Times New Roman" w:cs="Times New Roman"/>
          <w:color w:val="000000"/>
          <w:sz w:val="20"/>
          <w:szCs w:val="20"/>
          <w:lang w:eastAsia="ko-KR"/>
        </w:rPr>
        <w:t>Establish my footsteps in Your word, And do not let any iniquity have dominion over me.</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134 </w:t>
      </w:r>
      <w:r>
        <w:rPr>
          <w:rFonts w:ascii="Times New Roman" w:eastAsia="Times New Roman" w:hAnsi="Times New Roman" w:cs="Times New Roman"/>
          <w:color w:val="000000"/>
          <w:sz w:val="20"/>
          <w:szCs w:val="20"/>
          <w:lang w:eastAsia="ko-KR"/>
        </w:rPr>
        <w:t>Redeem me from man's oppression, T</w:t>
      </w:r>
      <w:r>
        <w:rPr>
          <w:rFonts w:ascii="Times New Roman" w:eastAsia="Times New Roman" w:hAnsi="Times New Roman" w:cs="Times New Roman"/>
          <w:color w:val="000000"/>
          <w:sz w:val="20"/>
          <w:szCs w:val="20"/>
          <w:lang w:eastAsia="ko-KR"/>
        </w:rPr>
        <w:t>hat I may keep Your precepts.</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Fonts w:ascii="Times New Roman" w:eastAsia="Times New Roman" w:hAnsi="Times New Roman" w:cs="Times New Roman"/>
          <w:b/>
          <w:bCs/>
          <w:color w:val="000000"/>
          <w:sz w:val="20"/>
          <w:szCs w:val="20"/>
          <w:lang w:eastAsia="ko-KR"/>
        </w:rPr>
      </w:pPr>
      <w:r>
        <w:rPr>
          <w:rFonts w:ascii="Times New Roman" w:eastAsia="Times New Roman" w:hAnsi="Times New Roman" w:cs="Times New Roman"/>
          <w:b/>
          <w:bCs/>
          <w:color w:val="000000"/>
          <w:sz w:val="20"/>
          <w:szCs w:val="20"/>
          <w:lang w:eastAsia="ko-KR"/>
        </w:rPr>
        <w:t xml:space="preserve">135 </w:t>
      </w:r>
      <w:r>
        <w:rPr>
          <w:rFonts w:ascii="Times New Roman" w:eastAsia="Times New Roman" w:hAnsi="Times New Roman" w:cs="Times New Roman"/>
          <w:color w:val="000000"/>
          <w:sz w:val="20"/>
          <w:szCs w:val="20"/>
          <w:lang w:eastAsia="ko-KR"/>
        </w:rPr>
        <w:t>Cause Your face to shine on Your servant, And teach me Your statutes.</w:t>
      </w:r>
      <w:r>
        <w:rPr>
          <w:rFonts w:ascii="Times New Roman" w:eastAsia="Times New Roman" w:hAnsi="Times New Roman" w:cs="Times New Roman"/>
          <w:color w:val="000000"/>
          <w:sz w:val="20"/>
          <w:szCs w:val="20"/>
          <w:lang w:eastAsia="ko-KR"/>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lang w:eastAsia="ko-KR"/>
        </w:rPr>
        <w:t xml:space="preserve">136 </w:t>
      </w:r>
      <w:r>
        <w:rPr>
          <w:rFonts w:ascii="Times New Roman" w:eastAsia="Times New Roman" w:hAnsi="Times New Roman" w:cs="Times New Roman"/>
          <w:color w:val="000000"/>
          <w:sz w:val="20"/>
          <w:szCs w:val="20"/>
          <w:lang w:eastAsia="ko-KR"/>
        </w:rPr>
        <w:t>My eyes shed streams of water, Because men do not keep Your law.</w:t>
      </w:r>
      <w:r>
        <w:rPr>
          <w:rFonts w:ascii="Times New Roman" w:eastAsia="Times New Roman" w:hAnsi="Times New Roman" w:cs="Times New Roman"/>
          <w:color w:val="000000"/>
          <w:sz w:val="20"/>
          <w:szCs w:val="20"/>
          <w:lang w:eastAsia="ko-KR"/>
        </w:rPr>
        <w:t xml:space="preserve"> </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31"/>
    <w:bookmarkEnd w:id="32"/>
    <w:bookmarkEnd w:id="33"/>
    <w:bookmarkEnd w:id="34"/>
    <w:p w:rsidR="00000000" w:rsidRDefault="007367ED">
      <w:pPr>
        <w:keepLines/>
        <w:snapToGrid w:val="0"/>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Week 3, Day 6</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7367E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rPr>
        <w:t xml:space="preserve"> </w:t>
      </w:r>
      <w:r>
        <w:rPr>
          <w:rFonts w:cs="Times New Roman"/>
          <w:b/>
          <w:bCs/>
        </w:rPr>
        <w:t>Lord’</w:t>
      </w:r>
      <w:r>
        <w:rPr>
          <w:rFonts w:cs="Times New Roman"/>
          <w:b/>
          <w:bCs/>
        </w:rPr>
        <w:t>s Day 10/27</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7367ED">
      <w:pPr>
        <w:tabs>
          <w:tab w:val="left" w:pos="720"/>
          <w:tab w:val="left" w:pos="1440"/>
          <w:tab w:val="left" w:pos="2160"/>
          <w:tab w:val="left" w:pos="2880"/>
          <w:tab w:val="left" w:pos="3320"/>
        </w:tabs>
        <w:spacing w:line="101" w:lineRule="exact"/>
        <w:ind w:hanging="29"/>
        <w:jc w:val="both"/>
      </w:pP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proofErr w:type="spellStart"/>
      <w:r>
        <w:rPr>
          <w:rStyle w:val="s1"/>
          <w:rFonts w:ascii="Times New Roman" w:eastAsia="Times New Roman" w:hAnsi="Times New Roman" w:cs="Times New Roman"/>
          <w:b/>
          <w:bCs/>
          <w:iCs/>
          <w:color w:val="000000"/>
          <w:sz w:val="20"/>
          <w:szCs w:val="20"/>
          <w:lang w:bidi="he-IL"/>
        </w:rPr>
        <w:t>Exo</w:t>
      </w:r>
      <w:proofErr w:type="spellEnd"/>
      <w:r>
        <w:rPr>
          <w:rStyle w:val="s1"/>
          <w:rFonts w:ascii="Times New Roman" w:eastAsia="Times New Roman" w:hAnsi="Times New Roman" w:cs="Times New Roman"/>
          <w:b/>
          <w:bCs/>
          <w:iCs/>
          <w:color w:val="000000"/>
          <w:sz w:val="20"/>
          <w:szCs w:val="20"/>
          <w:lang w:bidi="he-IL"/>
        </w:rPr>
        <w:t>. 28:36-38</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36 </w:t>
      </w:r>
      <w:r>
        <w:rPr>
          <w:rStyle w:val="s1"/>
          <w:rFonts w:ascii="Times New Roman" w:eastAsia="Times New Roman" w:hAnsi="Times New Roman" w:cs="Times New Roman"/>
          <w:iCs/>
          <w:color w:val="000000"/>
          <w:sz w:val="20"/>
          <w:szCs w:val="20"/>
          <w:lang w:bidi="he-IL"/>
        </w:rPr>
        <w:t xml:space="preserve">And you shall make a plate of pure gold and engrave upon it, like the engravings of a signet: </w:t>
      </w:r>
      <w:r>
        <w:rPr>
          <w:rStyle w:val="s1"/>
          <w:rFonts w:ascii="Times New Roman" w:eastAsia="Times New Roman" w:hAnsi="Times New Roman" w:cs="Times New Roman"/>
          <w:b/>
          <w:bCs/>
          <w:iCs/>
          <w:color w:val="000000"/>
          <w:sz w:val="20"/>
          <w:szCs w:val="20"/>
          <w:lang w:bidi="he-IL"/>
        </w:rPr>
        <w:t xml:space="preserve">HOLY TO JEHOVAH.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37 </w:t>
      </w:r>
      <w:r>
        <w:rPr>
          <w:rStyle w:val="s1"/>
          <w:rFonts w:ascii="Times New Roman" w:eastAsia="Times New Roman" w:hAnsi="Times New Roman" w:cs="Times New Roman"/>
          <w:iCs/>
          <w:color w:val="000000"/>
          <w:sz w:val="20"/>
          <w:szCs w:val="20"/>
          <w:lang w:bidi="he-IL"/>
        </w:rPr>
        <w:t xml:space="preserve">And you shall put it on a cord of blue strands, and it shall be on the turban; it shall be at the front of the </w:t>
      </w:r>
      <w:r>
        <w:rPr>
          <w:rStyle w:val="s1"/>
          <w:rFonts w:ascii="Times New Roman" w:eastAsia="Times New Roman" w:hAnsi="Times New Roman" w:cs="Times New Roman"/>
          <w:iCs/>
          <w:color w:val="000000"/>
          <w:sz w:val="20"/>
          <w:szCs w:val="20"/>
          <w:lang w:bidi="he-IL"/>
        </w:rPr>
        <w:t xml:space="preserve">turban.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38 </w:t>
      </w:r>
      <w:r>
        <w:rPr>
          <w:rStyle w:val="s1"/>
          <w:rFonts w:ascii="Times New Roman" w:eastAsia="Times New Roman" w:hAnsi="Times New Roman" w:cs="Times New Roman"/>
          <w:bCs/>
          <w:iCs/>
          <w:color w:val="000000"/>
          <w:sz w:val="20"/>
          <w:szCs w:val="20"/>
          <w:lang w:bidi="he-IL"/>
        </w:rPr>
        <w:t>And it shall be upon Aaron's forehead, and Aaron shall bear the iniquity of the holy things, which the children of Israel sanctify for all their holy gifts; and it shall always be on his forehead, that they may be accepted before Jehovah.</w:t>
      </w:r>
      <w:r>
        <w:rPr>
          <w:rStyle w:val="s1"/>
          <w:rFonts w:ascii="Times New Roman" w:eastAsia="Times New Roman" w:hAnsi="Times New Roman" w:cs="Times New Roman"/>
          <w:b/>
          <w:bCs/>
          <w:iCs/>
          <w:color w:val="000000"/>
          <w:sz w:val="20"/>
          <w:szCs w:val="20"/>
          <w:lang w:bidi="he-IL"/>
        </w:rPr>
        <w:t xml:space="preserve"> </w:t>
      </w:r>
    </w:p>
    <w:p w:rsidR="007367ED" w:rsidRDefault="007367ED">
      <w:pPr>
        <w:spacing w:line="204" w:lineRule="auto"/>
        <w:jc w:val="both"/>
        <w:rPr>
          <w:rStyle w:val="s1"/>
          <w:rFonts w:ascii="Times New Roman" w:eastAsia="Times New Roman" w:hAnsi="Times New Roman" w:cs="Times New Roman"/>
          <w:iCs/>
          <w:color w:val="000000"/>
          <w:sz w:val="20"/>
          <w:szCs w:val="20"/>
          <w:u w:val="single"/>
          <w:lang w:bidi="he-IL"/>
        </w:rPr>
      </w:pP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proofErr w:type="spellStart"/>
      <w:r>
        <w:rPr>
          <w:rStyle w:val="s1"/>
          <w:rFonts w:ascii="Times New Roman" w:eastAsia="Times New Roman" w:hAnsi="Times New Roman" w:cs="Times New Roman"/>
          <w:b/>
          <w:bCs/>
          <w:iCs/>
          <w:color w:val="000000"/>
          <w:sz w:val="20"/>
          <w:szCs w:val="20"/>
          <w:lang w:bidi="he-IL"/>
        </w:rPr>
        <w:t>Exo</w:t>
      </w:r>
      <w:proofErr w:type="spellEnd"/>
      <w:r>
        <w:rPr>
          <w:rStyle w:val="s1"/>
          <w:rFonts w:ascii="Times New Roman" w:eastAsia="Times New Roman" w:hAnsi="Times New Roman" w:cs="Times New Roman"/>
          <w:b/>
          <w:bCs/>
          <w:iCs/>
          <w:color w:val="000000"/>
          <w:sz w:val="20"/>
          <w:szCs w:val="20"/>
          <w:lang w:bidi="he-IL"/>
        </w:rPr>
        <w:t>. 29:6</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 xml:space="preserve">And you shall place the turban on his head and put the holy crown on the turban.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James 1:12</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12</w:t>
      </w:r>
      <w:r>
        <w:rPr>
          <w:rStyle w:val="s1"/>
          <w:rFonts w:ascii="Times New Roman" w:eastAsia="Times New Roman" w:hAnsi="Times New Roman" w:cs="Times New Roman"/>
          <w:iCs/>
          <w:color w:val="000000"/>
          <w:sz w:val="20"/>
          <w:szCs w:val="20"/>
          <w:lang w:bidi="he-IL"/>
        </w:rPr>
        <w:t xml:space="preserve"> Blessed is the man who endures trial, because when he has become approved by testing, he will receive the crown of life, which He prom</w:t>
      </w:r>
      <w:r>
        <w:rPr>
          <w:rStyle w:val="s1"/>
          <w:rFonts w:ascii="Times New Roman" w:eastAsia="Times New Roman" w:hAnsi="Times New Roman" w:cs="Times New Roman"/>
          <w:iCs/>
          <w:color w:val="000000"/>
          <w:sz w:val="20"/>
          <w:szCs w:val="20"/>
          <w:lang w:bidi="he-IL"/>
        </w:rPr>
        <w:t xml:space="preserve">ised to those who love Him.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1:15-16</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15</w:t>
      </w:r>
      <w:r>
        <w:rPr>
          <w:rStyle w:val="s1"/>
          <w:rFonts w:ascii="Times New Roman" w:eastAsia="Times New Roman" w:hAnsi="Times New Roman" w:cs="Times New Roman"/>
          <w:iCs/>
          <w:color w:val="000000"/>
          <w:sz w:val="20"/>
          <w:szCs w:val="20"/>
          <w:lang w:bidi="he-IL"/>
        </w:rPr>
        <w:t xml:space="preserve"> But according to the Holy One who called you, you yourselves also be holy in all your manner of life; </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16</w:t>
      </w:r>
      <w:r>
        <w:rPr>
          <w:rStyle w:val="s1"/>
          <w:rFonts w:ascii="Times New Roman" w:eastAsia="Times New Roman" w:hAnsi="Times New Roman" w:cs="Times New Roman"/>
          <w:iCs/>
          <w:color w:val="000000"/>
          <w:sz w:val="20"/>
          <w:szCs w:val="20"/>
          <w:lang w:bidi="he-IL"/>
        </w:rPr>
        <w:t xml:space="preserve"> Because it is written, "You shall be holy because I am holy."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Acts 26:16, 18, 20</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16</w:t>
      </w: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lang w:bidi="he-IL"/>
        </w:rPr>
        <w:t xml:space="preserve">But rise up and stand on your feet; for I have appeared to you for this purpose, to appoint you as a minister and a witness both of the things in which you have seen Me and of the things in which I will appear to you;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iCs/>
          <w:color w:val="000000"/>
          <w:sz w:val="20"/>
          <w:szCs w:val="20"/>
          <w:u w:val="single"/>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To open their eyes, to tu</w:t>
      </w:r>
      <w:r>
        <w:rPr>
          <w:rStyle w:val="s1"/>
          <w:rFonts w:ascii="Times New Roman" w:eastAsia="Times New Roman" w:hAnsi="Times New Roman" w:cs="Times New Roman"/>
          <w:iCs/>
          <w:color w:val="000000"/>
          <w:sz w:val="20"/>
          <w:szCs w:val="20"/>
          <w:lang w:bidi="he-IL"/>
        </w:rPr>
        <w:t xml:space="preserve">rn them from darkness to light and from the authority of Satan to God, that they may receive forgiveness of sins and an inheritance among those who have been sanctified by faith in Me. </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u w:val="single"/>
          <w:lang w:bidi="he-IL"/>
        </w:rPr>
        <w:t xml:space="preserve">        </w:t>
      </w:r>
    </w:p>
    <w:p w:rsidR="00000000" w:rsidRDefault="007367ED">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20</w:t>
      </w:r>
      <w:r>
        <w:rPr>
          <w:rStyle w:val="s1"/>
          <w:rFonts w:ascii="Times New Roman" w:eastAsia="Times New Roman" w:hAnsi="Times New Roman" w:cs="Times New Roman"/>
          <w:iCs/>
          <w:color w:val="000000"/>
          <w:sz w:val="20"/>
          <w:szCs w:val="20"/>
          <w:lang w:bidi="he-IL"/>
        </w:rPr>
        <w:t xml:space="preserve"> But declared both to those in Damascus first and in Jerusa</w:t>
      </w:r>
      <w:r>
        <w:rPr>
          <w:rStyle w:val="s1"/>
          <w:rFonts w:ascii="Times New Roman" w:eastAsia="Times New Roman" w:hAnsi="Times New Roman" w:cs="Times New Roman"/>
          <w:iCs/>
          <w:color w:val="000000"/>
          <w:sz w:val="20"/>
          <w:szCs w:val="20"/>
          <w:lang w:bidi="he-IL"/>
        </w:rPr>
        <w:t xml:space="preserve">lem and throughout all the country of Judea and to the Gentiles that they should repent and turn to God, doing works worthy of repentance. </w:t>
      </w:r>
    </w:p>
    <w:p w:rsidR="00000000" w:rsidRDefault="007367E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lang w:bidi="he-IL"/>
        </w:rPr>
        <w:t xml:space="preserve">  </w:t>
      </w:r>
    </w:p>
    <w:p w:rsidR="00000000" w:rsidRDefault="007367ED">
      <w:pPr>
        <w:keepLines/>
        <w:shd w:val="clear" w:color="auto" w:fill="FFFFFF"/>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sz w:val="20"/>
          <w:szCs w:val="20"/>
        </w:rPr>
        <w:t>Hymn:</w:t>
      </w:r>
      <w:r>
        <w:rPr>
          <w:rFonts w:ascii="Times New Roman" w:eastAsia="Times New Roman" w:hAnsi="Times New Roman" w:cs="Times New Roman"/>
          <w:b/>
          <w:bCs/>
          <w:sz w:val="20"/>
          <w:szCs w:val="20"/>
        </w:rPr>
        <w:t xml:space="preserve"> </w:t>
      </w:r>
      <w:r>
        <w:rPr>
          <w:rFonts w:ascii="Times New Roman" w:eastAsia="Times New Roman" w:hAnsi="Times New Roman" w:cs="Times New Roman"/>
          <w:i/>
          <w:iCs/>
          <w:sz w:val="20"/>
          <w:szCs w:val="20"/>
        </w:rPr>
        <w:t>#723</w:t>
      </w:r>
    </w:p>
    <w:p w:rsidR="00000000" w:rsidRDefault="007367ED">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7367ED">
      <w:pPr>
        <w:keepLines/>
        <w:spacing w:line="204" w:lineRule="auto"/>
        <w:ind w:hanging="29"/>
        <w:jc w:val="center"/>
        <w:rPr>
          <w:rStyle w:val="s1"/>
          <w:rFonts w:ascii="Times New Roman" w:eastAsia="Times New Roman" w:hAnsi="Times New Roman" w:cs="Times New Roman"/>
          <w:i/>
          <w:iCs/>
          <w:color w:val="000000"/>
          <w:sz w:val="20"/>
          <w:szCs w:val="20"/>
          <w:bdr w:val="none" w:sz="0" w:space="0" w:color="000000"/>
          <w:lang w:bidi="he-IL"/>
        </w:rPr>
      </w:pPr>
      <w:r>
        <w:rPr>
          <w:rStyle w:val="s1"/>
          <w:rFonts w:ascii="Times New Roman" w:eastAsia="Times New Roman" w:hAnsi="Times New Roman" w:cs="Times New Roman"/>
          <w:b/>
          <w:bCs/>
          <w:iCs/>
          <w:color w:val="000000"/>
          <w:sz w:val="20"/>
          <w:szCs w:val="20"/>
          <w:lang w:bidi="he-IL"/>
        </w:rPr>
        <w:t xml:space="preserve">  </w:t>
      </w:r>
      <w:r>
        <w:rPr>
          <w:rFonts w:ascii="Times New Roman" w:hAnsi="Times New Roman" w:cs="Times New Roman"/>
          <w:b/>
          <w:bCs/>
          <w:sz w:val="20"/>
          <w:szCs w:val="20"/>
        </w:rPr>
        <w:t>Further Reading:</w:t>
      </w:r>
    </w:p>
    <w:p w:rsidR="00000000" w:rsidRDefault="007367ED">
      <w:pPr>
        <w:rPr>
          <w:rFonts w:ascii="Times New Roman" w:hAnsi="Times New Roman" w:cs="Times New Roman"/>
          <w:sz w:val="20"/>
          <w:szCs w:val="20"/>
        </w:rPr>
      </w:pPr>
      <w:r>
        <w:rPr>
          <w:rStyle w:val="s1"/>
          <w:rFonts w:ascii="Times New Roman" w:eastAsia="Times New Roman" w:hAnsi="Times New Roman" w:cs="Times New Roman"/>
          <w:i/>
          <w:iCs/>
          <w:color w:val="000000"/>
          <w:sz w:val="20"/>
          <w:szCs w:val="20"/>
          <w:bdr w:val="none" w:sz="0" w:space="0" w:color="000000"/>
          <w:lang w:bidi="he-IL"/>
        </w:rPr>
        <w:t>Life and Building Portrayed in the Song of Songs, ch. 6</w:t>
      </w:r>
    </w:p>
    <w:p w:rsidR="00000000" w:rsidRDefault="007367ED">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Default="007367ED">
      <w:pPr>
        <w:spacing w:line="20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Churchwide Tr</w:t>
      </w:r>
      <w:r>
        <w:rPr>
          <w:rFonts w:ascii="Times New Roman" w:eastAsia="Times New Roman" w:hAnsi="Times New Roman" w:cs="Times New Roman"/>
          <w:b/>
          <w:sz w:val="20"/>
          <w:szCs w:val="20"/>
          <w:u w:val="single"/>
        </w:rPr>
        <w:t xml:space="preserve">uth Pursuit </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Level 1—Hebrews Sequential Reading</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Scripture Reading and Copying</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Heb. 12:11-24</w:t>
      </w:r>
    </w:p>
    <w:p w:rsidR="00000000" w:rsidRDefault="007367ED">
      <w:pPr>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sz w:val="20"/>
          <w:szCs w:val="20"/>
        </w:rPr>
        <w:t>Assigned Reading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Life-study of </w:t>
      </w:r>
      <w:r>
        <w:rPr>
          <w:rFonts w:ascii="Times New Roman" w:eastAsia="Times New Roman" w:hAnsi="Times New Roman" w:cs="Times New Roman"/>
          <w:i/>
          <w:iCs/>
          <w:sz w:val="20"/>
          <w:szCs w:val="20"/>
        </w:rPr>
        <w:t>Hebrews,</w:t>
      </w:r>
      <w:r>
        <w:rPr>
          <w:rFonts w:ascii="Times New Roman" w:eastAsia="Times New Roman" w:hAnsi="Times New Roman" w:cs="Times New Roman"/>
          <w:sz w:val="20"/>
          <w:szCs w:val="20"/>
        </w:rPr>
        <w:t xml:space="preserve">, msgs. </w:t>
      </w:r>
      <w:r>
        <w:rPr>
          <w:rFonts w:ascii="Times New Roman" w:eastAsia="Times New Roman" w:hAnsi="Times New Roman" w:cs="Times New Roman"/>
          <w:sz w:val="20"/>
          <w:szCs w:val="20"/>
        </w:rPr>
        <w:t>61-62</w:t>
      </w:r>
    </w:p>
    <w:p w:rsidR="00000000" w:rsidRDefault="007367ED">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0"/>
          <w:szCs w:val="20"/>
          <w:u w:val="single"/>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u w:val="single"/>
        </w:rPr>
        <w:t>Level 2—Hebrews Topical Study</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Crucial Point</w:t>
      </w:r>
      <w:r>
        <w:rPr>
          <w:rFonts w:ascii="Times New Roman" w:eastAsia="Times New Roman" w:hAnsi="Times New Roman" w:cs="Times New Roman"/>
          <w:sz w:val="20"/>
          <w:szCs w:val="20"/>
        </w:rPr>
        <w:t>:</w:t>
      </w:r>
      <w:r>
        <w:rPr>
          <w:rFonts w:ascii="Times New Roman" w:eastAsia="Times New Roman" w:hAnsi="Times New Roman" w:cs="Times New Roman"/>
          <w:i/>
          <w:iCs/>
          <w:sz w:val="20"/>
          <w:szCs w:val="20"/>
        </w:rPr>
        <w:t xml:space="preserve"> Looking Away Unto Jesus as the Author and </w:t>
      </w:r>
      <w:proofErr w:type="spellStart"/>
      <w:r>
        <w:rPr>
          <w:rFonts w:ascii="Times New Roman" w:eastAsia="Times New Roman" w:hAnsi="Times New Roman" w:cs="Times New Roman"/>
          <w:i/>
          <w:iCs/>
          <w:sz w:val="20"/>
          <w:szCs w:val="20"/>
        </w:rPr>
        <w:t>Perfecter</w:t>
      </w:r>
      <w:proofErr w:type="spellEnd"/>
      <w:r>
        <w:rPr>
          <w:rFonts w:ascii="Times New Roman" w:eastAsia="Times New Roman" w:hAnsi="Times New Roman" w:cs="Times New Roman"/>
          <w:i/>
          <w:iCs/>
          <w:sz w:val="20"/>
          <w:szCs w:val="20"/>
        </w:rPr>
        <w:t xml:space="preserve"> o</w:t>
      </w:r>
      <w:r>
        <w:rPr>
          <w:rFonts w:ascii="Times New Roman" w:eastAsia="Times New Roman" w:hAnsi="Times New Roman" w:cs="Times New Roman"/>
          <w:i/>
          <w:iCs/>
          <w:sz w:val="20"/>
          <w:szCs w:val="20"/>
        </w:rPr>
        <w:t>f Our Faith</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Scripture:</w:t>
      </w:r>
      <w:r>
        <w:rPr>
          <w:rFonts w:ascii="Times New Roman" w:eastAsia="Times New Roman" w:hAnsi="Times New Roman" w:cs="Times New Roman"/>
          <w:i/>
          <w:iCs/>
          <w:sz w:val="20"/>
          <w:szCs w:val="20"/>
        </w:rPr>
        <w:t xml:space="preserve"> Heb. 12:2</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Assigned Reading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Life-study</w:t>
      </w:r>
      <w:r>
        <w:rPr>
          <w:rFonts w:ascii="Times New Roman" w:eastAsia="Times New Roman" w:hAnsi="Times New Roman" w:cs="Times New Roman"/>
          <w:i/>
          <w:iCs/>
          <w:sz w:val="20"/>
          <w:szCs w:val="20"/>
        </w:rPr>
        <w:t xml:space="preserve"> of Hebrews, msg. 49</w:t>
      </w:r>
    </w:p>
    <w:p w:rsidR="00000000" w:rsidRDefault="007367ED">
      <w:pPr>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Supplemental Reading</w:t>
      </w:r>
      <w:r>
        <w:rPr>
          <w:rFonts w:ascii="Times New Roman" w:eastAsia="Times New Roman" w:hAnsi="Times New Roman" w:cs="Times New Roman"/>
          <w:i/>
          <w:iCs/>
          <w:sz w:val="20"/>
          <w:szCs w:val="20"/>
        </w:rPr>
        <w:t>: Christ Making His Home in Our Heart and the Building Up of the Church, ch. 11</w:t>
      </w:r>
    </w:p>
    <w:bookmarkEnd w:id="0"/>
    <w:p w:rsidR="00000000" w:rsidRDefault="007367ED">
      <w:pPr>
        <w:spacing w:line="204" w:lineRule="auto"/>
        <w:jc w:val="both"/>
        <w:rPr>
          <w:rFonts w:ascii="Times New Roman" w:eastAsia="Times New Roman" w:hAnsi="Times New Roman" w:cs="Times New Roman"/>
          <w:b/>
          <w:bCs/>
          <w:i/>
          <w:iCs/>
          <w:sz w:val="20"/>
          <w:szCs w:val="20"/>
        </w:rPr>
      </w:pPr>
      <w:r>
        <w:rPr>
          <w:rFonts w:ascii="Times New Roman" w:eastAsia="Times New Roman" w:hAnsi="Times New Roman" w:cs="Times New Roman"/>
          <w:b/>
          <w:bCs/>
          <w:sz w:val="20"/>
          <w:szCs w:val="20"/>
        </w:rPr>
        <w:t>Questions:</w:t>
      </w:r>
    </w:p>
    <w:p w:rsidR="00000000" w:rsidRDefault="007367ED">
      <w:pP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1. </w:t>
      </w:r>
      <w:r>
        <w:rPr>
          <w:rFonts w:ascii="Times New Roman" w:eastAsia="Times New Roman" w:hAnsi="Times New Roman" w:cs="Times New Roman"/>
          <w:i/>
          <w:iCs/>
          <w:sz w:val="20"/>
          <w:szCs w:val="20"/>
        </w:rPr>
        <w:t>What does it mean to “look away unto Jesus?”</w:t>
      </w:r>
    </w:p>
    <w:p w:rsidR="00000000" w:rsidRDefault="007367ED">
      <w:pP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2.</w:t>
      </w:r>
      <w:r>
        <w:rPr>
          <w:rFonts w:ascii="Times New Roman" w:eastAsia="Times New Roman" w:hAnsi="Times New Roman" w:cs="Times New Roman"/>
          <w:i/>
          <w:iCs/>
          <w:sz w:val="20"/>
          <w:szCs w:val="20"/>
        </w:rPr>
        <w:t xml:space="preserve"> What is the </w:t>
      </w:r>
      <w:r>
        <w:rPr>
          <w:rFonts w:ascii="Times New Roman" w:eastAsia="Times New Roman" w:hAnsi="Times New Roman" w:cs="Times New Roman"/>
          <w:i/>
          <w:iCs/>
          <w:sz w:val="20"/>
          <w:szCs w:val="20"/>
        </w:rPr>
        <w:t xml:space="preserve">relationship between “looking away unto Jesus” and Jesus as “the Author and </w:t>
      </w:r>
      <w:proofErr w:type="spellStart"/>
      <w:r>
        <w:rPr>
          <w:rFonts w:ascii="Times New Roman" w:eastAsia="Times New Roman" w:hAnsi="Times New Roman" w:cs="Times New Roman"/>
          <w:i/>
          <w:iCs/>
          <w:sz w:val="20"/>
          <w:szCs w:val="20"/>
        </w:rPr>
        <w:t>Perfecter</w:t>
      </w:r>
      <w:proofErr w:type="spellEnd"/>
      <w:r>
        <w:rPr>
          <w:rFonts w:ascii="Times New Roman" w:eastAsia="Times New Roman" w:hAnsi="Times New Roman" w:cs="Times New Roman"/>
          <w:i/>
          <w:iCs/>
          <w:sz w:val="20"/>
          <w:szCs w:val="20"/>
        </w:rPr>
        <w:t xml:space="preserve"> of our faith” in the context of running the race?</w:t>
      </w:r>
    </w:p>
    <w:p w:rsidR="00000000" w:rsidRDefault="007367ED">
      <w:pPr>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3.</w:t>
      </w:r>
      <w:r>
        <w:rPr>
          <w:rFonts w:ascii="Times New Roman" w:eastAsia="Times New Roman" w:hAnsi="Times New Roman" w:cs="Times New Roman"/>
          <w:i/>
          <w:iCs/>
          <w:sz w:val="20"/>
          <w:szCs w:val="20"/>
        </w:rPr>
        <w:t xml:space="preserve"> Based on the Scripture and your experience, how is faith perfected?</w:t>
      </w:r>
    </w:p>
    <w:bookmarkEnd w:id="1"/>
    <w:bookmarkEnd w:id="35"/>
    <w:p w:rsidR="00000000" w:rsidRDefault="007367ED">
      <w:pPr>
        <w:rPr>
          <w:rFonts w:ascii="Times New Roman" w:hAnsi="Times New Roman" w:cs="Times New Roman"/>
          <w:i/>
          <w:iCs/>
          <w:sz w:val="22"/>
          <w:szCs w:val="22"/>
        </w:rPr>
      </w:pPr>
      <w:r>
        <w:rPr>
          <w:rFonts w:ascii="Times New Roman" w:eastAsia="Times New Roman" w:hAnsi="Times New Roman" w:cs="Times New Roman"/>
          <w:b/>
          <w:bCs/>
          <w:i/>
          <w:iCs/>
          <w:sz w:val="20"/>
          <w:szCs w:val="20"/>
        </w:rPr>
        <w:t>4.</w:t>
      </w:r>
      <w:r>
        <w:rPr>
          <w:rFonts w:ascii="Times New Roman" w:eastAsia="Times New Roman" w:hAnsi="Times New Roman" w:cs="Times New Roman"/>
          <w:i/>
          <w:iCs/>
          <w:sz w:val="20"/>
          <w:szCs w:val="20"/>
        </w:rPr>
        <w:t xml:space="preserve"> What is the significance of “endured the cross</w:t>
      </w:r>
      <w:r>
        <w:rPr>
          <w:rFonts w:ascii="Times New Roman" w:eastAsia="Times New Roman" w:hAnsi="Times New Roman" w:cs="Times New Roman"/>
          <w:i/>
          <w:iCs/>
          <w:sz w:val="20"/>
          <w:szCs w:val="20"/>
        </w:rPr>
        <w:t>, despising the shame” in the context of Heb. 12:1-3?</w:t>
      </w:r>
    </w:p>
    <w:p w:rsidR="00000000" w:rsidRDefault="007367ED">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367ED">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367ED"/>
    <w:rsid w:val="00736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
    <w:name w:val="caption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1752</Words>
  <Characters>9991</Characters>
  <Application>Microsoft Office Word</Application>
  <DocSecurity>0</DocSecurity>
  <Lines>83</Lines>
  <Paragraphs>23</Paragraphs>
  <ScaleCrop>false</ScaleCrop>
  <Company>The church in New York City</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2024-10-20T13:35:00Z</dcterms:created>
  <dcterms:modified xsi:type="dcterms:W3CDTF">2024-10-20T13:35:00Z</dcterms:modified>
</cp:coreProperties>
</file>