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470F" w:rsidRPr="000C6E14" w:rsidRDefault="007A17C1" w:rsidP="00AE0636">
      <w:pPr>
        <w:shd w:val="clear" w:color="auto" w:fill="FFFFFF"/>
        <w:rPr>
          <w:rFonts w:ascii="MingLiU" w:eastAsia="MingLiU" w:hAnsi="MingLiU" w:cs="MS Gothic"/>
          <w:b/>
          <w:bCs/>
          <w:color w:val="000000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cs="MS Gothic"/>
          <w:b/>
          <w:bCs/>
          <w:color w:val="000000"/>
          <w:kern w:val="2"/>
          <w:sz w:val="21"/>
          <w:szCs w:val="21"/>
          <w:lang w:eastAsia="zh-TW"/>
        </w:rPr>
        <w:t>神在基督裡將</w:t>
      </w:r>
      <w:r w:rsidRPr="000C6E14">
        <w:rPr>
          <w:rFonts w:ascii="MingLiU" w:eastAsia="MingLiU" w:hAnsi="MingLiU" w:cs="Microsoft JhengHei" w:hint="eastAsia"/>
          <w:b/>
          <w:bCs/>
          <w:color w:val="000000"/>
          <w:kern w:val="2"/>
          <w:sz w:val="21"/>
          <w:szCs w:val="21"/>
          <w:lang w:eastAsia="zh-TW"/>
        </w:rPr>
        <w:t>祂</w:t>
      </w:r>
      <w:r w:rsidRPr="000C6E14">
        <w:rPr>
          <w:rFonts w:ascii="MingLiU" w:eastAsia="MingLiU" w:hAnsi="MingLiU" w:cs="MS Gothic" w:hint="eastAsia"/>
          <w:b/>
          <w:bCs/>
          <w:color w:val="000000"/>
          <w:kern w:val="2"/>
          <w:sz w:val="21"/>
          <w:szCs w:val="21"/>
          <w:lang w:eastAsia="zh-TW"/>
        </w:rPr>
        <w:t>自己建造到我們裡</w:t>
      </w:r>
      <w:r w:rsidRPr="000C6E14">
        <w:rPr>
          <w:rFonts w:ascii="MingLiU" w:eastAsia="MingLiU" w:hAnsi="MingLiU" w:cs="MS Gothic"/>
          <w:b/>
          <w:bCs/>
          <w:color w:val="000000"/>
          <w:kern w:val="2"/>
          <w:sz w:val="21"/>
          <w:szCs w:val="21"/>
          <w:lang w:eastAsia="zh-TW"/>
        </w:rPr>
        <w:t>面</w:t>
      </w:r>
    </w:p>
    <w:p w:rsidR="00421E3D" w:rsidRPr="000C6E14" w:rsidRDefault="00421E3D" w:rsidP="00AE0636">
      <w:pPr>
        <w:shd w:val="clear" w:color="auto" w:fill="FFFFFF"/>
        <w:rPr>
          <w:rFonts w:ascii="MingLiU" w:eastAsia="MingLiU" w:hAnsi="MingLiU" w:cs="MS Gothic"/>
          <w:b/>
          <w:bCs/>
          <w:color w:val="000000"/>
          <w:kern w:val="2"/>
          <w:sz w:val="21"/>
          <w:szCs w:val="21"/>
          <w:lang w:eastAsia="zh-TW"/>
        </w:rPr>
      </w:pPr>
    </w:p>
    <w:p w:rsidR="0083470F" w:rsidRPr="000C6E14" w:rsidRDefault="0083470F" w:rsidP="00AE0636">
      <w:pPr>
        <w:shd w:val="clear" w:color="auto" w:fill="FFFFFF"/>
        <w:rPr>
          <w:rFonts w:ascii="MingLiU" w:eastAsia="MingLiU" w:hAnsi="MingLiU" w:cs="MS Gothic"/>
          <w:b/>
          <w:bCs/>
          <w:color w:val="000000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cs="MS Gothic" w:hint="eastAsia"/>
          <w:b/>
          <w:bCs/>
          <w:color w:val="000000"/>
          <w:kern w:val="2"/>
          <w:sz w:val="21"/>
          <w:szCs w:val="21"/>
          <w:lang w:eastAsia="zh-TW"/>
        </w:rPr>
        <w:t>綱要:</w:t>
      </w:r>
    </w:p>
    <w:p w:rsidR="00421E3D" w:rsidRPr="000C6E14" w:rsidRDefault="0083470F" w:rsidP="00421E3D">
      <w:pPr>
        <w:ind w:left="270" w:hanging="270"/>
        <w:rPr>
          <w:rFonts w:ascii="MingLiU" w:eastAsia="MingLiU" w:hAnsi="MingLiU" w:cs="PMingLiU"/>
          <w:sz w:val="21"/>
          <w:szCs w:val="21"/>
          <w:lang w:eastAsia="zh-TW"/>
        </w:rPr>
      </w:pP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壹、撒下七章十二至十四節上半乃是藉著預表揭示一個預言，給我們看見，我們需要神將基督建造到我們內在的構成裡，使我們全人被基督重新構成</w:t>
      </w:r>
      <w:r w:rsidRPr="000C6E14">
        <w:rPr>
          <w:rFonts w:ascii="MingLiU" w:eastAsia="MingLiU" w:hAnsi="MingLiU"/>
          <w:sz w:val="21"/>
          <w:szCs w:val="21"/>
          <w:lang w:eastAsia="zh-TW"/>
        </w:rPr>
        <w:t xml:space="preserve"> ─ 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太十六</w:t>
      </w:r>
      <w:r w:rsidRPr="000C6E14">
        <w:rPr>
          <w:rFonts w:ascii="MingLiU" w:eastAsia="MingLiU" w:hAnsi="MingLiU"/>
          <w:sz w:val="21"/>
          <w:szCs w:val="21"/>
          <w:lang w:eastAsia="zh-TW"/>
        </w:rPr>
        <w:t>18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，弗三</w:t>
      </w:r>
      <w:r w:rsidRPr="000C6E14">
        <w:rPr>
          <w:rFonts w:ascii="MingLiU" w:eastAsia="MingLiU" w:hAnsi="MingLiU"/>
          <w:sz w:val="21"/>
          <w:szCs w:val="21"/>
          <w:lang w:eastAsia="zh-TW"/>
        </w:rPr>
        <w:t>17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：</w:t>
      </w:r>
    </w:p>
    <w:p w:rsidR="00421E3D" w:rsidRPr="000C6E14" w:rsidRDefault="0083470F" w:rsidP="00421E3D">
      <w:pPr>
        <w:ind w:left="270" w:hanging="270"/>
        <w:rPr>
          <w:rFonts w:ascii="MingLiU" w:eastAsia="MingLiU" w:hAnsi="MingLiU" w:cs="PMingLiU"/>
          <w:sz w:val="21"/>
          <w:szCs w:val="21"/>
          <w:lang w:eastAsia="zh-TW"/>
        </w:rPr>
      </w:pP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貳、在基督裡得了重生，有神生命的信徒，乃是神所耕種的田地，神新造裡的農場，生長基督，好為著神的建造，產生寶貴的材料</w:t>
      </w:r>
      <w:r w:rsidRPr="000C6E14">
        <w:rPr>
          <w:rFonts w:ascii="MingLiU" w:eastAsia="MingLiU" w:hAnsi="MingLiU"/>
          <w:sz w:val="21"/>
          <w:szCs w:val="21"/>
          <w:lang w:eastAsia="zh-TW"/>
        </w:rPr>
        <w:t xml:space="preserve"> ─ 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林前三</w:t>
      </w:r>
      <w:r w:rsidRPr="000C6E14">
        <w:rPr>
          <w:rFonts w:ascii="MingLiU" w:eastAsia="MingLiU" w:hAnsi="MingLiU"/>
          <w:sz w:val="21"/>
          <w:szCs w:val="21"/>
          <w:lang w:eastAsia="zh-TW"/>
        </w:rPr>
        <w:t>9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：</w:t>
      </w:r>
    </w:p>
    <w:p w:rsidR="00421E3D" w:rsidRPr="000C6E14" w:rsidRDefault="0083470F" w:rsidP="00421E3D">
      <w:pPr>
        <w:ind w:left="270" w:hanging="270"/>
        <w:rPr>
          <w:rFonts w:ascii="MingLiU" w:eastAsia="MingLiU" w:hAnsi="MingLiU" w:cs="PMingLiU"/>
          <w:sz w:val="21"/>
          <w:szCs w:val="21"/>
          <w:lang w:eastAsia="zh-TW"/>
        </w:rPr>
      </w:pP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參、使徒保羅在以弗所三章的禱告</w:t>
      </w:r>
      <w:bookmarkStart w:id="0" w:name="_GoBack"/>
      <w:bookmarkEnd w:id="0"/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啟示，要完成神永遠的經綸，我們需要父照著祂榮耀的豐富，藉著祂的靈，用大能使我們得以加強到裡面的人裡，使基督將祂自己建造到我們的心裡，佔有我們全人，使我們被充滿，成為神一切的豐滿</w:t>
      </w:r>
      <w:r w:rsidRPr="000C6E14">
        <w:rPr>
          <w:rFonts w:ascii="MingLiU" w:eastAsia="MingLiU" w:hAnsi="MingLiU"/>
          <w:sz w:val="21"/>
          <w:szCs w:val="21"/>
          <w:lang w:eastAsia="zh-TW"/>
        </w:rPr>
        <w:t xml:space="preserve"> ─ 14~19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節：</w:t>
      </w:r>
    </w:p>
    <w:p w:rsidR="00421E3D" w:rsidRPr="000C6E14" w:rsidRDefault="0083470F" w:rsidP="00421E3D">
      <w:pPr>
        <w:ind w:left="270" w:hanging="270"/>
        <w:rPr>
          <w:rFonts w:ascii="MingLiU" w:eastAsia="MingLiU" w:hAnsi="MingLiU" w:cs="PMingLiU"/>
          <w:sz w:val="21"/>
          <w:szCs w:val="21"/>
          <w:lang w:eastAsia="zh-TW"/>
        </w:rPr>
      </w:pP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肆、我們若看見神渴望將祂自己作到祂所揀選的人裡面，那麼，我們工作的目標就會是將建造和被建造的神供應到人裡面，好叫三一神能夠將祂自己建造到他們裡面</w:t>
      </w:r>
      <w:r w:rsidRPr="000C6E14">
        <w:rPr>
          <w:rFonts w:ascii="MingLiU" w:eastAsia="MingLiU" w:hAnsi="MingLiU"/>
          <w:sz w:val="21"/>
          <w:szCs w:val="21"/>
          <w:lang w:eastAsia="zh-TW"/>
        </w:rPr>
        <w:t xml:space="preserve"> ── 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弗三</w:t>
      </w:r>
      <w:r w:rsidRPr="000C6E14">
        <w:rPr>
          <w:rFonts w:ascii="MingLiU" w:eastAsia="MingLiU" w:hAnsi="MingLiU"/>
          <w:sz w:val="21"/>
          <w:szCs w:val="21"/>
          <w:lang w:eastAsia="zh-TW"/>
        </w:rPr>
        <w:t>17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上：</w:t>
      </w:r>
    </w:p>
    <w:p w:rsidR="00421E3D" w:rsidRPr="000C6E14" w:rsidRDefault="0083470F" w:rsidP="00421E3D">
      <w:pPr>
        <w:ind w:left="270" w:hanging="270"/>
        <w:rPr>
          <w:rFonts w:ascii="MingLiU" w:eastAsia="MingLiU" w:hAnsi="MingLiU" w:cs="PMingLiU"/>
          <w:sz w:val="21"/>
          <w:szCs w:val="21"/>
          <w:lang w:eastAsia="zh-TW"/>
        </w:rPr>
      </w:pP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伍、至終，三一神與蒙救贖的人性要調和、相調並建造成為一個實體，這實體就是新耶路撒冷</w:t>
      </w:r>
      <w:r w:rsidRPr="000C6E14">
        <w:rPr>
          <w:rFonts w:ascii="MingLiU" w:eastAsia="MingLiU" w:hAnsi="MingLiU"/>
          <w:sz w:val="21"/>
          <w:szCs w:val="21"/>
          <w:lang w:eastAsia="zh-TW"/>
        </w:rPr>
        <w:t xml:space="preserve"> ─ 2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，</w:t>
      </w:r>
      <w:r w:rsidRPr="000C6E14">
        <w:rPr>
          <w:rFonts w:ascii="MingLiU" w:eastAsia="MingLiU" w:hAnsi="MingLiU"/>
          <w:sz w:val="21"/>
          <w:szCs w:val="21"/>
          <w:lang w:eastAsia="zh-TW"/>
        </w:rPr>
        <w:t>10</w:t>
      </w:r>
      <w:r w:rsidRPr="000C6E14">
        <w:rPr>
          <w:rFonts w:ascii="MingLiU" w:eastAsia="MingLiU" w:hAnsi="MingLiU" w:cs="PMingLiU" w:hint="eastAsia"/>
          <w:sz w:val="21"/>
          <w:szCs w:val="21"/>
          <w:lang w:eastAsia="zh-TW"/>
        </w:rPr>
        <w:t>節：</w:t>
      </w:r>
    </w:p>
    <w:p w:rsidR="00AE0636" w:rsidRDefault="00AE0636" w:rsidP="0083470F">
      <w:pPr>
        <w:rPr>
          <w:rFonts w:ascii="MingLiU" w:eastAsia="MingLiU" w:hAnsi="MingLiU"/>
          <w:b/>
          <w:bCs/>
          <w:color w:val="000000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b/>
          <w:bCs/>
          <w:color w:val="000000"/>
          <w:kern w:val="2"/>
          <w:sz w:val="21"/>
          <w:szCs w:val="21"/>
          <w:lang w:eastAsia="zh-TW"/>
        </w:rPr>
        <w:t>___________________________________________</w:t>
      </w:r>
      <w:r w:rsidR="000C6E14">
        <w:rPr>
          <w:rFonts w:ascii="MingLiU" w:eastAsia="MingLiU" w:hAnsi="MingLiU"/>
          <w:b/>
          <w:bCs/>
          <w:color w:val="000000"/>
          <w:kern w:val="2"/>
          <w:sz w:val="21"/>
          <w:szCs w:val="21"/>
          <w:lang w:eastAsia="zh-TW"/>
        </w:rPr>
        <w:t>__</w:t>
      </w:r>
    </w:p>
    <w:p w:rsidR="000C6E14" w:rsidRPr="000C6E14" w:rsidRDefault="000C6E14" w:rsidP="0083470F">
      <w:pPr>
        <w:rPr>
          <w:rFonts w:ascii="MingLiU" w:eastAsia="MingLiU" w:hAnsi="MingLiU"/>
          <w:b/>
          <w:bCs/>
          <w:color w:val="000000"/>
          <w:kern w:val="2"/>
          <w:sz w:val="21"/>
          <w:szCs w:val="21"/>
          <w:lang w:eastAsia="zh-TW"/>
        </w:rPr>
      </w:pPr>
    </w:p>
    <w:p w:rsidR="003719E9" w:rsidRPr="000C6E14" w:rsidRDefault="002F74A9" w:rsidP="0083470F">
      <w:pPr>
        <w:widowControl w:val="0"/>
        <w:rPr>
          <w:rFonts w:ascii="MingLiU" w:eastAsia="MingLiU" w:hAnsi="MingLiU"/>
          <w:sz w:val="21"/>
          <w:szCs w:val="21"/>
          <w:lang w:eastAsia="zh-TW"/>
        </w:rPr>
      </w:pPr>
      <w:r w:rsidRPr="000C6E14">
        <w:rPr>
          <w:rFonts w:ascii="MingLiU" w:eastAsia="MingLiU" w:hAnsi="MingLiU" w:cs="MS Gothic" w:hint="eastAsia"/>
          <w:b/>
          <w:bCs/>
          <w:color w:val="000000"/>
          <w:sz w:val="21"/>
          <w:szCs w:val="21"/>
          <w:lang w:eastAsia="zh-TW"/>
        </w:rPr>
        <w:t>週一</w:t>
      </w:r>
      <w:r w:rsidRPr="000C6E14">
        <w:rPr>
          <w:rFonts w:ascii="MingLiU" w:eastAsia="MingLiU" w:hAnsi="MingLi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7A17C1" w:rsidRPr="000C6E14">
        <w:rPr>
          <w:rFonts w:ascii="MingLiU" w:eastAsia="MingLiU" w:hAnsi="MingLiU" w:cs="PMingLiU"/>
          <w:b/>
          <w:bCs/>
          <w:color w:val="000000"/>
          <w:sz w:val="21"/>
          <w:szCs w:val="21"/>
          <w:lang w:eastAsia="zh-TW"/>
        </w:rPr>
        <w:t>11/6</w:t>
      </w:r>
      <w:r w:rsidRPr="000C6E14">
        <w:rPr>
          <w:rFonts w:ascii="MingLiU" w:eastAsia="MingLiU" w:hAnsi="MingLiU" w:cs="PMingLiU"/>
          <w:b/>
          <w:bCs/>
          <w:color w:val="000000"/>
          <w:sz w:val="21"/>
          <w:szCs w:val="21"/>
          <w:lang w:eastAsia="zh-TW"/>
        </w:rPr>
        <w:t xml:space="preserve">         </w:t>
      </w:r>
      <w:r w:rsidR="0083470F" w:rsidRPr="000C6E14">
        <w:rPr>
          <w:rFonts w:ascii="MingLiU" w:eastAsia="MingLiU" w:hAnsi="MingLiU" w:cs="PMingLiU"/>
          <w:b/>
          <w:bCs/>
          <w:color w:val="000000"/>
          <w:sz w:val="21"/>
          <w:szCs w:val="21"/>
          <w:lang w:eastAsia="zh-TW"/>
        </w:rPr>
        <w:t xml:space="preserve">                  </w:t>
      </w:r>
      <w:r w:rsidR="00031204" w:rsidRPr="000C6E14">
        <w:rPr>
          <w:rFonts w:ascii="MingLiU" w:eastAsia="MingLiU" w:hAnsi="MingLiU" w:cs="MS Gothic"/>
          <w:b/>
          <w:bCs/>
          <w:color w:val="000000"/>
          <w:sz w:val="21"/>
          <w:szCs w:val="21"/>
          <w:lang w:eastAsia="zh-TW"/>
        </w:rPr>
        <w:t>禱讀</w:t>
      </w:r>
      <w:r w:rsidR="00031204" w:rsidRPr="000C6E14">
        <w:rPr>
          <w:rFonts w:ascii="MingLiU" w:eastAsia="MingLiU" w:hAnsi="MingLiU" w:cs="MS Gothic" w:hint="eastAsia"/>
          <w:b/>
          <w:bCs/>
          <w:color w:val="000000"/>
          <w:sz w:val="21"/>
          <w:szCs w:val="21"/>
          <w:lang w:eastAsia="zh-TW"/>
        </w:rPr>
        <w:t>*</w:t>
      </w:r>
    </w:p>
    <w:p w:rsidR="00A949B9" w:rsidRPr="000C6E14" w:rsidRDefault="00031204" w:rsidP="00AD64C3">
      <w:pPr>
        <w:pStyle w:val="BodyText"/>
        <w:spacing w:after="0"/>
        <w:jc w:val="both"/>
        <w:rPr>
          <w:rFonts w:ascii="MingLiU" w:eastAsia="MingLiU" w:hAnsi="MingLiU"/>
          <w:b/>
          <w:sz w:val="21"/>
          <w:szCs w:val="21"/>
          <w:u w:val="single"/>
        </w:rPr>
      </w:pPr>
      <w:r w:rsidRPr="000C6E14">
        <w:rPr>
          <w:rFonts w:ascii="MingLiU" w:eastAsia="MingLiU" w:hAnsi="MingLiU" w:cs="MS Gothic"/>
          <w:b/>
          <w:bCs/>
          <w:color w:val="000000"/>
          <w:sz w:val="21"/>
          <w:szCs w:val="21"/>
          <w:u w:val="single"/>
        </w:rPr>
        <w:t>撒母耳記下</w:t>
      </w:r>
      <w:r w:rsidRPr="000C6E14">
        <w:rPr>
          <w:rFonts w:ascii="MingLiU" w:eastAsia="MingLiU" w:hAnsi="MingLiU"/>
          <w:b/>
          <w:bCs/>
          <w:color w:val="000000"/>
          <w:sz w:val="21"/>
          <w:szCs w:val="21"/>
          <w:u w:val="single"/>
        </w:rPr>
        <w:t>7:12-14</w:t>
      </w:r>
    </w:p>
    <w:p w:rsidR="00D738F5" w:rsidRPr="000C6E14" w:rsidRDefault="00031204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t>12</w:t>
      </w:r>
      <w:r w:rsidR="00D4490C" w:rsidRPr="000C6E14">
        <w:rPr>
          <w:rFonts w:ascii="MingLiU" w:eastAsia="MingLiU" w:hAnsi="MingLiU"/>
          <w:sz w:val="21"/>
          <w:szCs w:val="21"/>
        </w:rPr>
        <w:t xml:space="preserve"> </w:t>
      </w:r>
      <w:r w:rsidRPr="000C6E14">
        <w:rPr>
          <w:rFonts w:ascii="MingLiU" w:eastAsia="MingLiU" w:hAnsi="MingLiU" w:cs="MS Gothic" w:hint="eastAsia"/>
          <w:sz w:val="21"/>
          <w:szCs w:val="21"/>
        </w:rPr>
        <w:t>你在世的日子滿足，與你列祖同睡的時候，我必興起你腹中所出的後裔接續你，我也必堅定他的國。</w:t>
      </w:r>
    </w:p>
    <w:p w:rsidR="005075B5" w:rsidRPr="000C6E14" w:rsidRDefault="00031204" w:rsidP="00AD64C3">
      <w:pPr>
        <w:pStyle w:val="BodyText"/>
        <w:spacing w:after="0"/>
        <w:jc w:val="both"/>
        <w:rPr>
          <w:rFonts w:ascii="MingLiU" w:eastAsia="MingLiU" w:hAnsi="MingLiU" w:cs="MS Gothic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t>13</w:t>
      </w:r>
      <w:r w:rsidR="00D4490C" w:rsidRPr="000C6E14">
        <w:rPr>
          <w:rFonts w:ascii="MingLiU" w:eastAsia="MingLiU" w:hAnsi="MingLiU"/>
          <w:sz w:val="21"/>
          <w:szCs w:val="21"/>
        </w:rPr>
        <w:t xml:space="preserve"> </w:t>
      </w:r>
      <w:r w:rsidRPr="000C6E14">
        <w:rPr>
          <w:rFonts w:ascii="MingLiU" w:eastAsia="MingLiU" w:hAnsi="MingLiU" w:cs="MS Gothic" w:hint="eastAsia"/>
          <w:sz w:val="21"/>
          <w:szCs w:val="21"/>
        </w:rPr>
        <w:t>他必為我的名建造殿宇；我必堅定他的國位，直到永遠。</w:t>
      </w:r>
    </w:p>
    <w:p w:rsidR="00031204" w:rsidRPr="000C6E14" w:rsidRDefault="00031204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hint="eastAsia"/>
          <w:sz w:val="21"/>
          <w:szCs w:val="21"/>
        </w:rPr>
        <w:t>14</w:t>
      </w:r>
      <w:r w:rsidRPr="000C6E14">
        <w:rPr>
          <w:rFonts w:ascii="MingLiU" w:eastAsia="MingLiU" w:hAnsi="MingLiU" w:cs="MS Gothic" w:hint="eastAsia"/>
          <w:sz w:val="21"/>
          <w:szCs w:val="21"/>
        </w:rPr>
        <w:t xml:space="preserve"> 我要作他的父，他要作我的子。他若有了罪孽，我必用人的杖，用世人的鞭責打他；</w:t>
      </w:r>
    </w:p>
    <w:p w:rsidR="00A949B9" w:rsidRPr="000C6E14" w:rsidRDefault="00975E92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SimSun" w:hint="eastAsia"/>
          <w:b/>
          <w:color w:val="000000" w:themeColor="text1"/>
          <w:sz w:val="21"/>
          <w:szCs w:val="21"/>
          <w:u w:val="single"/>
        </w:rPr>
        <w:t>馬太福音</w:t>
      </w:r>
      <w:r w:rsidR="00031204" w:rsidRPr="000C6E14">
        <w:rPr>
          <w:rFonts w:ascii="MingLiU" w:eastAsia="MingLiU" w:hAnsi="MingLiU"/>
          <w:b/>
          <w:color w:val="000000" w:themeColor="text1"/>
          <w:sz w:val="21"/>
          <w:szCs w:val="21"/>
          <w:u w:val="single"/>
        </w:rPr>
        <w:t>16:18</w:t>
      </w:r>
    </w:p>
    <w:p w:rsidR="005075B5" w:rsidRPr="000C6E14" w:rsidRDefault="00031204" w:rsidP="00031204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t>18</w:t>
      </w:r>
      <w:r w:rsidR="00D4490C" w:rsidRPr="000C6E14">
        <w:rPr>
          <w:rFonts w:ascii="MingLiU" w:eastAsia="MingLiU" w:hAnsi="MingLiU"/>
          <w:sz w:val="21"/>
          <w:szCs w:val="21"/>
        </w:rPr>
        <w:t xml:space="preserve"> </w:t>
      </w:r>
      <w:r w:rsidRPr="000C6E14">
        <w:rPr>
          <w:rFonts w:ascii="MingLiU" w:eastAsia="MingLiU" w:hAnsi="MingLiU" w:cs="MS Gothic"/>
          <w:sz w:val="21"/>
          <w:szCs w:val="21"/>
        </w:rPr>
        <w:t>我還告訴你，你是彼得，我要把我的召會建造在這磐石上，陰間的門不能勝過她。</w:t>
      </w:r>
    </w:p>
    <w:p w:rsidR="00A949B9" w:rsidRPr="000C6E14" w:rsidRDefault="00031204" w:rsidP="000428A4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/>
          <w:b/>
          <w:sz w:val="21"/>
          <w:szCs w:val="21"/>
          <w:u w:val="single"/>
        </w:rPr>
        <w:t>約翰福音</w:t>
      </w:r>
      <w:r w:rsidRPr="000C6E14">
        <w:rPr>
          <w:rFonts w:ascii="MingLiU" w:eastAsia="MingLiU" w:hAnsi="MingLiU"/>
          <w:b/>
          <w:sz w:val="21"/>
          <w:szCs w:val="21"/>
          <w:u w:val="single"/>
        </w:rPr>
        <w:t>6:51,57; 7:37-39; 20:22</w:t>
      </w:r>
    </w:p>
    <w:p w:rsidR="000428A4" w:rsidRPr="000C6E14" w:rsidRDefault="00031204" w:rsidP="005075B5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t>6:51</w:t>
      </w:r>
      <w:r w:rsidR="00D4490C" w:rsidRPr="000C6E14">
        <w:rPr>
          <w:rFonts w:ascii="MingLiU" w:eastAsia="MingLiU" w:hAnsi="MingLiU"/>
          <w:sz w:val="21"/>
          <w:szCs w:val="21"/>
        </w:rPr>
        <w:t xml:space="preserve"> </w:t>
      </w:r>
      <w:r w:rsidRPr="000C6E14">
        <w:rPr>
          <w:rFonts w:ascii="MingLiU" w:eastAsia="MingLiU" w:hAnsi="MingLiU" w:cs="MS Gothic" w:hint="eastAsia"/>
          <w:sz w:val="21"/>
          <w:szCs w:val="21"/>
        </w:rPr>
        <w:t>我是從天上降下來的活糧，人若喫這糧，就必永遠活著。我所要賜的糧，就是我的肉，為世人的生命所賜的。</w:t>
      </w:r>
    </w:p>
    <w:p w:rsidR="00031204" w:rsidRPr="000C6E14" w:rsidRDefault="00031204" w:rsidP="005075B5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lastRenderedPageBreak/>
        <w:t>6:</w:t>
      </w:r>
      <w:r w:rsidRPr="000C6E14">
        <w:rPr>
          <w:rFonts w:ascii="MingLiU" w:eastAsia="MingLiU" w:hAnsi="MingLiU" w:hint="eastAsia"/>
          <w:sz w:val="21"/>
          <w:szCs w:val="21"/>
        </w:rPr>
        <w:t>57</w:t>
      </w:r>
      <w:r w:rsidRPr="000C6E14">
        <w:rPr>
          <w:rFonts w:ascii="MingLiU" w:eastAsia="MingLiU" w:hAnsi="MingLiU"/>
          <w:sz w:val="21"/>
          <w:szCs w:val="21"/>
        </w:rPr>
        <w:t xml:space="preserve"> </w:t>
      </w:r>
      <w:r w:rsidRPr="000C6E14">
        <w:rPr>
          <w:rFonts w:ascii="MingLiU" w:eastAsia="MingLiU" w:hAnsi="MingLiU" w:cs="MS Gothic" w:hint="eastAsia"/>
          <w:sz w:val="21"/>
          <w:szCs w:val="21"/>
        </w:rPr>
        <w:t>活的父怎樣差我來，我又因父活著，照樣，那喫我的人，也要因我活著。</w:t>
      </w:r>
    </w:p>
    <w:p w:rsidR="00031204" w:rsidRPr="000C6E14" w:rsidRDefault="00031204" w:rsidP="005075B5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hint="eastAsia"/>
          <w:sz w:val="21"/>
          <w:szCs w:val="21"/>
        </w:rPr>
        <w:t>7</w:t>
      </w:r>
      <w:r w:rsidRPr="000C6E14">
        <w:rPr>
          <w:rFonts w:ascii="MingLiU" w:eastAsia="MingLiU" w:hAnsi="MingLiU"/>
          <w:sz w:val="21"/>
          <w:szCs w:val="21"/>
        </w:rPr>
        <w:t xml:space="preserve">:37 </w:t>
      </w:r>
      <w:r w:rsidRPr="000C6E14">
        <w:rPr>
          <w:rFonts w:ascii="MingLiU" w:eastAsia="MingLiU" w:hAnsi="MingLiU" w:cs="MS Gothic" w:hint="eastAsia"/>
          <w:sz w:val="21"/>
          <w:szCs w:val="21"/>
        </w:rPr>
        <w:t>節期的末日，就是最大之日，耶穌站著高聲</w:t>
      </w:r>
      <w:r w:rsidRPr="000C6E14">
        <w:rPr>
          <w:rFonts w:ascii="MingLiU" w:eastAsia="MingLiU" w:hAnsi="MingLiU" w:cs="SimSun" w:hint="eastAsia"/>
          <w:sz w:val="21"/>
          <w:szCs w:val="21"/>
        </w:rPr>
        <w:t>說，人若渴了，可以到我這裡來喝。</w:t>
      </w:r>
    </w:p>
    <w:p w:rsidR="00031204" w:rsidRPr="000C6E14" w:rsidRDefault="00031204" w:rsidP="005075B5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hint="eastAsia"/>
          <w:sz w:val="21"/>
          <w:szCs w:val="21"/>
        </w:rPr>
        <w:t>7</w:t>
      </w:r>
      <w:r w:rsidRPr="000C6E14">
        <w:rPr>
          <w:rFonts w:ascii="MingLiU" w:eastAsia="MingLiU" w:hAnsi="MingLiU"/>
          <w:sz w:val="21"/>
          <w:szCs w:val="21"/>
        </w:rPr>
        <w:t xml:space="preserve">:38 </w:t>
      </w:r>
      <w:r w:rsidRPr="000C6E14">
        <w:rPr>
          <w:rFonts w:ascii="MingLiU" w:eastAsia="MingLiU" w:hAnsi="MingLiU" w:cs="MS Gothic" w:hint="eastAsia"/>
          <w:sz w:val="21"/>
          <w:szCs w:val="21"/>
        </w:rPr>
        <w:t>信入我的人，就如經上所</w:t>
      </w:r>
      <w:r w:rsidRPr="000C6E14">
        <w:rPr>
          <w:rFonts w:ascii="MingLiU" w:eastAsia="MingLiU" w:hAnsi="MingLiU" w:cs="SimSun" w:hint="eastAsia"/>
          <w:sz w:val="21"/>
          <w:szCs w:val="21"/>
        </w:rPr>
        <w:t>說，從他腹中要流出活水的江河來。</w:t>
      </w:r>
    </w:p>
    <w:p w:rsidR="00031204" w:rsidRPr="000C6E14" w:rsidRDefault="00031204" w:rsidP="005075B5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hint="eastAsia"/>
          <w:sz w:val="21"/>
          <w:szCs w:val="21"/>
        </w:rPr>
        <w:t>7</w:t>
      </w:r>
      <w:r w:rsidRPr="000C6E14">
        <w:rPr>
          <w:rFonts w:ascii="MingLiU" w:eastAsia="MingLiU" w:hAnsi="MingLiU"/>
          <w:sz w:val="21"/>
          <w:szCs w:val="21"/>
        </w:rPr>
        <w:t xml:space="preserve">:39 </w:t>
      </w:r>
      <w:r w:rsidRPr="000C6E14">
        <w:rPr>
          <w:rFonts w:ascii="MingLiU" w:eastAsia="MingLiU" w:hAnsi="MingLiU" w:cs="MS Gothic" w:hint="eastAsia"/>
          <w:sz w:val="21"/>
          <w:szCs w:val="21"/>
        </w:rPr>
        <w:t>耶穌這話是指著信入</w:t>
      </w:r>
      <w:r w:rsidRPr="000C6E14">
        <w:rPr>
          <w:rFonts w:ascii="MingLiU" w:eastAsia="MingLiU" w:hAnsi="MingLiU" w:cs="SimSun" w:hint="eastAsia"/>
          <w:sz w:val="21"/>
          <w:szCs w:val="21"/>
        </w:rPr>
        <w:t>祂的人將要受的那靈說的；那時還沒有那靈，因為耶穌尚未得著榮耀。</w:t>
      </w:r>
    </w:p>
    <w:p w:rsidR="00031204" w:rsidRPr="000C6E14" w:rsidRDefault="00031204" w:rsidP="005075B5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hint="eastAsia"/>
          <w:sz w:val="21"/>
          <w:szCs w:val="21"/>
        </w:rPr>
        <w:t>20</w:t>
      </w:r>
      <w:r w:rsidRPr="000C6E14">
        <w:rPr>
          <w:rFonts w:ascii="MingLiU" w:eastAsia="MingLiU" w:hAnsi="MingLiU"/>
          <w:sz w:val="21"/>
          <w:szCs w:val="21"/>
        </w:rPr>
        <w:t xml:space="preserve">:22 </w:t>
      </w:r>
      <w:r w:rsidRPr="000C6E14">
        <w:rPr>
          <w:rFonts w:ascii="MingLiU" w:eastAsia="MingLiU" w:hAnsi="MingLiU" w:cs="SimSun" w:hint="eastAsia"/>
          <w:sz w:val="21"/>
          <w:szCs w:val="21"/>
        </w:rPr>
        <w:t>說了這話，就向他們吹入一口氣，說，你們受聖靈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0C6E14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0C6E14" w:rsidRDefault="00F20B95" w:rsidP="00AD64C3">
            <w:pPr>
              <w:pStyle w:val="BodyText"/>
              <w:jc w:val="both"/>
              <w:rPr>
                <w:rFonts w:ascii="MingLiU" w:eastAsia="MingLiU" w:hAnsi="MingLiU"/>
                <w:b/>
                <w:bCs/>
                <w:color w:val="000000"/>
                <w:sz w:val="21"/>
                <w:szCs w:val="21"/>
              </w:rPr>
            </w:pPr>
            <w:bookmarkStart w:id="1" w:name="_Hlk501052811"/>
            <w:bookmarkEnd w:id="1"/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0C6E14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在主顯現以前，主的恢復之中心負擔與現有真理的概覽</w:t>
            </w:r>
            <w:r w:rsidRPr="000C6E14">
              <w:rPr>
                <w:rFonts w:ascii="MingLiU" w:eastAsia="MingLiU" w:hAnsi="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822F2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31204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三</w:t>
            </w:r>
            <w:r w:rsidR="00FC6F90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F945CC" w:rsidRPr="000C6E14">
              <w:rPr>
                <w:rFonts w:ascii="MingLiU" w:eastAsia="MingLiU" w:hAnsi="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72B94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F20B95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一</w:t>
            </w:r>
          </w:p>
        </w:tc>
      </w:tr>
    </w:tbl>
    <w:p w:rsidR="0083470F" w:rsidRPr="000C6E14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1"/>
          <w:szCs w:val="21"/>
        </w:rPr>
      </w:pPr>
    </w:p>
    <w:p w:rsidR="007338CE" w:rsidRPr="000C6E14" w:rsidRDefault="002F74A9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1"/>
          <w:szCs w:val="21"/>
        </w:rPr>
      </w:pPr>
      <w:r w:rsidRPr="000C6E14">
        <w:rPr>
          <w:rFonts w:ascii="MingLiU" w:eastAsia="MingLiU" w:hAnsi="MingLiU" w:cs="MS Gothic" w:hint="eastAsia"/>
          <w:b/>
          <w:bCs/>
          <w:color w:val="000000"/>
          <w:sz w:val="21"/>
          <w:szCs w:val="21"/>
        </w:rPr>
        <w:t>週二</w:t>
      </w:r>
      <w:r w:rsidR="00D57F06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 xml:space="preserve"> </w:t>
      </w:r>
      <w:r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 xml:space="preserve"> </w:t>
      </w:r>
      <w:r w:rsidR="005E090B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 xml:space="preserve"> </w:t>
      </w:r>
      <w:r w:rsidR="00031204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>11/7</w:t>
      </w:r>
      <w:r w:rsidR="007A17C1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 xml:space="preserve">                                              </w:t>
      </w:r>
    </w:p>
    <w:p w:rsidR="007F3DA4" w:rsidRPr="000C6E14" w:rsidRDefault="00F01A1D" w:rsidP="00AD64C3">
      <w:pPr>
        <w:jc w:val="both"/>
        <w:rPr>
          <w:rFonts w:ascii="MingLiU" w:eastAsia="MingLiU" w:hAnsi="MingLiU"/>
          <w:b/>
          <w:color w:val="000000"/>
          <w:sz w:val="21"/>
          <w:szCs w:val="21"/>
          <w:u w:val="single"/>
          <w:lang w:eastAsia="zh-TW"/>
        </w:rPr>
      </w:pPr>
      <w:r w:rsidRPr="000C6E14">
        <w:rPr>
          <w:rFonts w:ascii="MingLiU" w:eastAsia="MingLiU" w:hAnsi="MingLiU" w:cs="MS Gothic" w:hint="eastAsia"/>
          <w:b/>
          <w:kern w:val="2"/>
          <w:sz w:val="21"/>
          <w:szCs w:val="21"/>
          <w:u w:val="single"/>
          <w:lang w:eastAsia="zh-TW"/>
        </w:rPr>
        <w:t>哥林多前書</w:t>
      </w:r>
      <w:r w:rsidR="000943AE" w:rsidRPr="000C6E14">
        <w:rPr>
          <w:rFonts w:ascii="MingLiU" w:eastAsia="MingLiU" w:hAnsi="MingLiU" w:hint="eastAsia"/>
          <w:b/>
          <w:kern w:val="2"/>
          <w:sz w:val="21"/>
          <w:szCs w:val="21"/>
          <w:u w:val="single"/>
          <w:lang w:eastAsia="zh-TW"/>
        </w:rPr>
        <w:t>3</w:t>
      </w:r>
      <w:r w:rsidR="000943AE" w:rsidRPr="000C6E14">
        <w:rPr>
          <w:rFonts w:ascii="MingLiU" w:eastAsia="MingLiU" w:hAnsi="MingLiU"/>
          <w:b/>
          <w:kern w:val="2"/>
          <w:sz w:val="21"/>
          <w:szCs w:val="21"/>
          <w:u w:val="single"/>
          <w:lang w:eastAsia="zh-TW"/>
        </w:rPr>
        <w:t>:9-15</w:t>
      </w:r>
      <w:r w:rsidR="00421E3D" w:rsidRPr="000C6E14">
        <w:rPr>
          <w:rFonts w:ascii="MingLiU" w:eastAsia="MingLiU" w:hAnsi="MingLiU"/>
          <w:b/>
          <w:kern w:val="2"/>
          <w:sz w:val="21"/>
          <w:szCs w:val="21"/>
          <w:u w:val="single"/>
          <w:lang w:eastAsia="zh-TW"/>
        </w:rPr>
        <w:t>(12)</w:t>
      </w:r>
    </w:p>
    <w:p w:rsidR="007F3DA4" w:rsidRPr="000C6E14" w:rsidRDefault="000943AE" w:rsidP="00AD64C3">
      <w:pPr>
        <w:jc w:val="both"/>
        <w:rPr>
          <w:rFonts w:ascii="MingLiU" w:eastAsia="MingLiU" w:hAnsi="MingLiU" w:cs="MS Gothic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9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因為我們是神的同工，你們是神的耕地，神的建築。</w:t>
      </w:r>
    </w:p>
    <w:p w:rsidR="000943AE" w:rsidRPr="000C6E14" w:rsidRDefault="000943AE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10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我照神所給我的恩典，好像一個智慧的工頭，立好了根基，有別人在上面建造，只是各人要謹慎怎樣在上面建造。</w:t>
      </w:r>
    </w:p>
    <w:p w:rsidR="000943AE" w:rsidRPr="000C6E14" w:rsidRDefault="000943AE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11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因為除了那已經立好的根基，就是耶穌基督以外，沒有人能立別的根基。</w:t>
      </w:r>
    </w:p>
    <w:p w:rsidR="000943AE" w:rsidRPr="000C6E14" w:rsidRDefault="00421E3D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*</w:t>
      </w:r>
      <w:r w:rsidR="000943AE" w:rsidRPr="000C6E14">
        <w:rPr>
          <w:rFonts w:ascii="MingLiU" w:eastAsia="MingLiU" w:hAnsi="MingLiU"/>
          <w:kern w:val="2"/>
          <w:sz w:val="21"/>
          <w:szCs w:val="21"/>
          <w:lang w:eastAsia="zh-TW"/>
        </w:rPr>
        <w:t>12</w:t>
      </w:r>
      <w:r w:rsidR="00426541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="000943AE"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然而，若有人用金、銀、寶石，木、草、禾秸，在這根基上建造，</w:t>
      </w:r>
    </w:p>
    <w:p w:rsidR="000943AE" w:rsidRPr="000C6E14" w:rsidRDefault="000943AE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13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各人的工程必然顯露，因為那日子要將它指明出來；它要在火中被揭露，這火要試驗各人的工程是那一種的。</w:t>
      </w:r>
    </w:p>
    <w:p w:rsidR="000943AE" w:rsidRPr="000C6E14" w:rsidRDefault="000943AE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14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人在那根基上所建造的工程若存得住，他就要得賞賜。</w:t>
      </w:r>
    </w:p>
    <w:p w:rsidR="000943AE" w:rsidRPr="000C6E14" w:rsidRDefault="000943AE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15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人的工程若被燒毀，他就要受虧損，自己卻要得救；只是這樣得救，要像從火裡經過的一樣。</w:t>
      </w:r>
    </w:p>
    <w:p w:rsidR="007F3DA4" w:rsidRPr="000C6E14" w:rsidRDefault="00975E92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cs="SimSun" w:hint="eastAsia"/>
          <w:b/>
          <w:kern w:val="2"/>
          <w:sz w:val="21"/>
          <w:szCs w:val="21"/>
          <w:u w:val="single"/>
          <w:lang w:eastAsia="zh-TW"/>
        </w:rPr>
        <w:t>馬太福音</w:t>
      </w:r>
      <w:r w:rsidR="000943AE" w:rsidRPr="000C6E14">
        <w:rPr>
          <w:rFonts w:ascii="MingLiU" w:eastAsia="MingLiU" w:hAnsi="MingLiU"/>
          <w:b/>
          <w:kern w:val="2"/>
          <w:sz w:val="21"/>
          <w:szCs w:val="21"/>
          <w:u w:val="single"/>
          <w:lang w:eastAsia="zh-TW"/>
        </w:rPr>
        <w:t>13:19-23</w:t>
      </w:r>
    </w:p>
    <w:p w:rsidR="006617F8" w:rsidRPr="000C6E14" w:rsidRDefault="00F01A1D" w:rsidP="006617F8">
      <w:pPr>
        <w:pStyle w:val="BodyText"/>
        <w:spacing w:after="0"/>
        <w:jc w:val="both"/>
        <w:rPr>
          <w:rFonts w:ascii="MingLiU" w:eastAsia="MingLiU" w:hAnsi="MingLiU" w:cs="MS Gothic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t>19</w:t>
      </w:r>
      <w:r w:rsidR="00D4490C" w:rsidRPr="000C6E14">
        <w:rPr>
          <w:rFonts w:ascii="MingLiU" w:eastAsia="MingLiU" w:hAnsi="MingLiU"/>
          <w:sz w:val="21"/>
          <w:szCs w:val="21"/>
        </w:rPr>
        <w:t xml:space="preserve"> </w:t>
      </w:r>
      <w:r w:rsidR="000943AE" w:rsidRPr="000C6E14">
        <w:rPr>
          <w:rFonts w:ascii="MingLiU" w:eastAsia="MingLiU" w:hAnsi="MingLiU" w:cs="MS Gothic" w:hint="eastAsia"/>
          <w:sz w:val="21"/>
          <w:szCs w:val="21"/>
        </w:rPr>
        <w:t>凡聽見國度之道不領悟的，那惡者就來，把撒在他心裡的奪了去；這就是那撒在路旁的。</w:t>
      </w:r>
    </w:p>
    <w:p w:rsidR="000943AE" w:rsidRPr="000C6E14" w:rsidRDefault="000943AE" w:rsidP="006617F8">
      <w:pPr>
        <w:pStyle w:val="BodyText"/>
        <w:spacing w:after="0"/>
        <w:jc w:val="both"/>
        <w:rPr>
          <w:rFonts w:ascii="MingLiU" w:eastAsia="MingLiU" w:hAnsi="MingLiU" w:cs="MS Gothic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t>20</w:t>
      </w:r>
      <w:r w:rsidR="00AD4156" w:rsidRPr="000C6E14">
        <w:rPr>
          <w:rFonts w:ascii="MingLiU" w:eastAsia="MingLiU" w:hAnsi="MingLiU"/>
          <w:sz w:val="21"/>
          <w:szCs w:val="21"/>
        </w:rPr>
        <w:t xml:space="preserve"> </w:t>
      </w:r>
      <w:r w:rsidRPr="000C6E14">
        <w:rPr>
          <w:rFonts w:ascii="MingLiU" w:eastAsia="MingLiU" w:hAnsi="MingLiU" w:cs="MS Gothic"/>
          <w:sz w:val="21"/>
          <w:szCs w:val="21"/>
        </w:rPr>
        <w:t>又有那撒在石頭地上的，就是人聽了道，立刻歡喜領受</w:t>
      </w:r>
      <w:r w:rsidRPr="000C6E14">
        <w:rPr>
          <w:rFonts w:ascii="MingLiU" w:eastAsia="MingLiU" w:hAnsi="MingLiU" w:cs="MS Gothic" w:hint="eastAsia"/>
          <w:sz w:val="21"/>
          <w:szCs w:val="21"/>
        </w:rPr>
        <w:t>,</w:t>
      </w:r>
    </w:p>
    <w:p w:rsidR="000943AE" w:rsidRPr="000C6E14" w:rsidRDefault="000943AE" w:rsidP="006617F8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t>21</w:t>
      </w:r>
      <w:r w:rsidR="00AD4156" w:rsidRPr="000C6E14">
        <w:rPr>
          <w:rFonts w:ascii="MingLiU" w:eastAsia="MingLiU" w:hAnsi="MingLiU"/>
          <w:sz w:val="21"/>
          <w:szCs w:val="21"/>
        </w:rPr>
        <w:t xml:space="preserve"> </w:t>
      </w:r>
      <w:r w:rsidRPr="000C6E14">
        <w:rPr>
          <w:rFonts w:ascii="MingLiU" w:eastAsia="MingLiU" w:hAnsi="MingLiU" w:cs="MS Gothic"/>
          <w:sz w:val="21"/>
          <w:szCs w:val="21"/>
        </w:rPr>
        <w:t>只因他裡面沒有根，不過是暫時的；一旦為道遭遇患難或逼迫，就立刻絆跌了。</w:t>
      </w:r>
    </w:p>
    <w:p w:rsidR="000943AE" w:rsidRPr="000C6E14" w:rsidRDefault="000943AE" w:rsidP="006617F8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t>22</w:t>
      </w:r>
      <w:r w:rsidR="00AD4156" w:rsidRPr="000C6E14">
        <w:rPr>
          <w:rFonts w:ascii="MingLiU" w:eastAsia="MingLiU" w:hAnsi="MingLiU"/>
          <w:sz w:val="21"/>
          <w:szCs w:val="21"/>
        </w:rPr>
        <w:t xml:space="preserve"> </w:t>
      </w:r>
      <w:r w:rsidRPr="000C6E14">
        <w:rPr>
          <w:rFonts w:ascii="MingLiU" w:eastAsia="MingLiU" w:hAnsi="MingLiU" w:cs="MS Gothic"/>
          <w:sz w:val="21"/>
          <w:szCs w:val="21"/>
        </w:rPr>
        <w:t>還有那撒在荊棘裡的，就是人聽了道，後來有今世的思慮，和錢財的迷惑，把道全然擠住了，道就不能結實。</w:t>
      </w:r>
    </w:p>
    <w:p w:rsidR="00564097" w:rsidRPr="000C6E14" w:rsidRDefault="000943AE" w:rsidP="000943AE">
      <w:pPr>
        <w:pStyle w:val="BodyText"/>
        <w:spacing w:after="0"/>
        <w:jc w:val="both"/>
        <w:rPr>
          <w:rFonts w:ascii="MingLiU" w:eastAsia="MingLiU" w:hAnsi="MingLiU" w:cs="MS Gothic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lastRenderedPageBreak/>
        <w:t>23</w:t>
      </w:r>
      <w:r w:rsidR="00AE3897" w:rsidRPr="000C6E14">
        <w:rPr>
          <w:rFonts w:ascii="MingLiU" w:eastAsia="MingLiU" w:hAnsi="MingLiU"/>
          <w:sz w:val="21"/>
          <w:szCs w:val="21"/>
        </w:rPr>
        <w:t>*</w:t>
      </w:r>
      <w:r w:rsidR="00AD4156" w:rsidRPr="000C6E14">
        <w:rPr>
          <w:rFonts w:ascii="MingLiU" w:eastAsia="MingLiU" w:hAnsi="MingLiU"/>
          <w:sz w:val="21"/>
          <w:szCs w:val="21"/>
        </w:rPr>
        <w:t xml:space="preserve"> </w:t>
      </w:r>
      <w:r w:rsidRPr="000C6E14">
        <w:rPr>
          <w:rFonts w:ascii="MingLiU" w:eastAsia="MingLiU" w:hAnsi="MingLiU" w:cs="MS Gothic" w:hint="eastAsia"/>
          <w:sz w:val="21"/>
          <w:szCs w:val="21"/>
        </w:rPr>
        <w:t>但那撒在好土裡的，就是人聽了道，也領悟了，他就結出果實，有的結了一百倍，有的六十倍，有的三十倍</w:t>
      </w:r>
      <w:r w:rsidRPr="000C6E14">
        <w:rPr>
          <w:rFonts w:ascii="MingLiU" w:eastAsia="MingLiU" w:hAnsi="MingLiU" w:cs="MS Gothic"/>
          <w:sz w:val="21"/>
          <w:szCs w:val="21"/>
        </w:rPr>
        <w:t>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0C6E14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0C6E14" w:rsidRDefault="00B43FDC" w:rsidP="00AD64C3">
            <w:pPr>
              <w:pStyle w:val="BodyText"/>
              <w:jc w:val="both"/>
              <w:rPr>
                <w:rFonts w:ascii="MingLiU" w:eastAsia="MingLiU" w:hAnsi="MingLiU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0C6E14" w:rsidRDefault="00E81089" w:rsidP="00AD64C3">
            <w:pPr>
              <w:pStyle w:val="BodyText"/>
              <w:jc w:val="both"/>
              <w:rPr>
                <w:rFonts w:ascii="MingLiU" w:eastAsia="MingLiU" w:hAnsi="MingLiU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在主顯現以前，主的恢復之中心負擔與現有真理的概覽</w:t>
            </w:r>
            <w:r w:rsidRPr="000C6E14">
              <w:rPr>
                <w:rFonts w:ascii="MingLiU" w:eastAsia="MingLiU" w:hAnsi="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31204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三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週</w:t>
            </w:r>
            <w:r w:rsidRPr="000C6E14">
              <w:rPr>
                <w:rFonts w:ascii="MingLiU" w:eastAsia="MingLiU" w:hAnsi="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43FDC"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週二</w:t>
            </w:r>
          </w:p>
        </w:tc>
      </w:tr>
    </w:tbl>
    <w:p w:rsidR="0083470F" w:rsidRPr="000C6E14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1"/>
          <w:szCs w:val="21"/>
        </w:rPr>
      </w:pPr>
    </w:p>
    <w:p w:rsidR="00F547D8" w:rsidRPr="000C6E14" w:rsidRDefault="00F547D8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1"/>
          <w:szCs w:val="21"/>
        </w:rPr>
      </w:pPr>
      <w:r w:rsidRPr="000C6E14">
        <w:rPr>
          <w:rFonts w:ascii="MingLiU" w:eastAsia="MingLiU" w:hAnsi="MingLiU" w:cs="MS Gothic" w:hint="eastAsia"/>
          <w:b/>
          <w:bCs/>
          <w:color w:val="000000"/>
          <w:sz w:val="21"/>
          <w:szCs w:val="21"/>
        </w:rPr>
        <w:t>週三</w:t>
      </w:r>
      <w:r w:rsidRPr="000C6E14">
        <w:rPr>
          <w:rFonts w:ascii="MingLiU" w:eastAsia="MingLiU" w:hAnsi="MingLiU" w:cs="PMingLiU" w:hint="eastAsia"/>
          <w:b/>
          <w:bCs/>
          <w:color w:val="000000"/>
          <w:sz w:val="21"/>
          <w:szCs w:val="21"/>
        </w:rPr>
        <w:t xml:space="preserve"> </w:t>
      </w:r>
      <w:r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 xml:space="preserve"> </w:t>
      </w:r>
      <w:r w:rsidR="00031204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>11/8</w:t>
      </w:r>
    </w:p>
    <w:p w:rsidR="00F547D8" w:rsidRPr="000C6E14" w:rsidRDefault="000943AE" w:rsidP="00AD64C3">
      <w:pPr>
        <w:jc w:val="both"/>
        <w:rPr>
          <w:rFonts w:ascii="MingLiU" w:eastAsia="MingLiU" w:hAnsi="MingLiU"/>
          <w:b/>
          <w:sz w:val="21"/>
          <w:szCs w:val="21"/>
          <w:u w:val="single"/>
          <w:lang w:eastAsia="zh-TW"/>
        </w:rPr>
      </w:pPr>
      <w:r w:rsidRPr="000C6E14">
        <w:rPr>
          <w:rFonts w:ascii="MingLiU" w:eastAsia="MingLiU" w:hAnsi="MingLiU" w:cs="MS Gothic"/>
          <w:b/>
          <w:sz w:val="21"/>
          <w:szCs w:val="21"/>
          <w:u w:val="single"/>
          <w:lang w:eastAsia="zh-TW"/>
        </w:rPr>
        <w:t>以弗所書</w:t>
      </w:r>
      <w:r w:rsidRPr="000C6E14">
        <w:rPr>
          <w:rFonts w:ascii="MingLiU" w:eastAsia="MingLiU" w:hAnsi="MingLiU"/>
          <w:b/>
          <w:sz w:val="21"/>
          <w:szCs w:val="21"/>
          <w:u w:val="single"/>
          <w:lang w:eastAsia="zh-TW"/>
        </w:rPr>
        <w:t>3:11; 14-21</w:t>
      </w:r>
      <w:r w:rsidR="00421E3D" w:rsidRPr="000C6E14">
        <w:rPr>
          <w:rFonts w:ascii="MingLiU" w:eastAsia="MingLiU" w:hAnsi="MingLiU"/>
          <w:b/>
          <w:sz w:val="21"/>
          <w:szCs w:val="21"/>
          <w:u w:val="single"/>
          <w:lang w:eastAsia="zh-TW"/>
        </w:rPr>
        <w:t>(14,16-17,19)</w:t>
      </w:r>
    </w:p>
    <w:p w:rsidR="000943AE" w:rsidRPr="000C6E14" w:rsidRDefault="000943AE" w:rsidP="00435945">
      <w:pPr>
        <w:jc w:val="both"/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11</w:t>
      </w:r>
      <w:r w:rsidR="00AD4156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Pr="000C6E14"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  <w:t>這是照著</w:t>
      </w:r>
      <w:r w:rsidRPr="000C6E14">
        <w:rPr>
          <w:rFonts w:ascii="MingLiU" w:eastAsia="MingLiU" w:hAnsi="MingLiU" w:cs="SimSun" w:hint="eastAsia"/>
          <w:color w:val="000000"/>
          <w:sz w:val="21"/>
          <w:szCs w:val="21"/>
          <w:shd w:val="clear" w:color="auto" w:fill="FFFFFF"/>
          <w:lang w:eastAsia="zh-TW"/>
        </w:rPr>
        <w:t>祂在我們的主基督耶穌裡，所立的永遠定旨；</w:t>
      </w:r>
    </w:p>
    <w:p w:rsidR="000943AE" w:rsidRPr="000C6E14" w:rsidRDefault="00421E3D" w:rsidP="00435945">
      <w:pPr>
        <w:jc w:val="both"/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*</w:t>
      </w:r>
      <w:r w:rsidR="000943AE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14</w:t>
      </w:r>
      <w:r w:rsidR="00AD4156" w:rsidRPr="000C6E14">
        <w:rPr>
          <w:rFonts w:ascii="MingLiU" w:eastAsia="MingLiU" w:hAnsi="MingLiU"/>
          <w:sz w:val="21"/>
          <w:szCs w:val="21"/>
          <w:lang w:eastAsia="zh-TW"/>
        </w:rPr>
        <w:t xml:space="preserve"> </w:t>
      </w:r>
      <w:r w:rsidR="000943AE" w:rsidRPr="000C6E14"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  <w:t>因這緣故，我向父屈膝，</w:t>
      </w:r>
    </w:p>
    <w:p w:rsidR="000943AE" w:rsidRPr="000C6E14" w:rsidRDefault="000943AE" w:rsidP="00435945">
      <w:pPr>
        <w:jc w:val="both"/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15</w:t>
      </w:r>
      <w:r w:rsidR="00AD4156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Pr="000C6E14"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  <w:t>在諸天裡以及在地上的各家族，都是從</w:t>
      </w:r>
      <w:r w:rsidRPr="000C6E14">
        <w:rPr>
          <w:rFonts w:ascii="MingLiU" w:eastAsia="MingLiU" w:hAnsi="MingLiU" w:cs="SimSun" w:hint="eastAsia"/>
          <w:color w:val="000000"/>
          <w:sz w:val="21"/>
          <w:szCs w:val="21"/>
          <w:shd w:val="clear" w:color="auto" w:fill="FFFFFF"/>
          <w:lang w:eastAsia="zh-TW"/>
        </w:rPr>
        <w:t>祂得名，</w:t>
      </w:r>
    </w:p>
    <w:p w:rsidR="000943AE" w:rsidRPr="000C6E14" w:rsidRDefault="00421E3D" w:rsidP="00435945">
      <w:pPr>
        <w:jc w:val="both"/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*</w:t>
      </w:r>
      <w:r w:rsidR="000943AE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16</w:t>
      </w:r>
      <w:r w:rsidR="00AD4156" w:rsidRPr="000C6E14">
        <w:rPr>
          <w:rFonts w:ascii="MingLiU" w:eastAsia="MingLiU" w:hAnsi="MingLiU"/>
          <w:sz w:val="21"/>
          <w:szCs w:val="21"/>
          <w:lang w:eastAsia="zh-TW"/>
        </w:rPr>
        <w:t xml:space="preserve"> </w:t>
      </w:r>
      <w:r w:rsidR="000943AE" w:rsidRPr="000C6E14"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  <w:t>願</w:t>
      </w:r>
      <w:r w:rsidR="000943AE" w:rsidRPr="000C6E14">
        <w:rPr>
          <w:rFonts w:ascii="MingLiU" w:eastAsia="MingLiU" w:hAnsi="MingLiU" w:cs="SimSun" w:hint="eastAsia"/>
          <w:color w:val="000000"/>
          <w:sz w:val="21"/>
          <w:szCs w:val="21"/>
          <w:shd w:val="clear" w:color="auto" w:fill="FFFFFF"/>
          <w:lang w:eastAsia="zh-TW"/>
        </w:rPr>
        <w:t>祂照著祂榮耀的豐富，藉著祂的靈，用大</w:t>
      </w:r>
      <w:r w:rsidR="000943AE" w:rsidRPr="000C6E14"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  <w:t>能使你們得以加強到裡面的人裡，</w:t>
      </w:r>
    </w:p>
    <w:p w:rsidR="00435945" w:rsidRPr="000C6E14" w:rsidRDefault="00421E3D" w:rsidP="00435945">
      <w:pPr>
        <w:jc w:val="both"/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*</w:t>
      </w:r>
      <w:r w:rsidR="00435945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17</w:t>
      </w:r>
      <w:r w:rsidR="00AD4156" w:rsidRPr="000C6E14">
        <w:rPr>
          <w:rFonts w:ascii="MingLiU" w:eastAsia="MingLiU" w:hAnsi="MingLiU"/>
          <w:sz w:val="21"/>
          <w:szCs w:val="21"/>
          <w:lang w:eastAsia="zh-TW"/>
        </w:rPr>
        <w:t xml:space="preserve"> </w:t>
      </w:r>
      <w:r w:rsidR="000943AE" w:rsidRPr="000C6E14">
        <w:rPr>
          <w:rFonts w:ascii="MingLiU" w:eastAsia="MingLiU" w:hAnsi="MingLiU" w:cs="MS Gothic" w:hint="eastAsia"/>
          <w:color w:val="000000"/>
          <w:sz w:val="21"/>
          <w:szCs w:val="21"/>
          <w:shd w:val="clear" w:color="auto" w:fill="FFFFFF"/>
          <w:lang w:eastAsia="zh-TW"/>
        </w:rPr>
        <w:t>使基督藉著信，安家在你們心裡，叫你們在愛裡生根立基，</w:t>
      </w:r>
    </w:p>
    <w:p w:rsidR="00435945" w:rsidRPr="000C6E14" w:rsidRDefault="00435945" w:rsidP="00435945">
      <w:pPr>
        <w:jc w:val="both"/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 w:hint="eastAsia"/>
          <w:color w:val="000000"/>
          <w:sz w:val="21"/>
          <w:szCs w:val="21"/>
          <w:shd w:val="clear" w:color="auto" w:fill="FFFFFF"/>
          <w:lang w:eastAsia="zh-TW"/>
        </w:rPr>
        <w:t>18</w:t>
      </w:r>
      <w:r w:rsidR="00D4490C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0943AE" w:rsidRPr="000C6E14">
        <w:rPr>
          <w:rFonts w:ascii="MingLiU" w:eastAsia="MingLiU" w:hAnsi="MingLiU" w:cs="MS Gothic" w:hint="eastAsia"/>
          <w:color w:val="000000"/>
          <w:sz w:val="21"/>
          <w:szCs w:val="21"/>
          <w:shd w:val="clear" w:color="auto" w:fill="FFFFFF"/>
          <w:lang w:eastAsia="zh-TW"/>
        </w:rPr>
        <w:t>使你們滿有力量，能和眾聖徒一同領略何為那闊、長、高、深，</w:t>
      </w:r>
    </w:p>
    <w:p w:rsidR="000943AE" w:rsidRPr="000C6E14" w:rsidRDefault="00421E3D" w:rsidP="00435945">
      <w:pPr>
        <w:jc w:val="both"/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*</w:t>
      </w:r>
      <w:r w:rsidR="000943AE" w:rsidRPr="000C6E14">
        <w:rPr>
          <w:rFonts w:ascii="MingLiU" w:eastAsia="MingLiU" w:hAnsi="MingLiU" w:hint="eastAsia"/>
          <w:color w:val="000000"/>
          <w:sz w:val="21"/>
          <w:szCs w:val="21"/>
          <w:shd w:val="clear" w:color="auto" w:fill="FFFFFF"/>
          <w:lang w:eastAsia="zh-TW"/>
        </w:rPr>
        <w:t>19</w:t>
      </w:r>
      <w:r w:rsidR="00AD4156" w:rsidRPr="000C6E14">
        <w:rPr>
          <w:rFonts w:ascii="MingLiU" w:eastAsia="MingLiU" w:hAnsi="MingLiU"/>
          <w:sz w:val="21"/>
          <w:szCs w:val="21"/>
          <w:lang w:eastAsia="zh-TW"/>
        </w:rPr>
        <w:t xml:space="preserve"> </w:t>
      </w:r>
      <w:r w:rsidR="000943AE" w:rsidRPr="000C6E14"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  <w:t>並認識基督那超越知識的愛，使你們被充滿，成為神一切的豐滿。</w:t>
      </w:r>
    </w:p>
    <w:p w:rsidR="00435945" w:rsidRPr="000C6E14" w:rsidRDefault="00435945" w:rsidP="00435945">
      <w:pPr>
        <w:jc w:val="both"/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 w:hint="eastAsia"/>
          <w:color w:val="000000"/>
          <w:sz w:val="21"/>
          <w:szCs w:val="21"/>
          <w:shd w:val="clear" w:color="auto" w:fill="FFFFFF"/>
          <w:lang w:eastAsia="zh-TW"/>
        </w:rPr>
        <w:t>20</w:t>
      </w:r>
      <w:r w:rsidR="00D4490C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0943AE" w:rsidRPr="000C6E14">
        <w:rPr>
          <w:rFonts w:ascii="MingLiU" w:eastAsia="MingLiU" w:hAnsi="MingLiU" w:cs="MS Gothic" w:hint="eastAsia"/>
          <w:color w:val="000000"/>
          <w:sz w:val="21"/>
          <w:szCs w:val="21"/>
          <w:shd w:val="clear" w:color="auto" w:fill="FFFFFF"/>
          <w:lang w:eastAsia="zh-TW"/>
        </w:rPr>
        <w:t>然而神能照著運行在我們裡面的大能，極其充盈的成就一切，超過我們所求所想的；</w:t>
      </w:r>
    </w:p>
    <w:p w:rsidR="004456B4" w:rsidRPr="000C6E14" w:rsidRDefault="00435945" w:rsidP="00AD64C3">
      <w:pPr>
        <w:jc w:val="both"/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 w:hint="eastAsia"/>
          <w:color w:val="000000"/>
          <w:sz w:val="21"/>
          <w:szCs w:val="21"/>
          <w:shd w:val="clear" w:color="auto" w:fill="FFFFFF"/>
          <w:lang w:eastAsia="zh-TW"/>
        </w:rPr>
        <w:t>2</w:t>
      </w:r>
      <w:r w:rsidR="000943AE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1</w:t>
      </w:r>
      <w:r w:rsidR="00D4490C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0943AE" w:rsidRPr="000C6E14">
        <w:rPr>
          <w:rFonts w:ascii="MingLiU" w:eastAsia="MingLiU" w:hAnsi="MingLiU" w:cs="MS Gothic" w:hint="eastAsia"/>
          <w:color w:val="000000"/>
          <w:sz w:val="21"/>
          <w:szCs w:val="21"/>
          <w:shd w:val="clear" w:color="auto" w:fill="FFFFFF"/>
          <w:lang w:eastAsia="zh-TW"/>
        </w:rPr>
        <w:t>願在召會中，並在基督耶穌裡，榮耀歸與</w:t>
      </w:r>
      <w:r w:rsidR="000943AE" w:rsidRPr="000C6E14">
        <w:rPr>
          <w:rFonts w:ascii="MingLiU" w:eastAsia="MingLiU" w:hAnsi="MingLiU" w:cs="Microsoft JhengHei" w:hint="eastAsia"/>
          <w:color w:val="000000"/>
          <w:sz w:val="21"/>
          <w:szCs w:val="21"/>
          <w:shd w:val="clear" w:color="auto" w:fill="FFFFFF"/>
          <w:lang w:eastAsia="zh-TW"/>
        </w:rPr>
        <w:t>祂</w:t>
      </w:r>
      <w:r w:rsidR="000943AE" w:rsidRPr="000C6E14"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  <w:t>，直到世世代代，永永遠遠。阿們。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0C6E14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0C6E14" w:rsidRDefault="00F20B95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0C6E14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在主顯現以前，主的恢復之中心負擔與現有真理的概覽</w:t>
            </w:r>
            <w:r w:rsidRPr="000C6E14">
              <w:rPr>
                <w:rFonts w:ascii="MingLiU" w:eastAsia="MingLiU" w:hAnsi="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31204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三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週</w:t>
            </w:r>
            <w:r w:rsidRPr="000C6E14">
              <w:rPr>
                <w:rFonts w:ascii="MingLiU" w:eastAsia="MingLiU" w:hAnsi="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週</w:t>
            </w:r>
            <w:r w:rsidR="00F20B95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三</w:t>
            </w:r>
          </w:p>
        </w:tc>
      </w:tr>
    </w:tbl>
    <w:p w:rsidR="0083470F" w:rsidRPr="000C6E14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1"/>
          <w:szCs w:val="21"/>
        </w:rPr>
      </w:pPr>
    </w:p>
    <w:p w:rsidR="00B01A32" w:rsidRPr="000C6E14" w:rsidRDefault="00B01A32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1"/>
          <w:szCs w:val="21"/>
        </w:rPr>
      </w:pPr>
      <w:r w:rsidRPr="000C6E14">
        <w:rPr>
          <w:rFonts w:ascii="MingLiU" w:eastAsia="MingLiU" w:hAnsi="MingLiU" w:cs="MS Gothic" w:hint="eastAsia"/>
          <w:b/>
          <w:bCs/>
          <w:color w:val="000000"/>
          <w:sz w:val="21"/>
          <w:szCs w:val="21"/>
        </w:rPr>
        <w:t>週四</w:t>
      </w:r>
      <w:r w:rsidRPr="000C6E14">
        <w:rPr>
          <w:rFonts w:ascii="MingLiU" w:eastAsia="MingLiU" w:hAnsi="MingLiU" w:cs="PMingLiU" w:hint="eastAsia"/>
          <w:b/>
          <w:bCs/>
          <w:color w:val="000000"/>
          <w:sz w:val="21"/>
          <w:szCs w:val="21"/>
        </w:rPr>
        <w:t xml:space="preserve"> </w:t>
      </w:r>
      <w:r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 xml:space="preserve"> </w:t>
      </w:r>
      <w:r w:rsidR="00031204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>11/9</w:t>
      </w:r>
    </w:p>
    <w:p w:rsidR="009A43FC" w:rsidRPr="000C6E14" w:rsidRDefault="000943AE" w:rsidP="009A43FC">
      <w:pPr>
        <w:pStyle w:val="BodyText"/>
        <w:spacing w:after="0"/>
        <w:jc w:val="both"/>
        <w:rPr>
          <w:rFonts w:ascii="MingLiU" w:eastAsia="MingLiU" w:hAnsi="MingLiU"/>
          <w:b/>
          <w:sz w:val="21"/>
          <w:szCs w:val="21"/>
          <w:u w:val="single"/>
        </w:rPr>
      </w:pPr>
      <w:r w:rsidRPr="000C6E14">
        <w:rPr>
          <w:rFonts w:ascii="MingLiU" w:eastAsia="MingLiU" w:hAnsi="MingLiU" w:cs="MS Gothic"/>
          <w:b/>
          <w:sz w:val="21"/>
          <w:szCs w:val="21"/>
          <w:u w:val="single"/>
        </w:rPr>
        <w:t>以弗所書</w:t>
      </w:r>
      <w:r w:rsidRPr="000C6E14">
        <w:rPr>
          <w:rFonts w:ascii="MingLiU" w:eastAsia="MingLiU" w:hAnsi="MingLiU"/>
          <w:b/>
          <w:sz w:val="21"/>
          <w:szCs w:val="21"/>
          <w:u w:val="single"/>
        </w:rPr>
        <w:t>3:17</w:t>
      </w:r>
    </w:p>
    <w:p w:rsidR="009A43FC" w:rsidRPr="000C6E14" w:rsidRDefault="00435945" w:rsidP="009A43FC">
      <w:pPr>
        <w:pStyle w:val="BodyText"/>
        <w:spacing w:after="0"/>
        <w:jc w:val="both"/>
        <w:rPr>
          <w:rFonts w:ascii="MingLiU" w:eastAsia="MingLiU" w:hAnsi="MingLiU" w:cs="MS Gothic"/>
          <w:sz w:val="21"/>
          <w:szCs w:val="21"/>
        </w:rPr>
      </w:pPr>
      <w:r w:rsidRPr="000C6E14">
        <w:rPr>
          <w:rFonts w:ascii="MingLiU" w:eastAsia="MingLiU" w:hAnsi="MingLiU"/>
          <w:sz w:val="21"/>
          <w:szCs w:val="21"/>
        </w:rPr>
        <w:t>1</w:t>
      </w:r>
      <w:r w:rsidR="000943AE" w:rsidRPr="000C6E14">
        <w:rPr>
          <w:rFonts w:ascii="MingLiU" w:eastAsia="MingLiU" w:hAnsi="MingLiU"/>
          <w:sz w:val="21"/>
          <w:szCs w:val="21"/>
        </w:rPr>
        <w:t>7</w:t>
      </w:r>
      <w:r w:rsidR="00AE3897" w:rsidRPr="000C6E14">
        <w:rPr>
          <w:rFonts w:ascii="MingLiU" w:eastAsia="MingLiU" w:hAnsi="MingLiU"/>
          <w:sz w:val="21"/>
          <w:szCs w:val="21"/>
        </w:rPr>
        <w:t>*</w:t>
      </w:r>
      <w:r w:rsidR="00D4490C" w:rsidRPr="000C6E14">
        <w:rPr>
          <w:rFonts w:ascii="MingLiU" w:eastAsia="MingLiU" w:hAnsi="MingLiU"/>
          <w:sz w:val="21"/>
          <w:szCs w:val="21"/>
        </w:rPr>
        <w:t xml:space="preserve"> </w:t>
      </w:r>
      <w:r w:rsidR="000943AE" w:rsidRPr="000C6E14">
        <w:rPr>
          <w:rFonts w:ascii="MingLiU" w:eastAsia="MingLiU" w:hAnsi="MingLiU" w:cs="MS Gothic" w:hint="eastAsia"/>
          <w:sz w:val="21"/>
          <w:szCs w:val="21"/>
        </w:rPr>
        <w:t>使基督藉著信，安家在你們心裡，叫你們在愛裡生根立基，</w:t>
      </w:r>
    </w:p>
    <w:p w:rsidR="00294078" w:rsidRPr="000C6E14" w:rsidRDefault="00435945" w:rsidP="00AD64C3">
      <w:pPr>
        <w:jc w:val="both"/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 w:cs="MS Gothic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哥林多前書</w:t>
      </w:r>
      <w:r w:rsidR="00E71766" w:rsidRPr="000C6E14">
        <w:rPr>
          <w:rFonts w:ascii="MingLiU" w:eastAsia="MingLiU" w:hAnsi="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3:12</w:t>
      </w:r>
    </w:p>
    <w:p w:rsidR="00435945" w:rsidRPr="000C6E14" w:rsidRDefault="00E71766" w:rsidP="00AD64C3">
      <w:pPr>
        <w:jc w:val="both"/>
        <w:rPr>
          <w:rFonts w:ascii="MingLiU" w:eastAsia="MingLiU" w:hAnsi="MingLiU" w:cs="MS Gothic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12</w:t>
      </w:r>
      <w:r w:rsidR="00AE3897" w:rsidRPr="000C6E14">
        <w:rPr>
          <w:rFonts w:ascii="MingLiU" w:eastAsia="MingLiU" w:hAnsi="MingLiU"/>
          <w:sz w:val="21"/>
          <w:szCs w:val="21"/>
          <w:lang w:eastAsia="zh-TW"/>
        </w:rPr>
        <w:t xml:space="preserve">*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然而，若有人用金、銀、寶石，木、草、禾秸，在這根基上建造，</w:t>
      </w:r>
    </w:p>
    <w:p w:rsidR="00BD0214" w:rsidRPr="000C6E14" w:rsidRDefault="00E71766" w:rsidP="00AD64C3">
      <w:pPr>
        <w:jc w:val="both"/>
        <w:rPr>
          <w:rFonts w:ascii="MingLiU" w:eastAsia="MingLiU" w:hAnsi="MingLiU" w:cs="PMingLiU"/>
          <w:b/>
          <w:bCs/>
          <w:color w:val="000000"/>
          <w:sz w:val="21"/>
          <w:szCs w:val="21"/>
          <w:u w:val="single"/>
          <w:lang w:eastAsia="zh-TW"/>
        </w:rPr>
      </w:pPr>
      <w:r w:rsidRPr="000C6E14">
        <w:rPr>
          <w:rFonts w:ascii="MingLiU" w:eastAsia="MingLiU" w:hAnsi="MingLiU" w:cs="MS Gothic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加拉太書</w:t>
      </w:r>
      <w:r w:rsidRPr="000C6E14">
        <w:rPr>
          <w:rFonts w:ascii="MingLiU" w:eastAsia="MingLiU" w:hAnsi="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4:19</w:t>
      </w:r>
    </w:p>
    <w:p w:rsidR="000C6E14" w:rsidRDefault="00E71766" w:rsidP="0036758F">
      <w:pPr>
        <w:jc w:val="both"/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19</w:t>
      </w:r>
      <w:r w:rsidR="00D4490C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我</w:t>
      </w:r>
      <w:r w:rsidRPr="000C6E14">
        <w:rPr>
          <w:rFonts w:ascii="MingLiU" w:eastAsia="MingLiU" w:hAnsi="MingLiU" w:cs="MS Gothic" w:hint="eastAsia"/>
          <w:color w:val="000000"/>
          <w:sz w:val="21"/>
          <w:szCs w:val="21"/>
          <w:shd w:val="clear" w:color="auto" w:fill="FFFFFF"/>
          <w:lang w:eastAsia="zh-TW"/>
        </w:rPr>
        <w:t>的孩子們，我為你們再受生</w:t>
      </w:r>
      <w:r w:rsidRPr="000C6E14">
        <w:rPr>
          <w:rFonts w:ascii="MingLiU" w:eastAsia="MingLiU" w:hAnsi="MingLiU" w:cs="Microsoft JhengHei" w:hint="eastAsia"/>
          <w:color w:val="000000"/>
          <w:sz w:val="21"/>
          <w:szCs w:val="21"/>
          <w:shd w:val="clear" w:color="auto" w:fill="FFFFFF"/>
          <w:lang w:eastAsia="zh-TW"/>
        </w:rPr>
        <w:t>產</w:t>
      </w:r>
      <w:r w:rsidRPr="000C6E14"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  <w:t>之</w:t>
      </w:r>
      <w:r w:rsidRPr="000C6E14">
        <w:rPr>
          <w:rFonts w:ascii="MingLiU" w:eastAsia="MingLiU" w:hAnsi="MingLiU" w:cs="MS Gothic" w:hint="eastAsia"/>
          <w:color w:val="000000"/>
          <w:sz w:val="21"/>
          <w:szCs w:val="21"/>
          <w:shd w:val="clear" w:color="auto" w:fill="FFFFFF"/>
          <w:lang w:eastAsia="zh-TW"/>
        </w:rPr>
        <w:t>苦，直等到基督成形在你們裡面。</w:t>
      </w:r>
    </w:p>
    <w:p w:rsidR="000C6E14" w:rsidRDefault="000C6E14" w:rsidP="0036758F">
      <w:pPr>
        <w:jc w:val="both"/>
        <w:rPr>
          <w:rFonts w:ascii="MingLiU" w:eastAsia="MingLiU" w:hAnsi="MingLiU" w:cs="MS Gothic"/>
          <w:color w:val="000000"/>
          <w:sz w:val="21"/>
          <w:szCs w:val="21"/>
          <w:shd w:val="clear" w:color="auto" w:fill="FFFFFF"/>
          <w:lang w:eastAsia="zh-TW"/>
        </w:rPr>
      </w:pPr>
    </w:p>
    <w:p w:rsidR="000C6E14" w:rsidRDefault="000C6E14" w:rsidP="0036758F">
      <w:pPr>
        <w:jc w:val="both"/>
        <w:rPr>
          <w:rFonts w:ascii="MingLiU" w:eastAsia="MingLiU" w:hAnsi="MingLiU" w:cs="MS Gothic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</w:p>
    <w:p w:rsidR="005358F6" w:rsidRPr="000C6E14" w:rsidRDefault="00E71766" w:rsidP="0036758F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cs="MS Gothic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lastRenderedPageBreak/>
        <w:t>歌羅西書</w:t>
      </w:r>
      <w:r w:rsidRPr="000C6E14">
        <w:rPr>
          <w:rFonts w:ascii="MingLiU" w:eastAsia="MingLiU" w:hAnsi="MingLiU" w:cs="MS Gothic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1:28-29</w:t>
      </w:r>
    </w:p>
    <w:p w:rsidR="00E71766" w:rsidRPr="000C6E14" w:rsidRDefault="00E71766" w:rsidP="005358F6">
      <w:pPr>
        <w:jc w:val="both"/>
        <w:rPr>
          <w:rFonts w:ascii="MingLiU" w:eastAsia="MingLiU" w:hAnsi="MingLiU" w:cs="MS Gothic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>28</w:t>
      </w:r>
      <w:r w:rsidR="00D4490C" w:rsidRPr="000C6E14">
        <w:rPr>
          <w:rFonts w:ascii="MingLiU" w:eastAsia="MingLiU" w:hAnsi="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EC467C"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我們宣揚</w:t>
      </w:r>
      <w:r w:rsidR="00EC467C"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祂</w:t>
      </w:r>
      <w:r w:rsidR="00EC467C"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，是用全般的智慧警戒各人，教導各人，好將各人在基督裡成熟的獻上；</w:t>
      </w:r>
    </w:p>
    <w:p w:rsidR="002043CC" w:rsidRPr="000C6E14" w:rsidRDefault="00E71766" w:rsidP="005358F6">
      <w:pPr>
        <w:jc w:val="both"/>
        <w:rPr>
          <w:rFonts w:ascii="MingLiU" w:eastAsia="MingLiU" w:hAnsi="MingLiU" w:cs="MS Gothic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29</w:t>
      </w:r>
      <w:r w:rsidR="00AD4156"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我也為此勞苦，照著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祂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在我裡面大能的運行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，竭力奮鬥。</w:t>
      </w:r>
    </w:p>
    <w:p w:rsidR="00E71766" w:rsidRPr="000C6E14" w:rsidRDefault="00E71766" w:rsidP="005358F6">
      <w:pPr>
        <w:jc w:val="both"/>
        <w:rPr>
          <w:rFonts w:ascii="MingLiU" w:eastAsia="MingLiU" w:hAnsi="MingLiU" w:cs="MS Gothic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0C6E14">
        <w:rPr>
          <w:rFonts w:ascii="MingLiU" w:eastAsia="MingLiU" w:hAnsi="MingLiU" w:cs="MS Gothic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哥林多後書</w:t>
      </w:r>
      <w:r w:rsidRPr="000C6E14">
        <w:rPr>
          <w:rFonts w:ascii="MingLiU" w:eastAsia="MingLiU" w:hAnsi="MingLiU" w:cs="MS Gothic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3</w:t>
      </w:r>
      <w:r w:rsidRPr="000C6E14">
        <w:rPr>
          <w:rFonts w:ascii="MingLiU" w:eastAsia="MingLiU" w:hAnsi="MingLiU" w:cs="MS Gothic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:3-6</w:t>
      </w:r>
    </w:p>
    <w:p w:rsidR="00E71766" w:rsidRPr="000C6E14" w:rsidRDefault="00E71766" w:rsidP="005358F6">
      <w:pPr>
        <w:jc w:val="both"/>
        <w:rPr>
          <w:rFonts w:ascii="MingLiU" w:eastAsia="MingLiU" w:hAnsi="MingLiU" w:cs="MS Gothic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3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你們顯明是基督的信，由我們供職所寫的，不是用墨，乃是用活神的靈寫的，不是寫在石版上，乃是寫在肉版，就是心上。</w:t>
      </w:r>
    </w:p>
    <w:p w:rsidR="00E71766" w:rsidRPr="000C6E14" w:rsidRDefault="00E71766" w:rsidP="005358F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4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我們藉著基督，對神有這樣的深信。</w:t>
      </w:r>
    </w:p>
    <w:p w:rsidR="00E71766" w:rsidRPr="000C6E14" w:rsidRDefault="00E71766" w:rsidP="005358F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並不是我們憑自己彀資格將甚麼估計作像是出於我們自己的；我們之所以彀資格，乃是出於神；</w:t>
      </w:r>
    </w:p>
    <w:p w:rsidR="00E71766" w:rsidRPr="000C6E14" w:rsidRDefault="00E71766" w:rsidP="005358F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6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祂使我們彀資格作新約的執事，這些執事不是屬於字句，乃是屬於靈，因為那字句殺死人，那靈卻叫人活。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0C6E14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0C6E14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0C6E14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在主顯現以前，主的恢復之中心負擔與現有真理的概覽</w:t>
            </w:r>
            <w:r w:rsidRPr="000C6E14">
              <w:rPr>
                <w:rFonts w:ascii="MingLiU" w:eastAsia="MingLiU" w:hAnsi="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31204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三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週</w:t>
            </w:r>
            <w:r w:rsidRPr="000C6E14">
              <w:rPr>
                <w:rFonts w:ascii="MingLiU" w:eastAsia="MingLiU" w:hAnsi="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週</w:t>
            </w:r>
            <w:r w:rsidR="000D00FE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四</w:t>
            </w:r>
          </w:p>
        </w:tc>
      </w:tr>
    </w:tbl>
    <w:p w:rsidR="0083470F" w:rsidRPr="000C6E14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1"/>
          <w:szCs w:val="21"/>
        </w:rPr>
      </w:pPr>
    </w:p>
    <w:p w:rsidR="003719E9" w:rsidRPr="000C6E14" w:rsidRDefault="002F74A9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b/>
          <w:bCs/>
          <w:color w:val="000000"/>
          <w:sz w:val="21"/>
          <w:szCs w:val="21"/>
        </w:rPr>
        <w:t>週五</w:t>
      </w:r>
      <w:r w:rsidR="00E73E73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 xml:space="preserve">  </w:t>
      </w:r>
      <w:r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 xml:space="preserve"> </w:t>
      </w:r>
      <w:r w:rsidR="00031204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>11/10</w:t>
      </w:r>
    </w:p>
    <w:p w:rsidR="005C62C5" w:rsidRPr="000C6E14" w:rsidRDefault="00975E92" w:rsidP="00AD64C3">
      <w:pPr>
        <w:pStyle w:val="BodyText"/>
        <w:spacing w:after="0"/>
        <w:jc w:val="both"/>
        <w:rPr>
          <w:rFonts w:ascii="MingLiU" w:eastAsia="MingLiU" w:hAnsi="MingLiU"/>
          <w:b/>
          <w:kern w:val="0"/>
          <w:sz w:val="21"/>
          <w:szCs w:val="21"/>
          <w:u w:val="single"/>
        </w:rPr>
      </w:pPr>
      <w:r w:rsidRPr="000C6E14">
        <w:rPr>
          <w:rFonts w:ascii="MingLiU" w:eastAsia="MingLiU" w:hAnsi="MingLiU" w:cs="SimSun" w:hint="eastAsia"/>
          <w:b/>
          <w:bCs/>
          <w:color w:val="000000"/>
          <w:sz w:val="21"/>
          <w:szCs w:val="21"/>
          <w:u w:val="single"/>
        </w:rPr>
        <w:t>撒母耳記下</w:t>
      </w:r>
      <w:r w:rsidR="00E71766" w:rsidRPr="000C6E14">
        <w:rPr>
          <w:rFonts w:ascii="MingLiU" w:eastAsia="MingLiU" w:hAnsi="MingLiU"/>
          <w:b/>
          <w:kern w:val="0"/>
          <w:sz w:val="21"/>
          <w:szCs w:val="21"/>
          <w:u w:val="single"/>
        </w:rPr>
        <w:t>7:1-5;11-14</w:t>
      </w:r>
      <w:r w:rsidR="00421E3D" w:rsidRPr="000C6E14">
        <w:rPr>
          <w:rFonts w:ascii="MingLiU" w:eastAsia="MingLiU" w:hAnsi="MingLiU"/>
          <w:b/>
          <w:kern w:val="0"/>
          <w:sz w:val="21"/>
          <w:szCs w:val="21"/>
          <w:u w:val="single"/>
        </w:rPr>
        <w:t>(14)</w:t>
      </w:r>
    </w:p>
    <w:p w:rsidR="00E71766" w:rsidRPr="000C6E14" w:rsidRDefault="00E71766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1</w:t>
      </w:r>
      <w:r w:rsidR="00D4490C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王住在自己宮中，耶和華使他得安息，不被四圍一切仇敵擾亂。</w:t>
      </w:r>
    </w:p>
    <w:p w:rsidR="00E71766" w:rsidRPr="000C6E14" w:rsidRDefault="00E71766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2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那時，王對申言者拿單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說，看哪，我住在香柏木的宮中，神的約櫃反倒住在幔子裡。</w:t>
      </w:r>
    </w:p>
    <w:p w:rsidR="00E71766" w:rsidRPr="000C6E14" w:rsidRDefault="00E71766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3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拿單對王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說，凡你心中所想的，只管去作，因為耶和華與你同在。</w:t>
      </w:r>
    </w:p>
    <w:p w:rsidR="00E71766" w:rsidRPr="000C6E14" w:rsidRDefault="00E71766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4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當夜，耶和華的話臨到拿單，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說，</w:t>
      </w:r>
    </w:p>
    <w:p w:rsidR="00E71766" w:rsidRPr="000C6E14" w:rsidRDefault="00E71766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你去對我僕人大衛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說，耶和華如此說，你要建造殿宇給我居住麼？</w:t>
      </w:r>
    </w:p>
    <w:p w:rsidR="00E71766" w:rsidRPr="000C6E14" w:rsidRDefault="00E71766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11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並不像我命士師治理我民以色列的日子以來那樣。我必使你得安息，不被一切仇敵擾亂。再者，我耶和華向你宣告，耶和華必為你建立家室。</w:t>
      </w:r>
    </w:p>
    <w:p w:rsidR="00E71766" w:rsidRPr="000C6E14" w:rsidRDefault="00E71766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12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你在世的日子滿足，與你列祖同睡的時候，我必興起你腹中所出的後裔接續你，我也必堅定他的國。</w:t>
      </w:r>
    </w:p>
    <w:p w:rsidR="00E71766" w:rsidRPr="000C6E14" w:rsidRDefault="00E71766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13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他必為我的名建造殿宇；我必堅定他的國位，直到永遠。</w:t>
      </w:r>
    </w:p>
    <w:p w:rsidR="00E71766" w:rsidRDefault="00421E3D" w:rsidP="00032D79">
      <w:pPr>
        <w:jc w:val="both"/>
        <w:rPr>
          <w:rFonts w:ascii="MingLiU" w:eastAsia="MingLiU" w:hAnsi="MingLiU" w:cs="MS Gothic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*</w:t>
      </w:r>
      <w:r w:rsidR="00E71766" w:rsidRPr="000C6E14">
        <w:rPr>
          <w:rFonts w:ascii="MingLiU" w:eastAsia="MingLiU" w:hAnsi="MingLiU"/>
          <w:kern w:val="2"/>
          <w:sz w:val="21"/>
          <w:szCs w:val="21"/>
          <w:lang w:eastAsia="zh-TW"/>
        </w:rPr>
        <w:t>14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="00E71766"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我要作他的父，他要作我的子。他若有了罪孽，我必用人的杖，用世人的鞭責打他；</w:t>
      </w:r>
    </w:p>
    <w:p w:rsidR="000C6E14" w:rsidRDefault="000C6E14" w:rsidP="00032D79">
      <w:pPr>
        <w:jc w:val="both"/>
        <w:rPr>
          <w:rFonts w:ascii="MingLiU" w:eastAsia="MingLiU" w:hAnsi="MingLiU" w:cs="MS Gothic"/>
          <w:kern w:val="2"/>
          <w:sz w:val="21"/>
          <w:szCs w:val="21"/>
          <w:lang w:eastAsia="zh-TW"/>
        </w:rPr>
      </w:pPr>
    </w:p>
    <w:p w:rsidR="000C6E14" w:rsidRPr="000C6E14" w:rsidRDefault="000C6E14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</w:p>
    <w:p w:rsidR="0046745F" w:rsidRPr="000C6E14" w:rsidRDefault="00E71766" w:rsidP="00032D79">
      <w:pPr>
        <w:jc w:val="both"/>
        <w:rPr>
          <w:rFonts w:ascii="MingLiU" w:eastAsia="MingLiU" w:hAnsi="MingLiU" w:cs="MS Gothic"/>
          <w:b/>
          <w:sz w:val="21"/>
          <w:szCs w:val="21"/>
          <w:u w:val="single"/>
          <w:lang w:eastAsia="zh-TW"/>
        </w:rPr>
      </w:pPr>
      <w:r w:rsidRPr="000C6E14">
        <w:rPr>
          <w:rFonts w:ascii="MingLiU" w:eastAsia="MingLiU" w:hAnsi="MingLiU" w:cs="MS Gothic"/>
          <w:b/>
          <w:sz w:val="21"/>
          <w:szCs w:val="21"/>
          <w:u w:val="single"/>
          <w:lang w:eastAsia="zh-TW"/>
        </w:rPr>
        <w:lastRenderedPageBreak/>
        <w:t>羅馬書</w:t>
      </w:r>
      <w:r w:rsidRPr="000C6E14">
        <w:rPr>
          <w:rFonts w:ascii="MingLiU" w:eastAsia="MingLiU" w:hAnsi="MingLiU"/>
          <w:b/>
          <w:sz w:val="21"/>
          <w:szCs w:val="21"/>
          <w:u w:val="single"/>
          <w:lang w:eastAsia="zh-TW"/>
        </w:rPr>
        <w:t>1:3-4</w:t>
      </w:r>
    </w:p>
    <w:p w:rsidR="00135243" w:rsidRPr="000C6E14" w:rsidRDefault="00E71766" w:rsidP="00032D79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3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論到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祂的兒子，我們的主耶穌基督：按肉體說，是從大衛後裔生的，</w:t>
      </w:r>
    </w:p>
    <w:p w:rsidR="00E71766" w:rsidRPr="000C6E14" w:rsidRDefault="00E71766" w:rsidP="00E7176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4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按聖別的靈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說，是從死人的復活，以大能標出為神的兒子；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0C6E14" w:rsidTr="00BD1E8D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0C6E14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0C6E14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在主顯現以前，主的恢復之中心負擔與現有真理的概覽</w:t>
            </w:r>
            <w:r w:rsidRPr="000C6E14">
              <w:rPr>
                <w:rFonts w:ascii="MingLiU" w:eastAsia="MingLiU" w:hAnsi="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31204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三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週</w:t>
            </w:r>
            <w:r w:rsidRPr="000C6E14">
              <w:rPr>
                <w:rFonts w:ascii="MingLiU" w:eastAsia="MingLiU" w:hAnsi="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週</w:t>
            </w:r>
            <w:r w:rsidR="000D00FE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五</w:t>
            </w:r>
          </w:p>
        </w:tc>
      </w:tr>
    </w:tbl>
    <w:p w:rsidR="0083470F" w:rsidRPr="000C6E14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1"/>
          <w:szCs w:val="21"/>
        </w:rPr>
      </w:pPr>
    </w:p>
    <w:p w:rsidR="0020137E" w:rsidRPr="000C6E14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1"/>
          <w:szCs w:val="21"/>
        </w:rPr>
      </w:pPr>
      <w:r w:rsidRPr="000C6E14">
        <w:rPr>
          <w:rFonts w:ascii="MingLiU" w:eastAsia="MingLiU" w:hAnsi="MingLiU" w:cs="MS Gothic" w:hint="eastAsia"/>
          <w:b/>
          <w:bCs/>
          <w:sz w:val="21"/>
          <w:szCs w:val="21"/>
        </w:rPr>
        <w:t>週六</w:t>
      </w:r>
      <w:r w:rsidR="005E090B" w:rsidRPr="000C6E14">
        <w:rPr>
          <w:rFonts w:ascii="MingLiU" w:eastAsia="MingLiU" w:hAnsi="MingLiU"/>
          <w:b/>
          <w:bCs/>
          <w:sz w:val="21"/>
          <w:szCs w:val="21"/>
        </w:rPr>
        <w:t xml:space="preserve"> </w:t>
      </w:r>
      <w:r w:rsidRPr="000C6E14">
        <w:rPr>
          <w:rFonts w:ascii="MingLiU" w:eastAsia="MingLiU" w:hAnsi="MingLiU"/>
          <w:b/>
          <w:bCs/>
          <w:sz w:val="21"/>
          <w:szCs w:val="21"/>
        </w:rPr>
        <w:t xml:space="preserve"> </w:t>
      </w:r>
      <w:r w:rsidR="00FB22D4" w:rsidRPr="000C6E14">
        <w:rPr>
          <w:rFonts w:ascii="MingLiU" w:eastAsia="MingLiU" w:hAnsi="MingLiU"/>
          <w:b/>
          <w:bCs/>
          <w:sz w:val="21"/>
          <w:szCs w:val="21"/>
        </w:rPr>
        <w:t xml:space="preserve"> </w:t>
      </w:r>
      <w:r w:rsidR="00031204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>11/1</w:t>
      </w:r>
    </w:p>
    <w:p w:rsidR="00AE0636" w:rsidRPr="000C6E14" w:rsidRDefault="00E71766" w:rsidP="00AE0636">
      <w:pPr>
        <w:pStyle w:val="BodyText"/>
        <w:spacing w:after="0"/>
        <w:jc w:val="both"/>
        <w:rPr>
          <w:rFonts w:ascii="MingLiU" w:eastAsia="MingLiU" w:hAnsi="MingLiU"/>
          <w:b/>
          <w:kern w:val="0"/>
          <w:sz w:val="21"/>
          <w:szCs w:val="21"/>
          <w:u w:val="single"/>
        </w:rPr>
      </w:pPr>
      <w:r w:rsidRPr="000C6E14">
        <w:rPr>
          <w:rFonts w:ascii="MingLiU" w:eastAsia="MingLiU" w:hAnsi="MingLiU" w:cs="SimSun" w:hint="eastAsia"/>
          <w:b/>
          <w:kern w:val="0"/>
          <w:sz w:val="21"/>
          <w:szCs w:val="21"/>
          <w:u w:val="single"/>
        </w:rPr>
        <w:t>啟示錄</w:t>
      </w:r>
      <w:r w:rsidR="00421E3D" w:rsidRPr="000C6E14">
        <w:rPr>
          <w:rFonts w:ascii="MingLiU" w:eastAsia="MingLiU" w:hAnsi="MingLiU"/>
          <w:b/>
          <w:kern w:val="0"/>
          <w:sz w:val="21"/>
          <w:szCs w:val="21"/>
          <w:u w:val="single"/>
        </w:rPr>
        <w:t>21:2,</w:t>
      </w:r>
      <w:r w:rsidRPr="000C6E14">
        <w:rPr>
          <w:rFonts w:ascii="MingLiU" w:eastAsia="MingLiU" w:hAnsi="MingLiU"/>
          <w:b/>
          <w:kern w:val="0"/>
          <w:sz w:val="21"/>
          <w:szCs w:val="21"/>
          <w:u w:val="single"/>
        </w:rPr>
        <w:t xml:space="preserve"> 18-27</w:t>
      </w:r>
      <w:r w:rsidR="00421E3D" w:rsidRPr="000C6E14">
        <w:rPr>
          <w:rFonts w:ascii="MingLiU" w:eastAsia="MingLiU" w:hAnsi="MingLiU"/>
          <w:b/>
          <w:kern w:val="0"/>
          <w:sz w:val="21"/>
          <w:szCs w:val="21"/>
          <w:u w:val="single"/>
        </w:rPr>
        <w:t>(2,18-19)</w:t>
      </w:r>
    </w:p>
    <w:p w:rsidR="00AE0636" w:rsidRPr="000C6E14" w:rsidRDefault="00421E3D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*</w:t>
      </w:r>
      <w:r w:rsidR="00E71766" w:rsidRPr="000C6E14">
        <w:rPr>
          <w:rFonts w:ascii="MingLiU" w:eastAsia="MingLiU" w:hAnsi="MingLiU"/>
          <w:kern w:val="2"/>
          <w:sz w:val="21"/>
          <w:szCs w:val="21"/>
          <w:lang w:eastAsia="zh-TW"/>
        </w:rPr>
        <w:t>2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="00E71766"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我又看見聖城新耶路撒冷由神那裡從天而降，豫備好了，就如新婦妝飾整齊，等候丈夫。</w:t>
      </w:r>
    </w:p>
    <w:p w:rsidR="00E71766" w:rsidRPr="000C6E14" w:rsidRDefault="00421E3D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*</w:t>
      </w:r>
      <w:r w:rsidR="00E71766" w:rsidRPr="000C6E14">
        <w:rPr>
          <w:rFonts w:ascii="MingLiU" w:eastAsia="MingLiU" w:hAnsi="MingLiU"/>
          <w:kern w:val="2"/>
          <w:sz w:val="21"/>
          <w:szCs w:val="21"/>
          <w:lang w:eastAsia="zh-TW"/>
        </w:rPr>
        <w:t>18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="00E71766"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牆是用碧玉造的，城是純金的，如同明淨的玻璃。</w:t>
      </w:r>
    </w:p>
    <w:p w:rsidR="00E71766" w:rsidRPr="000C6E14" w:rsidRDefault="00421E3D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*</w:t>
      </w:r>
      <w:r w:rsidR="00E71766" w:rsidRPr="000C6E14">
        <w:rPr>
          <w:rFonts w:ascii="MingLiU" w:eastAsia="MingLiU" w:hAnsi="MingLiU"/>
          <w:kern w:val="2"/>
          <w:sz w:val="21"/>
          <w:szCs w:val="21"/>
          <w:lang w:eastAsia="zh-TW"/>
        </w:rPr>
        <w:t>19</w:t>
      </w:r>
      <w:r w:rsidR="00AD4156" w:rsidRPr="000C6E14">
        <w:rPr>
          <w:rFonts w:ascii="MingLiU" w:eastAsia="MingLiU" w:hAnsi="MingLiU"/>
          <w:sz w:val="21"/>
          <w:szCs w:val="21"/>
          <w:lang w:eastAsia="zh-TW"/>
        </w:rPr>
        <w:t xml:space="preserve"> </w:t>
      </w:r>
      <w:r w:rsidR="00E71766"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城牆的根基是用各樣寶石裝飾的。第一根基是碧玉，第二是藍寶石，第三是瑪瑙，第四是綠寶石，</w:t>
      </w:r>
    </w:p>
    <w:p w:rsidR="00E71766" w:rsidRPr="000C6E14" w:rsidRDefault="00E71766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20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第五是紅瑪瑙，第六是紅寶石，第七是黃璧璽，第八是水蒼玉，第九是黃玉，第十是翡翠，第十一是紫瑪瑙，第十二是紫晶。</w:t>
      </w:r>
    </w:p>
    <w:p w:rsidR="00E71766" w:rsidRPr="000C6E14" w:rsidRDefault="00E71766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21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十二個門是十二顆珍珠，每一個門各自是一顆珍珠造的，城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內的街道是純金，好像透明的玻璃。</w:t>
      </w:r>
    </w:p>
    <w:p w:rsidR="00E71766" w:rsidRPr="000C6E14" w:rsidRDefault="00E71766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22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我未見城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內有殿，因主神全能者和羔羊為城的殿。</w:t>
      </w:r>
    </w:p>
    <w:p w:rsidR="00E71766" w:rsidRPr="000C6E14" w:rsidRDefault="00E71766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23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那城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內不需要日月光照，因有神的榮耀光照，又有羔羊為城的燈。</w:t>
      </w:r>
    </w:p>
    <w:p w:rsidR="00E71766" w:rsidRPr="000C6E14" w:rsidRDefault="00E71766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24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列國要藉著城的光行走，地上的君王必將自己的榮耀帶進那城。</w:t>
      </w:r>
    </w:p>
    <w:p w:rsidR="00E71766" w:rsidRPr="000C6E14" w:rsidRDefault="00E71766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25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城門白晝總不關閉，在那裡原沒有黑夜。</w:t>
      </w:r>
    </w:p>
    <w:p w:rsidR="00E71766" w:rsidRPr="000C6E14" w:rsidRDefault="00E71766" w:rsidP="00AE0636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26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人必將列國的榮耀尊貴帶進那城。</w:t>
      </w:r>
    </w:p>
    <w:p w:rsidR="00294078" w:rsidRPr="000C6E14" w:rsidRDefault="00E71766" w:rsidP="00D4490C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27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/>
          <w:kern w:val="2"/>
          <w:sz w:val="21"/>
          <w:szCs w:val="21"/>
          <w:lang w:eastAsia="zh-TW"/>
        </w:rPr>
        <w:t>凡俗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污的，並那行可憎與虛謊之事的，絕不得進那城，只有記在羔羊生命冊上的，纔得進去。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0C6E14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0C6E14" w:rsidRDefault="0007629E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0C6E14" w:rsidRDefault="00E81089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在主顯現以前，主的恢復之中心負擔與現有真理的概覽</w:t>
            </w:r>
            <w:r w:rsidRPr="000C6E14">
              <w:rPr>
                <w:rFonts w:ascii="MingLiU" w:eastAsia="MingLiU" w:hAnsi="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31204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三</w:t>
            </w:r>
            <w:r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週</w:t>
            </w:r>
            <w:r w:rsidRPr="000C6E14">
              <w:rPr>
                <w:rFonts w:ascii="MingLiU" w:eastAsia="MingLiU" w:hAnsi="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週</w:t>
            </w:r>
            <w:r w:rsidR="0007629E" w:rsidRPr="000C6E14">
              <w:rPr>
                <w:rFonts w:ascii="MingLiU" w:eastAsia="MingLiU" w:hAnsi="MingLiU" w:cs="MS Gothic" w:hint="eastAsia"/>
                <w:b/>
                <w:bCs/>
                <w:color w:val="000000"/>
                <w:sz w:val="21"/>
                <w:szCs w:val="21"/>
              </w:rPr>
              <w:t>六</w:t>
            </w:r>
          </w:p>
        </w:tc>
      </w:tr>
    </w:tbl>
    <w:p w:rsidR="0083470F" w:rsidRPr="000C6E14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1"/>
          <w:szCs w:val="21"/>
        </w:rPr>
      </w:pPr>
    </w:p>
    <w:p w:rsidR="007B24CF" w:rsidRPr="000C6E14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1"/>
          <w:szCs w:val="21"/>
        </w:rPr>
      </w:pPr>
      <w:r w:rsidRPr="000C6E14">
        <w:rPr>
          <w:rFonts w:ascii="MingLiU" w:eastAsia="MingLiU" w:hAnsi="MingLiU" w:cs="MS Gothic" w:hint="eastAsia"/>
          <w:b/>
          <w:bCs/>
          <w:sz w:val="21"/>
          <w:szCs w:val="21"/>
        </w:rPr>
        <w:t>主日</w:t>
      </w:r>
      <w:r w:rsidRPr="000C6E14">
        <w:rPr>
          <w:rFonts w:ascii="MingLiU" w:eastAsia="MingLiU" w:hAnsi="MingLiU"/>
          <w:b/>
          <w:bCs/>
          <w:sz w:val="21"/>
          <w:szCs w:val="21"/>
        </w:rPr>
        <w:t xml:space="preserve"> </w:t>
      </w:r>
      <w:r w:rsidR="00510535" w:rsidRPr="000C6E14">
        <w:rPr>
          <w:rFonts w:ascii="MingLiU" w:eastAsia="MingLiU" w:hAnsi="MingLiU"/>
          <w:b/>
          <w:bCs/>
          <w:sz w:val="21"/>
          <w:szCs w:val="21"/>
        </w:rPr>
        <w:t xml:space="preserve"> </w:t>
      </w:r>
      <w:r w:rsidR="005E090B" w:rsidRPr="000C6E14">
        <w:rPr>
          <w:rFonts w:ascii="MingLiU" w:eastAsia="MingLiU" w:hAnsi="MingLiU"/>
          <w:b/>
          <w:bCs/>
          <w:sz w:val="21"/>
          <w:szCs w:val="21"/>
        </w:rPr>
        <w:t xml:space="preserve"> </w:t>
      </w:r>
      <w:r w:rsidR="00031204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>11/12</w:t>
      </w:r>
      <w:r w:rsidR="00D4490C" w:rsidRPr="000C6E14">
        <w:rPr>
          <w:rFonts w:ascii="MingLiU" w:eastAsia="MingLiU" w:hAnsi="MingLiU" w:cs="PMingLiU"/>
          <w:b/>
          <w:bCs/>
          <w:color w:val="000000"/>
          <w:sz w:val="21"/>
          <w:szCs w:val="21"/>
        </w:rPr>
        <w:tab/>
      </w:r>
      <w:r w:rsidRPr="000C6E14">
        <w:rPr>
          <w:rFonts w:ascii="MingLiU" w:eastAsia="MingLiU" w:hAnsi="MingLiU" w:cs="MS Gothic" w:hint="eastAsia"/>
          <w:b/>
          <w:bCs/>
          <w:sz w:val="21"/>
          <w:szCs w:val="21"/>
        </w:rPr>
        <w:t>哈利路亞</w:t>
      </w:r>
      <w:r w:rsidRPr="000C6E14">
        <w:rPr>
          <w:rFonts w:ascii="MingLiU" w:eastAsia="MingLiU" w:hAnsi="MingLiU"/>
          <w:b/>
          <w:bCs/>
          <w:sz w:val="21"/>
          <w:szCs w:val="21"/>
        </w:rPr>
        <w:t xml:space="preserve">, </w:t>
      </w:r>
      <w:r w:rsidRPr="000C6E14">
        <w:rPr>
          <w:rFonts w:ascii="MingLiU" w:eastAsia="MingLiU" w:hAnsi="MingLiU" w:cs="MS Gothic" w:hint="eastAsia"/>
          <w:b/>
          <w:bCs/>
          <w:sz w:val="21"/>
          <w:szCs w:val="21"/>
        </w:rPr>
        <w:t>榮耀歸主</w:t>
      </w:r>
    </w:p>
    <w:p w:rsidR="005C62C5" w:rsidRPr="000C6E14" w:rsidRDefault="00E71766" w:rsidP="00E71766">
      <w:pPr>
        <w:pStyle w:val="BodyText"/>
        <w:spacing w:after="0"/>
        <w:jc w:val="both"/>
        <w:rPr>
          <w:rFonts w:ascii="MingLiU" w:eastAsia="MingLiU" w:hAnsi="MingLiU"/>
          <w:b/>
          <w:sz w:val="21"/>
          <w:szCs w:val="21"/>
          <w:u w:val="single"/>
        </w:rPr>
      </w:pPr>
      <w:r w:rsidRPr="000C6E14">
        <w:rPr>
          <w:rFonts w:ascii="MingLiU" w:eastAsia="MingLiU" w:hAnsi="MingLiU" w:cs="MS Gothic"/>
          <w:b/>
          <w:sz w:val="21"/>
          <w:szCs w:val="21"/>
          <w:u w:val="single"/>
        </w:rPr>
        <w:t>出埃及記</w:t>
      </w:r>
      <w:r w:rsidRPr="000C6E14">
        <w:rPr>
          <w:rFonts w:ascii="MingLiU" w:eastAsia="MingLiU" w:hAnsi="MingLiU"/>
          <w:b/>
          <w:sz w:val="21"/>
          <w:szCs w:val="21"/>
          <w:u w:val="single"/>
        </w:rPr>
        <w:t>24:18; 25:1-9</w:t>
      </w:r>
    </w:p>
    <w:p w:rsidR="00426541" w:rsidRPr="000C6E14" w:rsidRDefault="00426541" w:rsidP="00784C9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24:18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摩西進入雲中上了山，在山上四十晝四十夜。</w:t>
      </w:r>
    </w:p>
    <w:p w:rsidR="00426541" w:rsidRPr="000C6E14" w:rsidRDefault="00426541" w:rsidP="00426541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25:</w:t>
      </w:r>
      <w:r w:rsidR="00135243" w:rsidRPr="000C6E14">
        <w:rPr>
          <w:rFonts w:ascii="MingLiU" w:eastAsia="MingLiU" w:hAnsi="MingLiU"/>
          <w:kern w:val="2"/>
          <w:sz w:val="21"/>
          <w:szCs w:val="21"/>
          <w:lang w:eastAsia="zh-TW"/>
        </w:rPr>
        <w:t>1</w:t>
      </w:r>
      <w:r w:rsidR="00D4490C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耶和華告訴摩西</w:t>
      </w:r>
      <w:r w:rsidRPr="000C6E14">
        <w:rPr>
          <w:rFonts w:ascii="MingLiU" w:eastAsia="MingLiU" w:hAnsi="MingLiU" w:cs="SimSun" w:hint="eastAsia"/>
          <w:kern w:val="2"/>
          <w:sz w:val="21"/>
          <w:szCs w:val="21"/>
          <w:lang w:eastAsia="zh-TW"/>
        </w:rPr>
        <w:t>說，</w:t>
      </w:r>
    </w:p>
    <w:p w:rsidR="00426541" w:rsidRPr="000C6E14" w:rsidRDefault="00426541" w:rsidP="00426541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2</w:t>
      </w: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5:2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你吩咐以色列人，當為我拿舉祭來；凡甘心樂意的，你們就可以從他收下歸我。</w:t>
      </w:r>
    </w:p>
    <w:p w:rsidR="00135243" w:rsidRPr="000C6E14" w:rsidRDefault="00426541" w:rsidP="00426541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2</w:t>
      </w: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5:</w:t>
      </w:r>
      <w:r w:rsidR="00135243" w:rsidRPr="000C6E14">
        <w:rPr>
          <w:rFonts w:ascii="MingLiU" w:eastAsia="MingLiU" w:hAnsi="MingLiU"/>
          <w:kern w:val="2"/>
          <w:sz w:val="21"/>
          <w:szCs w:val="21"/>
          <w:lang w:eastAsia="zh-TW"/>
        </w:rPr>
        <w:t>3</w:t>
      </w:r>
      <w:r w:rsidR="00D4490C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你向他們所要收的舉祭，就是金、銀、銅，</w:t>
      </w:r>
    </w:p>
    <w:p w:rsidR="00564097" w:rsidRPr="000C6E14" w:rsidRDefault="00426541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2</w:t>
      </w: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5:</w:t>
      </w:r>
      <w:r w:rsidR="00135243" w:rsidRPr="000C6E14">
        <w:rPr>
          <w:rFonts w:ascii="MingLiU" w:eastAsia="MingLiU" w:hAnsi="MingLiU"/>
          <w:kern w:val="2"/>
          <w:sz w:val="21"/>
          <w:szCs w:val="21"/>
          <w:lang w:eastAsia="zh-TW"/>
        </w:rPr>
        <w:t>4</w:t>
      </w:r>
      <w:r w:rsidR="00D4490C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藍色、紫色、朱紅色線，細麻，山羊毛，</w:t>
      </w:r>
    </w:p>
    <w:p w:rsidR="00135243" w:rsidRPr="000C6E14" w:rsidRDefault="00426541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lastRenderedPageBreak/>
        <w:t>2</w:t>
      </w: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5:</w:t>
      </w:r>
      <w:r w:rsidR="00135243" w:rsidRPr="000C6E14">
        <w:rPr>
          <w:rFonts w:ascii="MingLiU" w:eastAsia="MingLiU" w:hAnsi="MingLiU"/>
          <w:kern w:val="2"/>
          <w:sz w:val="21"/>
          <w:szCs w:val="21"/>
          <w:lang w:eastAsia="zh-TW"/>
        </w:rPr>
        <w:t>5</w:t>
      </w:r>
      <w:r w:rsidR="00D4490C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染紅的公羊皮，海狗皮，皂莢木，</w:t>
      </w:r>
    </w:p>
    <w:p w:rsidR="00E71766" w:rsidRPr="000C6E14" w:rsidRDefault="00426541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2</w:t>
      </w: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5:</w:t>
      </w:r>
      <w:r w:rsidR="00E71766"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6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點燈的油，並作膏油和作馨香之香的香料，</w:t>
      </w:r>
    </w:p>
    <w:p w:rsidR="00E71766" w:rsidRPr="000C6E14" w:rsidRDefault="00426541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2</w:t>
      </w: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5:</w:t>
      </w:r>
      <w:r w:rsidR="00E71766" w:rsidRPr="000C6E14">
        <w:rPr>
          <w:rFonts w:ascii="MingLiU" w:eastAsia="MingLiU" w:hAnsi="MingLiU"/>
          <w:kern w:val="2"/>
          <w:sz w:val="21"/>
          <w:szCs w:val="21"/>
          <w:lang w:eastAsia="zh-TW"/>
        </w:rPr>
        <w:t>7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紅瑪瑙與別樣的寶石，可以鑲嵌在以弗得和胸牌上。</w:t>
      </w:r>
    </w:p>
    <w:p w:rsidR="00E71766" w:rsidRPr="000C6E14" w:rsidRDefault="00426541" w:rsidP="00AD64C3">
      <w:pPr>
        <w:jc w:val="both"/>
        <w:rPr>
          <w:rFonts w:ascii="MingLiU" w:eastAsia="MingLiU" w:hAnsi="MingLiU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2</w:t>
      </w: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5:</w:t>
      </w:r>
      <w:r w:rsidR="00E71766" w:rsidRPr="000C6E14">
        <w:rPr>
          <w:rFonts w:ascii="MingLiU" w:eastAsia="MingLiU" w:hAnsi="MingLiU"/>
          <w:kern w:val="2"/>
          <w:sz w:val="21"/>
          <w:szCs w:val="21"/>
          <w:lang w:eastAsia="zh-TW"/>
        </w:rPr>
        <w:t>8</w:t>
      </w:r>
      <w:r w:rsidR="00AD4156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他們當為我造聖所，使我可以住在他們中間。</w:t>
      </w:r>
    </w:p>
    <w:p w:rsidR="00135243" w:rsidRPr="000C6E14" w:rsidRDefault="00426541" w:rsidP="00AD4156">
      <w:pPr>
        <w:rPr>
          <w:rFonts w:ascii="MingLiU" w:eastAsia="MingLiU" w:hAnsi="MingLiU" w:cs="MS Gothic"/>
          <w:kern w:val="2"/>
          <w:sz w:val="21"/>
          <w:szCs w:val="21"/>
          <w:lang w:eastAsia="zh-TW"/>
        </w:rPr>
      </w:pPr>
      <w:r w:rsidRPr="000C6E14">
        <w:rPr>
          <w:rFonts w:ascii="MingLiU" w:eastAsia="MingLiU" w:hAnsi="MingLiU" w:hint="eastAsia"/>
          <w:kern w:val="2"/>
          <w:sz w:val="21"/>
          <w:szCs w:val="21"/>
          <w:lang w:eastAsia="zh-TW"/>
        </w:rPr>
        <w:t>2</w:t>
      </w:r>
      <w:r w:rsidRPr="000C6E14">
        <w:rPr>
          <w:rFonts w:ascii="MingLiU" w:eastAsia="MingLiU" w:hAnsi="MingLiU"/>
          <w:kern w:val="2"/>
          <w:sz w:val="21"/>
          <w:szCs w:val="21"/>
          <w:lang w:eastAsia="zh-TW"/>
        </w:rPr>
        <w:t>5:</w:t>
      </w:r>
      <w:r w:rsidR="00135243" w:rsidRPr="000C6E14">
        <w:rPr>
          <w:rFonts w:ascii="MingLiU" w:eastAsia="MingLiU" w:hAnsi="MingLiU"/>
          <w:kern w:val="2"/>
          <w:sz w:val="21"/>
          <w:szCs w:val="21"/>
          <w:lang w:eastAsia="zh-TW"/>
        </w:rPr>
        <w:t>9</w:t>
      </w:r>
      <w:r w:rsidR="00D4490C" w:rsidRPr="000C6E14">
        <w:rPr>
          <w:rFonts w:ascii="MingLiU" w:eastAsia="MingLiU" w:hAnsi="MingLiU"/>
          <w:kern w:val="2"/>
          <w:sz w:val="21"/>
          <w:szCs w:val="21"/>
          <w:lang w:eastAsia="zh-TW"/>
        </w:rPr>
        <w:t xml:space="preserve"> </w:t>
      </w:r>
      <w:r w:rsidRPr="000C6E14">
        <w:rPr>
          <w:rFonts w:ascii="MingLiU" w:eastAsia="MingLiU" w:hAnsi="MingLiU" w:cs="MS Gothic" w:hint="eastAsia"/>
          <w:kern w:val="2"/>
          <w:sz w:val="21"/>
          <w:szCs w:val="21"/>
          <w:lang w:eastAsia="zh-TW"/>
        </w:rPr>
        <w:t>製造帳幕和其中的一切器具，都要照我所指示你的樣式。</w:t>
      </w:r>
    </w:p>
    <w:p w:rsidR="0083470F" w:rsidRPr="000C6E14" w:rsidRDefault="0083470F" w:rsidP="00AD4156">
      <w:pPr>
        <w:rPr>
          <w:rFonts w:ascii="MingLiU" w:eastAsia="MingLiU" w:hAnsi="MingLiU"/>
          <w:kern w:val="2"/>
          <w:sz w:val="21"/>
          <w:szCs w:val="21"/>
          <w:lang w:eastAsia="zh-TW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0C6E14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0C6E14" w:rsidRDefault="00853CFF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詩</w:t>
            </w:r>
            <w:r w:rsidRPr="000C6E14">
              <w:rPr>
                <w:rFonts w:ascii="MingLiU" w:eastAsia="MingLiU" w:hAnsi="MingLiU"/>
                <w:b/>
                <w:bCs/>
                <w:sz w:val="21"/>
                <w:szCs w:val="21"/>
              </w:rPr>
              <w:t xml:space="preserve">   </w:t>
            </w:r>
            <w:r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0C6E14" w:rsidRDefault="005075B5" w:rsidP="000943AE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1"/>
                <w:szCs w:val="21"/>
              </w:rPr>
            </w:pPr>
            <w:r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大</w:t>
            </w:r>
            <w:r w:rsidR="00294078"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本詩歌</w:t>
            </w:r>
            <w:r w:rsidR="000943AE" w:rsidRPr="000C6E14">
              <w:rPr>
                <w:rFonts w:ascii="MingLiU" w:eastAsia="MingLiU" w:hAnsi="MingLiU" w:hint="eastAsia"/>
                <w:b/>
                <w:bCs/>
                <w:sz w:val="21"/>
                <w:szCs w:val="21"/>
                <w:lang w:eastAsia="zh-CN"/>
              </w:rPr>
              <w:t>768</w:t>
            </w:r>
            <w:r w:rsidR="00FA3C10" w:rsidRPr="000C6E14">
              <w:rPr>
                <w:rFonts w:ascii="MingLiU" w:eastAsia="MingLiU" w:hAnsi="MingLiU" w:cs="MS Gothic" w:hint="eastAsia"/>
                <w:b/>
                <w:bCs/>
                <w:sz w:val="21"/>
                <w:szCs w:val="21"/>
              </w:rPr>
              <w:t>首</w:t>
            </w:r>
          </w:p>
        </w:tc>
      </w:tr>
    </w:tbl>
    <w:p w:rsidR="004A5CC2" w:rsidRPr="000C6E14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參讀</w:t>
      </w:r>
      <w:r w:rsidRPr="000C6E14">
        <w:rPr>
          <w:rFonts w:ascii="MingLiU" w:eastAsia="MingLiU" w:hAnsi="MingLiU"/>
          <w:sz w:val="21"/>
          <w:szCs w:val="21"/>
        </w:rPr>
        <w:t xml:space="preserve">: </w:t>
      </w:r>
      <w:r w:rsidR="000943AE" w:rsidRPr="000C6E14">
        <w:rPr>
          <w:rFonts w:ascii="MingLiU" w:eastAsia="MingLiU" w:hAnsi="MingLiU" w:cs="MS Gothic" w:hint="eastAsia"/>
          <w:sz w:val="21"/>
          <w:szCs w:val="21"/>
        </w:rPr>
        <w:t>倪柝聲文集</w:t>
      </w:r>
      <w:r w:rsidR="000943AE" w:rsidRPr="000C6E14">
        <w:rPr>
          <w:rFonts w:ascii="MingLiU" w:eastAsia="MingLiU" w:hAnsi="MingLiU" w:cs="MS Gothic"/>
          <w:sz w:val="21"/>
          <w:szCs w:val="21"/>
        </w:rPr>
        <w:t xml:space="preserve"> 1984</w:t>
      </w:r>
      <w:r w:rsidR="000943AE" w:rsidRPr="000C6E14">
        <w:rPr>
          <w:rFonts w:ascii="MingLiU" w:eastAsia="MingLiU" w:hAnsi="MingLiU" w:cs="MS Gothic" w:hint="eastAsia"/>
          <w:sz w:val="21"/>
          <w:szCs w:val="21"/>
        </w:rPr>
        <w:t>年第</w:t>
      </w:r>
      <w:r w:rsidR="000943AE" w:rsidRPr="000C6E14">
        <w:rPr>
          <w:rFonts w:ascii="MingLiU" w:eastAsia="MingLiU" w:hAnsi="MingLiU" w:cs="MS Gothic"/>
          <w:sz w:val="21"/>
          <w:szCs w:val="21"/>
        </w:rPr>
        <w:t>3</w:t>
      </w:r>
      <w:r w:rsidR="000943AE" w:rsidRPr="000C6E14">
        <w:rPr>
          <w:rFonts w:ascii="MingLiU" w:eastAsia="MingLiU" w:hAnsi="MingLiU" w:cs="MS Gothic" w:hint="eastAsia"/>
          <w:sz w:val="21"/>
          <w:szCs w:val="21"/>
        </w:rPr>
        <w:t>卷</w:t>
      </w:r>
      <w:r w:rsidR="000943AE" w:rsidRPr="000C6E14">
        <w:rPr>
          <w:rFonts w:ascii="MingLiU" w:eastAsia="MingLiU" w:hAnsi="MingLiU" w:cs="MS Gothic"/>
          <w:sz w:val="21"/>
          <w:szCs w:val="21"/>
        </w:rPr>
        <w:t>”</w:t>
      </w:r>
      <w:r w:rsidR="000943AE" w:rsidRPr="000C6E14">
        <w:rPr>
          <w:rFonts w:ascii="MingLiU" w:eastAsia="MingLiU" w:hAnsi="MingLiU" w:cs="MS Gothic" w:hint="eastAsia"/>
          <w:sz w:val="21"/>
          <w:szCs w:val="21"/>
        </w:rPr>
        <w:t>神新約的經綸</w:t>
      </w:r>
      <w:r w:rsidR="000943AE" w:rsidRPr="000C6E14">
        <w:rPr>
          <w:rFonts w:ascii="MingLiU" w:eastAsia="MingLiU" w:hAnsi="MingLiU" w:cs="MS Gothic"/>
          <w:sz w:val="21"/>
          <w:szCs w:val="21"/>
        </w:rPr>
        <w:t>”</w:t>
      </w:r>
      <w:r w:rsidR="000943AE" w:rsidRPr="000C6E14">
        <w:rPr>
          <w:rFonts w:ascii="MingLiU" w:eastAsia="MingLiU" w:hAnsi="MingLiU" w:cs="MS Gothic" w:hint="eastAsia"/>
          <w:sz w:val="21"/>
          <w:szCs w:val="21"/>
        </w:rPr>
        <w:t>第</w:t>
      </w:r>
      <w:r w:rsidR="000943AE" w:rsidRPr="000C6E14">
        <w:rPr>
          <w:rFonts w:ascii="MingLiU" w:eastAsia="MingLiU" w:hAnsi="MingLiU" w:cs="MS Gothic"/>
          <w:sz w:val="21"/>
          <w:szCs w:val="21"/>
        </w:rPr>
        <w:t>39</w:t>
      </w:r>
      <w:r w:rsidR="000943AE" w:rsidRPr="000C6E14">
        <w:rPr>
          <w:rFonts w:ascii="MingLiU" w:eastAsia="MingLiU" w:hAnsi="MingLiU" w:cs="MS Gothic" w:hint="eastAsia"/>
          <w:sz w:val="21"/>
          <w:szCs w:val="21"/>
        </w:rPr>
        <w:t>章</w:t>
      </w:r>
    </w:p>
    <w:p w:rsidR="0083470F" w:rsidRPr="000C6E14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1"/>
          <w:szCs w:val="21"/>
        </w:rPr>
      </w:pPr>
    </w:p>
    <w:p w:rsidR="003719E9" w:rsidRPr="000C6E14" w:rsidRDefault="007B4EDE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1"/>
          <w:szCs w:val="21"/>
          <w:u w:val="single"/>
        </w:rPr>
      </w:pPr>
      <w:r w:rsidRPr="000C6E14">
        <w:rPr>
          <w:rFonts w:ascii="MingLiU" w:eastAsia="MingLiU" w:hAnsi="MingLiU" w:cs="MS Gothic" w:hint="eastAsia"/>
          <w:b/>
          <w:bCs/>
          <w:sz w:val="21"/>
          <w:szCs w:val="21"/>
          <w:u w:val="single"/>
        </w:rPr>
        <w:t>教會真理追求</w:t>
      </w:r>
      <w:r w:rsidRPr="000C6E14">
        <w:rPr>
          <w:rFonts w:ascii="MingLiU" w:eastAsia="MingLiU" w:hAnsi="MingLiU"/>
          <w:b/>
          <w:bCs/>
          <w:sz w:val="21"/>
          <w:szCs w:val="21"/>
          <w:u w:val="single"/>
        </w:rPr>
        <w:t xml:space="preserve"> </w:t>
      </w:r>
      <w:r w:rsidRPr="000C6E14">
        <w:rPr>
          <w:rFonts w:ascii="MingLiU" w:eastAsia="MingLiU" w:hAnsi="MingLiU" w:cs="MS Gothic" w:hint="eastAsia"/>
          <w:b/>
          <w:bCs/>
          <w:sz w:val="21"/>
          <w:szCs w:val="21"/>
          <w:u w:val="single"/>
        </w:rPr>
        <w:t>羅馬書</w:t>
      </w:r>
    </w:p>
    <w:p w:rsidR="00197A3B" w:rsidRPr="000C6E14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一年級《羅馬書》通讀</w:t>
      </w:r>
    </w:p>
    <w:p w:rsidR="00D717A7" w:rsidRPr="000C6E14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經文：羅馬書</w:t>
      </w:r>
      <w:r w:rsidR="000943AE" w:rsidRPr="000C6E14">
        <w:rPr>
          <w:rFonts w:ascii="MingLiU" w:eastAsia="MingLiU" w:hAnsi="MingLiU"/>
          <w:sz w:val="21"/>
          <w:szCs w:val="21"/>
        </w:rPr>
        <w:t>12:1-21</w:t>
      </w:r>
    </w:p>
    <w:p w:rsidR="00314B6E" w:rsidRPr="000C6E14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指定</w:t>
      </w:r>
      <w:r w:rsidRPr="000C6E14">
        <w:rPr>
          <w:rFonts w:ascii="MingLiU" w:eastAsia="MingLiU" w:hAnsi="MingLiU" w:cs="SimSun" w:hint="eastAsia"/>
          <w:sz w:val="21"/>
          <w:szCs w:val="21"/>
        </w:rPr>
        <w:t>閱讀：羅馬書生命讀經第</w:t>
      </w:r>
      <w:r w:rsidR="002776FA" w:rsidRPr="000C6E14">
        <w:rPr>
          <w:rFonts w:ascii="MingLiU" w:eastAsia="MingLiU" w:hAnsi="MingLiU"/>
          <w:sz w:val="21"/>
          <w:szCs w:val="21"/>
        </w:rPr>
        <w:t>5</w:t>
      </w:r>
      <w:r w:rsidR="000943AE" w:rsidRPr="000C6E14">
        <w:rPr>
          <w:rFonts w:ascii="MingLiU" w:eastAsia="MingLiU" w:hAnsi="MingLiU"/>
          <w:sz w:val="21"/>
          <w:szCs w:val="21"/>
        </w:rPr>
        <w:t>6</w:t>
      </w:r>
      <w:r w:rsidR="00C72C4A" w:rsidRPr="000C6E14">
        <w:rPr>
          <w:rFonts w:ascii="MingLiU" w:eastAsia="MingLiU" w:hAnsi="MingLiU"/>
          <w:sz w:val="21"/>
          <w:szCs w:val="21"/>
        </w:rPr>
        <w:t>-5</w:t>
      </w:r>
      <w:r w:rsidR="000943AE" w:rsidRPr="000C6E14">
        <w:rPr>
          <w:rFonts w:ascii="MingLiU" w:eastAsia="MingLiU" w:hAnsi="MingLiU"/>
          <w:sz w:val="21"/>
          <w:szCs w:val="21"/>
        </w:rPr>
        <w:t>7</w:t>
      </w:r>
      <w:r w:rsidRPr="000C6E14">
        <w:rPr>
          <w:rFonts w:ascii="MingLiU" w:eastAsia="MingLiU" w:hAnsi="MingLiU" w:cs="MS Gothic" w:hint="eastAsia"/>
          <w:sz w:val="21"/>
          <w:szCs w:val="21"/>
        </w:rPr>
        <w:t>篇</w:t>
      </w:r>
    </w:p>
    <w:p w:rsidR="0083470F" w:rsidRPr="000C6E14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1"/>
          <w:szCs w:val="21"/>
        </w:rPr>
      </w:pPr>
    </w:p>
    <w:p w:rsidR="00197A3B" w:rsidRPr="000C6E14" w:rsidRDefault="00197A3B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二年級《羅馬書》主題研讀</w:t>
      </w:r>
    </w:p>
    <w:p w:rsidR="005B4A67" w:rsidRPr="000C6E14" w:rsidRDefault="0011166B" w:rsidP="00AD64C3">
      <w:pPr>
        <w:pStyle w:val="BodyText"/>
        <w:spacing w:after="0"/>
        <w:jc w:val="both"/>
        <w:rPr>
          <w:rFonts w:ascii="MingLiU" w:eastAsia="MingLiU" w:hAnsi="MingLiU" w:cs="MS Gothic"/>
          <w:color w:val="FF0000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主題：</w:t>
      </w:r>
      <w:r w:rsidR="005B4A67" w:rsidRPr="000C6E14">
        <w:rPr>
          <w:rFonts w:ascii="MingLiU" w:eastAsia="MingLiU" w:hAnsi="MingLiU" w:cs="MS Gothic" w:hint="eastAsia"/>
          <w:sz w:val="21"/>
          <w:szCs w:val="21"/>
        </w:rPr>
        <w:t>曉得這時期和今日的爭戰</w:t>
      </w:r>
    </w:p>
    <w:p w:rsidR="00D717A7" w:rsidRPr="000C6E14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經文：羅馬書</w:t>
      </w:r>
      <w:r w:rsidR="000943AE" w:rsidRPr="000C6E14">
        <w:rPr>
          <w:rFonts w:ascii="MingLiU" w:eastAsia="MingLiU" w:hAnsi="MingLiU"/>
          <w:sz w:val="21"/>
          <w:szCs w:val="21"/>
        </w:rPr>
        <w:t>13:11-14</w:t>
      </w:r>
    </w:p>
    <w:p w:rsidR="001F03DF" w:rsidRPr="000C6E14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指定</w:t>
      </w:r>
      <w:r w:rsidRPr="000C6E14">
        <w:rPr>
          <w:rFonts w:ascii="MingLiU" w:eastAsia="MingLiU" w:hAnsi="MingLiU" w:cs="SimSun" w:hint="eastAsia"/>
          <w:sz w:val="21"/>
          <w:szCs w:val="21"/>
        </w:rPr>
        <w:t>閱讀：</w:t>
      </w:r>
      <w:r w:rsidR="000943AE" w:rsidRPr="000C6E14">
        <w:rPr>
          <w:rFonts w:ascii="MingLiU" w:eastAsia="MingLiU" w:hAnsi="MingLiU" w:cs="SimSun" w:hint="eastAsia"/>
          <w:sz w:val="21"/>
          <w:szCs w:val="21"/>
        </w:rPr>
        <w:t>羅馬書生命讀經第</w:t>
      </w:r>
      <w:r w:rsidR="000943AE" w:rsidRPr="000C6E14">
        <w:rPr>
          <w:rFonts w:ascii="MingLiU" w:eastAsia="MingLiU" w:hAnsi="MingLiU"/>
          <w:sz w:val="21"/>
          <w:szCs w:val="21"/>
        </w:rPr>
        <w:t>29</w:t>
      </w:r>
      <w:r w:rsidR="000943AE" w:rsidRPr="000C6E14">
        <w:rPr>
          <w:rFonts w:ascii="MingLiU" w:eastAsia="MingLiU" w:hAnsi="MingLiU" w:cs="MS Gothic" w:hint="eastAsia"/>
          <w:sz w:val="21"/>
          <w:szCs w:val="21"/>
        </w:rPr>
        <w:t>篇</w:t>
      </w:r>
    </w:p>
    <w:p w:rsidR="00CF3D4A" w:rsidRPr="000C6E14" w:rsidRDefault="00CF3D4A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補充</w:t>
      </w:r>
      <w:r w:rsidRPr="000C6E14">
        <w:rPr>
          <w:rFonts w:ascii="MingLiU" w:eastAsia="MingLiU" w:hAnsi="MingLiU" w:cs="SimSun" w:hint="eastAsia"/>
          <w:sz w:val="21"/>
          <w:szCs w:val="21"/>
        </w:rPr>
        <w:t>閱讀</w:t>
      </w:r>
      <w:r w:rsidRPr="000C6E14">
        <w:rPr>
          <w:rFonts w:ascii="MingLiU" w:eastAsia="MingLiU" w:hAnsi="MingLiU" w:cs="MS Gothic" w:hint="eastAsia"/>
          <w:sz w:val="21"/>
          <w:szCs w:val="21"/>
        </w:rPr>
        <w:t>：無</w:t>
      </w:r>
    </w:p>
    <w:p w:rsidR="00314B6E" w:rsidRPr="000C6E14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詩歌：</w:t>
      </w:r>
      <w:r w:rsidR="00586F92" w:rsidRPr="000C6E14">
        <w:rPr>
          <w:rFonts w:ascii="MingLiU" w:eastAsia="MingLiU" w:hAnsi="MingLiU" w:cs="MS Gothic" w:hint="eastAsia"/>
          <w:sz w:val="21"/>
          <w:szCs w:val="21"/>
        </w:rPr>
        <w:t>大本詩歌</w:t>
      </w:r>
      <w:r w:rsidR="000943AE" w:rsidRPr="000C6E14">
        <w:rPr>
          <w:rFonts w:ascii="MingLiU" w:eastAsia="MingLiU" w:hAnsi="MingLiU"/>
          <w:sz w:val="21"/>
          <w:szCs w:val="21"/>
        </w:rPr>
        <w:t>642</w:t>
      </w:r>
      <w:r w:rsidR="00586F92" w:rsidRPr="000C6E14">
        <w:rPr>
          <w:rFonts w:ascii="MingLiU" w:eastAsia="MingLiU" w:hAnsi="MingLiU" w:cs="MS Gothic" w:hint="eastAsia"/>
          <w:sz w:val="21"/>
          <w:szCs w:val="21"/>
        </w:rPr>
        <w:t>首</w:t>
      </w:r>
    </w:p>
    <w:p w:rsidR="0083470F" w:rsidRPr="000C6E14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1"/>
          <w:szCs w:val="21"/>
        </w:rPr>
      </w:pPr>
    </w:p>
    <w:p w:rsidR="003719E9" w:rsidRPr="000C6E14" w:rsidRDefault="003E7A70" w:rsidP="00AD64C3">
      <w:pPr>
        <w:pStyle w:val="BodyText"/>
        <w:spacing w:after="0"/>
        <w:jc w:val="both"/>
        <w:rPr>
          <w:rFonts w:ascii="MingLiU" w:eastAsia="MingLiU" w:hAnsi="MingLiU"/>
          <w:sz w:val="21"/>
          <w:szCs w:val="21"/>
        </w:rPr>
      </w:pPr>
      <w:r w:rsidRPr="000C6E14">
        <w:rPr>
          <w:rFonts w:ascii="MingLiU" w:eastAsia="MingLiU" w:hAnsi="MingLiU" w:cs="MS Gothic" w:hint="eastAsia"/>
          <w:sz w:val="21"/>
          <w:szCs w:val="21"/>
        </w:rPr>
        <w:t>關於研讀問題和其他材料</w:t>
      </w:r>
      <w:r w:rsidRPr="000C6E14">
        <w:rPr>
          <w:rFonts w:ascii="MingLiU" w:eastAsia="MingLiU" w:hAnsi="MingLiU"/>
          <w:sz w:val="21"/>
          <w:szCs w:val="21"/>
        </w:rPr>
        <w:t>,</w:t>
      </w:r>
      <w:r w:rsidRPr="000C6E14">
        <w:rPr>
          <w:rFonts w:ascii="MingLiU" w:eastAsia="MingLiU" w:hAnsi="MingLiU" w:cs="MS Gothic" w:hint="eastAsia"/>
          <w:sz w:val="21"/>
          <w:szCs w:val="21"/>
        </w:rPr>
        <w:t>在紐約市網站</w:t>
      </w:r>
      <w:r w:rsidRPr="000C6E14">
        <w:rPr>
          <w:rFonts w:ascii="MingLiU" w:eastAsia="MingLiU" w:hAnsi="MingLiU" w:cs="SimSun" w:hint="eastAsia"/>
          <w:sz w:val="21"/>
          <w:szCs w:val="21"/>
        </w:rPr>
        <w:t>查詢：</w:t>
      </w:r>
    </w:p>
    <w:p w:rsidR="001966F1" w:rsidRPr="000C6E14" w:rsidRDefault="003C529A" w:rsidP="00AD64C3">
      <w:pPr>
        <w:pStyle w:val="BodyText"/>
        <w:spacing w:after="0"/>
        <w:jc w:val="both"/>
        <w:rPr>
          <w:rFonts w:ascii="PMingLiU-ExtB" w:eastAsia="PMingLiU-ExtB" w:hAnsi="PMingLiU-ExtB"/>
          <w:sz w:val="21"/>
          <w:szCs w:val="21"/>
        </w:rPr>
      </w:pPr>
      <w:hyperlink r:id="rId8">
        <w:r w:rsidR="003E7A70" w:rsidRPr="000C6E14">
          <w:rPr>
            <w:rFonts w:ascii="PMingLiU-ExtB" w:eastAsia="PMingLiU-ExtB" w:hAnsi="PMingLiU-ExtB"/>
            <w:sz w:val="21"/>
            <w:szCs w:val="21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0C6E14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0C6E14" w:rsidRDefault="003E7A70" w:rsidP="00AD64C3">
            <w:pPr>
              <w:pStyle w:val="BodyText"/>
              <w:spacing w:after="0"/>
              <w:jc w:val="both"/>
              <w:rPr>
                <w:rFonts w:ascii="PMingLiU-ExtB" w:eastAsia="PMingLiU-ExtB" w:hAnsi="PMingLiU-ExtB"/>
                <w:sz w:val="21"/>
                <w:szCs w:val="21"/>
              </w:rPr>
            </w:pPr>
            <w:r w:rsidRPr="000C6E14">
              <w:rPr>
                <w:rFonts w:ascii="MS Gothic" w:eastAsia="MS Gothic" w:hAnsi="MS Gothic" w:cs="MS Gothic" w:hint="eastAsia"/>
                <w:sz w:val="21"/>
                <w:szCs w:val="21"/>
              </w:rPr>
              <w:t>紐</w:t>
            </w:r>
            <w:r w:rsidRPr="000C6E14">
              <w:rPr>
                <w:rFonts w:ascii="PMingLiU-ExtB" w:eastAsia="PMingLiU-ExtB" w:hAnsi="PMingLiU-ExtB"/>
                <w:sz w:val="21"/>
                <w:szCs w:val="21"/>
              </w:rPr>
              <w:t xml:space="preserve">  </w:t>
            </w:r>
            <w:r w:rsidRPr="000C6E14">
              <w:rPr>
                <w:rFonts w:ascii="MS Gothic" w:eastAsia="MS Gothic" w:hAnsi="MS Gothic" w:cs="MS Gothic" w:hint="eastAsia"/>
                <w:sz w:val="21"/>
                <w:szCs w:val="21"/>
              </w:rPr>
              <w:t>約</w:t>
            </w:r>
            <w:r w:rsidRPr="000C6E14">
              <w:rPr>
                <w:rFonts w:ascii="PMingLiU-ExtB" w:eastAsia="PMingLiU-ExtB" w:hAnsi="PMingLiU-ExtB"/>
                <w:sz w:val="21"/>
                <w:szCs w:val="21"/>
              </w:rPr>
              <w:t xml:space="preserve">  </w:t>
            </w:r>
            <w:r w:rsidRPr="000C6E14">
              <w:rPr>
                <w:rFonts w:ascii="MS Gothic" w:eastAsia="MS Gothic" w:hAnsi="MS Gothic" w:cs="MS Gothic" w:hint="eastAsia"/>
                <w:sz w:val="21"/>
                <w:szCs w:val="21"/>
              </w:rPr>
              <w:t>市</w:t>
            </w:r>
            <w:r w:rsidRPr="000C6E14">
              <w:rPr>
                <w:rFonts w:ascii="PMingLiU-ExtB" w:eastAsia="PMingLiU-ExtB" w:hAnsi="PMingLiU-ExtB"/>
                <w:sz w:val="21"/>
                <w:szCs w:val="21"/>
              </w:rPr>
              <w:t xml:space="preserve">  </w:t>
            </w:r>
            <w:r w:rsidRPr="000C6E14">
              <w:rPr>
                <w:rFonts w:ascii="MS Gothic" w:eastAsia="MS Gothic" w:hAnsi="MS Gothic" w:cs="MS Gothic" w:hint="eastAsia"/>
                <w:sz w:val="21"/>
                <w:szCs w:val="21"/>
              </w:rPr>
              <w:t>召</w:t>
            </w:r>
            <w:r w:rsidRPr="000C6E14">
              <w:rPr>
                <w:rFonts w:ascii="PMingLiU-ExtB" w:eastAsia="PMingLiU-ExtB" w:hAnsi="PMingLiU-ExtB"/>
                <w:sz w:val="21"/>
                <w:szCs w:val="21"/>
              </w:rPr>
              <w:t xml:space="preserve">  </w:t>
            </w:r>
            <w:r w:rsidRPr="000C6E14">
              <w:rPr>
                <w:rFonts w:ascii="MS Gothic" w:eastAsia="MS Gothic" w:hAnsi="MS Gothic" w:cs="MS Gothic" w:hint="eastAsia"/>
                <w:sz w:val="21"/>
                <w:szCs w:val="21"/>
              </w:rPr>
              <w:t>會</w:t>
            </w:r>
          </w:p>
        </w:tc>
      </w:tr>
      <w:tr w:rsidR="003719E9" w:rsidRPr="000C6E14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0C6E14" w:rsidRDefault="003E7A70" w:rsidP="00AD64C3">
            <w:pPr>
              <w:widowControl w:val="0"/>
              <w:jc w:val="both"/>
              <w:rPr>
                <w:rFonts w:ascii="PMingLiU-ExtB" w:eastAsia="PMingLiU-ExtB" w:hAnsi="PMingLiU-ExtB"/>
                <w:sz w:val="21"/>
                <w:szCs w:val="21"/>
              </w:rPr>
            </w:pPr>
            <w:r w:rsidRPr="000C6E14">
              <w:rPr>
                <w:rFonts w:ascii="MS Gothic" w:eastAsia="MS Gothic" w:hAnsi="MS Gothic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>網站</w:t>
            </w:r>
            <w:hyperlink r:id="rId9">
              <w:r w:rsidRPr="000C6E14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www.churchinnyc.org</w:t>
              </w:r>
            </w:hyperlink>
            <w:r w:rsidRPr="000C6E14">
              <w:rPr>
                <w:rFonts w:ascii="MS Gothic" w:eastAsia="MS Gothic" w:hAnsi="MS Gothic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>及</w:t>
            </w:r>
            <w:hyperlink r:id="rId10">
              <w:r w:rsidRPr="000C6E14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www.churchnyc.org</w:t>
              </w:r>
            </w:hyperlink>
          </w:p>
        </w:tc>
      </w:tr>
    </w:tbl>
    <w:p w:rsidR="0017305A" w:rsidRPr="000C6E14" w:rsidRDefault="0017305A" w:rsidP="00F62107">
      <w:pPr>
        <w:jc w:val="both"/>
        <w:rPr>
          <w:rFonts w:ascii="PMingLiU-ExtB" w:eastAsia="PMingLiU-ExtB" w:hAnsi="PMingLiU-ExtB"/>
          <w:sz w:val="21"/>
          <w:szCs w:val="21"/>
        </w:rPr>
      </w:pPr>
    </w:p>
    <w:sectPr w:rsidR="0017305A" w:rsidRPr="000C6E14" w:rsidSect="00530312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2D" w:rsidRDefault="0002342D">
      <w:r>
        <w:separator/>
      </w:r>
    </w:p>
  </w:endnote>
  <w:endnote w:type="continuationSeparator" w:id="0">
    <w:p w:rsidR="0002342D" w:rsidRDefault="0002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2D" w:rsidRDefault="0002342D">
      <w:r>
        <w:separator/>
      </w:r>
    </w:p>
  </w:footnote>
  <w:footnote w:type="continuationSeparator" w:id="0">
    <w:p w:rsidR="0002342D" w:rsidRDefault="0002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5075B5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Theme="minorEastAsia" w:hAnsi="PMingLiU" w:cs="DFKai-SB"/>
        <w:b/>
        <w:bCs/>
        <w:color w:val="333333"/>
        <w:sz w:val="22"/>
        <w:szCs w:val="22"/>
        <w:lang w:eastAsia="zh-TW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2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</w:t>
    </w:r>
    <w:r w:rsidR="00D4490C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8C74CE" w:rsidRPr="007729A6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在主顯現以前，主的恢復之中心負擔與現有真理的概覽</w:t>
    </w:r>
    <w:r w:rsidR="00E822F2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 w:rsidRPr="007729A6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4D79B5" w:rsidRPr="004D79B5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三</w:t>
    </w:r>
    <w:r w:rsidR="00E822F2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8C74CE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 </w:t>
    </w:r>
    <w:r w:rsidR="008C74CE">
      <w:rPr>
        <w:rFonts w:ascii="PMingLiU" w:eastAsiaTheme="minorEastAsia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="007729A6">
      <w:rPr>
        <w:rFonts w:ascii="PMingLiU" w:eastAsiaTheme="minorEastAsia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2023年</w:t>
    </w:r>
    <w:r w:rsidR="004D79B5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11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月</w:t>
    </w:r>
    <w:bookmarkEnd w:id="2"/>
    <w:r w:rsidR="004D79B5">
      <w:rPr>
        <w:rFonts w:ascii="PMingLiU" w:eastAsiaTheme="minorEastAsia" w:hAnsi="PMingLiU" w:cs="DFKai-SB" w:hint="eastAsia"/>
        <w:b/>
        <w:bCs/>
        <w:color w:val="333333"/>
        <w:sz w:val="22"/>
        <w:szCs w:val="22"/>
        <w:lang w:eastAsia="zh-TW"/>
      </w:rPr>
      <w:t>6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日-</w:t>
    </w:r>
    <w:r w:rsidR="005075B5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11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月</w:t>
    </w:r>
    <w:r w:rsidR="004D79B5">
      <w:rPr>
        <w:rFonts w:ascii="PMingLiU" w:eastAsiaTheme="minorEastAsia" w:hAnsi="PMingLiU" w:cs="DFKai-SB" w:hint="eastAsia"/>
        <w:b/>
        <w:bCs/>
        <w:color w:val="333333"/>
        <w:sz w:val="22"/>
        <w:szCs w:val="22"/>
        <w:lang w:eastAsia="zh-TW"/>
      </w:rPr>
      <w:t>12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5AB9"/>
    <w:rsid w:val="00036185"/>
    <w:rsid w:val="00041666"/>
    <w:rsid w:val="00041BE4"/>
    <w:rsid w:val="000428A4"/>
    <w:rsid w:val="00045829"/>
    <w:rsid w:val="00046962"/>
    <w:rsid w:val="00050F02"/>
    <w:rsid w:val="00057F44"/>
    <w:rsid w:val="00062C8B"/>
    <w:rsid w:val="0006462A"/>
    <w:rsid w:val="000676AA"/>
    <w:rsid w:val="0007573E"/>
    <w:rsid w:val="0007629E"/>
    <w:rsid w:val="00082305"/>
    <w:rsid w:val="0008300D"/>
    <w:rsid w:val="00083AE0"/>
    <w:rsid w:val="000943AE"/>
    <w:rsid w:val="00095FD0"/>
    <w:rsid w:val="000A0688"/>
    <w:rsid w:val="000A1371"/>
    <w:rsid w:val="000A15D9"/>
    <w:rsid w:val="000A4211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E1359"/>
    <w:rsid w:val="000E1A34"/>
    <w:rsid w:val="000E3201"/>
    <w:rsid w:val="000E4BB2"/>
    <w:rsid w:val="000E632A"/>
    <w:rsid w:val="000F281C"/>
    <w:rsid w:val="000F3C50"/>
    <w:rsid w:val="0010307F"/>
    <w:rsid w:val="0011166B"/>
    <w:rsid w:val="00117B74"/>
    <w:rsid w:val="001209D9"/>
    <w:rsid w:val="00131CB8"/>
    <w:rsid w:val="00135243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03DF"/>
    <w:rsid w:val="001F3A22"/>
    <w:rsid w:val="001F4810"/>
    <w:rsid w:val="001F5E5D"/>
    <w:rsid w:val="0020137E"/>
    <w:rsid w:val="002037EB"/>
    <w:rsid w:val="002043CC"/>
    <w:rsid w:val="00207303"/>
    <w:rsid w:val="002155A9"/>
    <w:rsid w:val="00237EBB"/>
    <w:rsid w:val="00242045"/>
    <w:rsid w:val="002540D7"/>
    <w:rsid w:val="0025410F"/>
    <w:rsid w:val="00264B9D"/>
    <w:rsid w:val="0026509C"/>
    <w:rsid w:val="0027477C"/>
    <w:rsid w:val="0027530E"/>
    <w:rsid w:val="002776FA"/>
    <w:rsid w:val="0028050D"/>
    <w:rsid w:val="00282241"/>
    <w:rsid w:val="00285CE2"/>
    <w:rsid w:val="00291001"/>
    <w:rsid w:val="00294078"/>
    <w:rsid w:val="002A30AD"/>
    <w:rsid w:val="002A38A0"/>
    <w:rsid w:val="002B2216"/>
    <w:rsid w:val="002B3C4E"/>
    <w:rsid w:val="002B6737"/>
    <w:rsid w:val="002C728A"/>
    <w:rsid w:val="002D0666"/>
    <w:rsid w:val="002D215F"/>
    <w:rsid w:val="002D2C3C"/>
    <w:rsid w:val="002D6536"/>
    <w:rsid w:val="002D7793"/>
    <w:rsid w:val="002E26D8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5B1B"/>
    <w:rsid w:val="00355CD4"/>
    <w:rsid w:val="00362F93"/>
    <w:rsid w:val="003632B1"/>
    <w:rsid w:val="0036535D"/>
    <w:rsid w:val="003654B3"/>
    <w:rsid w:val="0036744D"/>
    <w:rsid w:val="0036758F"/>
    <w:rsid w:val="003719E9"/>
    <w:rsid w:val="00374B4A"/>
    <w:rsid w:val="00375780"/>
    <w:rsid w:val="00384B6D"/>
    <w:rsid w:val="0039184B"/>
    <w:rsid w:val="00394A33"/>
    <w:rsid w:val="0039518B"/>
    <w:rsid w:val="00396F67"/>
    <w:rsid w:val="0039723C"/>
    <w:rsid w:val="003A04D4"/>
    <w:rsid w:val="003A7E9C"/>
    <w:rsid w:val="003C529A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55C0"/>
    <w:rsid w:val="0040171B"/>
    <w:rsid w:val="00402065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32808"/>
    <w:rsid w:val="00435945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2378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7D1C"/>
    <w:rsid w:val="004D134C"/>
    <w:rsid w:val="004D150C"/>
    <w:rsid w:val="004D6B56"/>
    <w:rsid w:val="004D79B5"/>
    <w:rsid w:val="004E3CA8"/>
    <w:rsid w:val="004E437A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836"/>
    <w:rsid w:val="00557385"/>
    <w:rsid w:val="00564097"/>
    <w:rsid w:val="00564691"/>
    <w:rsid w:val="00565842"/>
    <w:rsid w:val="00565AD0"/>
    <w:rsid w:val="0057016A"/>
    <w:rsid w:val="005816BC"/>
    <w:rsid w:val="00586F92"/>
    <w:rsid w:val="005941A8"/>
    <w:rsid w:val="0059445E"/>
    <w:rsid w:val="005A35DF"/>
    <w:rsid w:val="005B1688"/>
    <w:rsid w:val="005B22D9"/>
    <w:rsid w:val="005B4A67"/>
    <w:rsid w:val="005C4266"/>
    <w:rsid w:val="005C596E"/>
    <w:rsid w:val="005C62C5"/>
    <w:rsid w:val="005D04A8"/>
    <w:rsid w:val="005D161F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6E90"/>
    <w:rsid w:val="005F7305"/>
    <w:rsid w:val="006140F3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A4BE3"/>
    <w:rsid w:val="006A729A"/>
    <w:rsid w:val="006B4ABB"/>
    <w:rsid w:val="006C170A"/>
    <w:rsid w:val="006C644F"/>
    <w:rsid w:val="006C6BCB"/>
    <w:rsid w:val="006C7574"/>
    <w:rsid w:val="006E0AB1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508E5"/>
    <w:rsid w:val="00753E74"/>
    <w:rsid w:val="0075595B"/>
    <w:rsid w:val="0075600F"/>
    <w:rsid w:val="00756044"/>
    <w:rsid w:val="007579FF"/>
    <w:rsid w:val="00762936"/>
    <w:rsid w:val="00763C7A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921"/>
    <w:rsid w:val="007C5A78"/>
    <w:rsid w:val="007C5D4D"/>
    <w:rsid w:val="007D2E00"/>
    <w:rsid w:val="007D4B13"/>
    <w:rsid w:val="007D5846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73FF5"/>
    <w:rsid w:val="00877537"/>
    <w:rsid w:val="00882096"/>
    <w:rsid w:val="008827F0"/>
    <w:rsid w:val="00883C84"/>
    <w:rsid w:val="008872CC"/>
    <w:rsid w:val="00890B86"/>
    <w:rsid w:val="00897042"/>
    <w:rsid w:val="008A2B1D"/>
    <w:rsid w:val="008B0C9C"/>
    <w:rsid w:val="008B69ED"/>
    <w:rsid w:val="008B7584"/>
    <w:rsid w:val="008C74CE"/>
    <w:rsid w:val="008D09C3"/>
    <w:rsid w:val="008D1780"/>
    <w:rsid w:val="008D5415"/>
    <w:rsid w:val="008E1798"/>
    <w:rsid w:val="008E1CA7"/>
    <w:rsid w:val="008E5045"/>
    <w:rsid w:val="0090217A"/>
    <w:rsid w:val="009077D0"/>
    <w:rsid w:val="0091128E"/>
    <w:rsid w:val="00912CF7"/>
    <w:rsid w:val="0093309E"/>
    <w:rsid w:val="00945A4F"/>
    <w:rsid w:val="0094663C"/>
    <w:rsid w:val="00947647"/>
    <w:rsid w:val="009524C5"/>
    <w:rsid w:val="009542CD"/>
    <w:rsid w:val="00954E6D"/>
    <w:rsid w:val="00960C9F"/>
    <w:rsid w:val="009630B8"/>
    <w:rsid w:val="00971D0C"/>
    <w:rsid w:val="00971E38"/>
    <w:rsid w:val="0097411D"/>
    <w:rsid w:val="00974A2E"/>
    <w:rsid w:val="00974F8E"/>
    <w:rsid w:val="00975E92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7DBF"/>
    <w:rsid w:val="009D13B5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805B4"/>
    <w:rsid w:val="00A806DF"/>
    <w:rsid w:val="00A85E7D"/>
    <w:rsid w:val="00A949B9"/>
    <w:rsid w:val="00A954B5"/>
    <w:rsid w:val="00AA4C64"/>
    <w:rsid w:val="00AA5FB7"/>
    <w:rsid w:val="00AB25E8"/>
    <w:rsid w:val="00AC2691"/>
    <w:rsid w:val="00AC64D0"/>
    <w:rsid w:val="00AD0166"/>
    <w:rsid w:val="00AD4156"/>
    <w:rsid w:val="00AD64C3"/>
    <w:rsid w:val="00AE0636"/>
    <w:rsid w:val="00AE2998"/>
    <w:rsid w:val="00AE3897"/>
    <w:rsid w:val="00AE75D3"/>
    <w:rsid w:val="00AF530D"/>
    <w:rsid w:val="00B009A3"/>
    <w:rsid w:val="00B01A32"/>
    <w:rsid w:val="00B01CB6"/>
    <w:rsid w:val="00B01D4C"/>
    <w:rsid w:val="00B0470B"/>
    <w:rsid w:val="00B257C6"/>
    <w:rsid w:val="00B26F6B"/>
    <w:rsid w:val="00B279A1"/>
    <w:rsid w:val="00B306CD"/>
    <w:rsid w:val="00B3330E"/>
    <w:rsid w:val="00B33A49"/>
    <w:rsid w:val="00B41A7C"/>
    <w:rsid w:val="00B43FDC"/>
    <w:rsid w:val="00B45A21"/>
    <w:rsid w:val="00B46974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3430"/>
    <w:rsid w:val="00B84747"/>
    <w:rsid w:val="00B902C8"/>
    <w:rsid w:val="00B91137"/>
    <w:rsid w:val="00B91884"/>
    <w:rsid w:val="00B95820"/>
    <w:rsid w:val="00BA32A6"/>
    <w:rsid w:val="00BC1F70"/>
    <w:rsid w:val="00BC2216"/>
    <w:rsid w:val="00BC7411"/>
    <w:rsid w:val="00BD0214"/>
    <w:rsid w:val="00BD5691"/>
    <w:rsid w:val="00BD65AF"/>
    <w:rsid w:val="00BE088D"/>
    <w:rsid w:val="00BE2819"/>
    <w:rsid w:val="00BE39EA"/>
    <w:rsid w:val="00BE4960"/>
    <w:rsid w:val="00BE4A2C"/>
    <w:rsid w:val="00BE62E1"/>
    <w:rsid w:val="00BE677B"/>
    <w:rsid w:val="00BF1218"/>
    <w:rsid w:val="00BF3AC3"/>
    <w:rsid w:val="00C04E05"/>
    <w:rsid w:val="00C11088"/>
    <w:rsid w:val="00C119C0"/>
    <w:rsid w:val="00C138A3"/>
    <w:rsid w:val="00C16211"/>
    <w:rsid w:val="00C21652"/>
    <w:rsid w:val="00C2526B"/>
    <w:rsid w:val="00C26310"/>
    <w:rsid w:val="00C27307"/>
    <w:rsid w:val="00C37A9D"/>
    <w:rsid w:val="00C41752"/>
    <w:rsid w:val="00C43290"/>
    <w:rsid w:val="00C45139"/>
    <w:rsid w:val="00C461DC"/>
    <w:rsid w:val="00C57479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923A6"/>
    <w:rsid w:val="00C94A98"/>
    <w:rsid w:val="00CA2E67"/>
    <w:rsid w:val="00CA31A9"/>
    <w:rsid w:val="00CB011E"/>
    <w:rsid w:val="00CB05EE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D00940"/>
    <w:rsid w:val="00D011F9"/>
    <w:rsid w:val="00D03289"/>
    <w:rsid w:val="00D05D9D"/>
    <w:rsid w:val="00D165FD"/>
    <w:rsid w:val="00D20BA9"/>
    <w:rsid w:val="00D22896"/>
    <w:rsid w:val="00D232C1"/>
    <w:rsid w:val="00D343D3"/>
    <w:rsid w:val="00D3498B"/>
    <w:rsid w:val="00D41732"/>
    <w:rsid w:val="00D42234"/>
    <w:rsid w:val="00D43F9F"/>
    <w:rsid w:val="00D4490C"/>
    <w:rsid w:val="00D57B10"/>
    <w:rsid w:val="00D57F06"/>
    <w:rsid w:val="00D6089C"/>
    <w:rsid w:val="00D62351"/>
    <w:rsid w:val="00D62749"/>
    <w:rsid w:val="00D639CF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C5CF9"/>
    <w:rsid w:val="00DC6183"/>
    <w:rsid w:val="00DD51D7"/>
    <w:rsid w:val="00DE258A"/>
    <w:rsid w:val="00DE4635"/>
    <w:rsid w:val="00DF3EA8"/>
    <w:rsid w:val="00E1123F"/>
    <w:rsid w:val="00E1498B"/>
    <w:rsid w:val="00E20079"/>
    <w:rsid w:val="00E20A04"/>
    <w:rsid w:val="00E2171D"/>
    <w:rsid w:val="00E229D9"/>
    <w:rsid w:val="00E23514"/>
    <w:rsid w:val="00E30028"/>
    <w:rsid w:val="00E33590"/>
    <w:rsid w:val="00E36BB1"/>
    <w:rsid w:val="00E41AC1"/>
    <w:rsid w:val="00E440A2"/>
    <w:rsid w:val="00E4549F"/>
    <w:rsid w:val="00E5145B"/>
    <w:rsid w:val="00E51B3F"/>
    <w:rsid w:val="00E55558"/>
    <w:rsid w:val="00E56BF4"/>
    <w:rsid w:val="00E618C8"/>
    <w:rsid w:val="00E647CB"/>
    <w:rsid w:val="00E65E21"/>
    <w:rsid w:val="00E70D5E"/>
    <w:rsid w:val="00E71766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D046A"/>
    <w:rsid w:val="00ED2C4A"/>
    <w:rsid w:val="00ED5510"/>
    <w:rsid w:val="00ED7042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D8"/>
    <w:rsid w:val="00F56EA9"/>
    <w:rsid w:val="00F62107"/>
    <w:rsid w:val="00F63303"/>
    <w:rsid w:val="00F73F18"/>
    <w:rsid w:val="00F763E1"/>
    <w:rsid w:val="00F81DE9"/>
    <w:rsid w:val="00F838BC"/>
    <w:rsid w:val="00F85452"/>
    <w:rsid w:val="00F91FA1"/>
    <w:rsid w:val="00F94178"/>
    <w:rsid w:val="00F945CC"/>
    <w:rsid w:val="00F97E63"/>
    <w:rsid w:val="00FA3C10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8DAA-A48C-4444-BD4C-35B2DF75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4108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2023-10-20T13:52:00Z</cp:lastPrinted>
  <dcterms:created xsi:type="dcterms:W3CDTF">2023-11-05T14:44:00Z</dcterms:created>
  <dcterms:modified xsi:type="dcterms:W3CDTF">2023-11-05T14:44:00Z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