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D3" w:rsidRPr="00265F44" w:rsidRDefault="003666D3" w:rsidP="00042BB8">
      <w:pPr>
        <w:pStyle w:val="NormalWeb"/>
        <w:spacing w:before="0" w:beforeAutospacing="0" w:after="0" w:afterAutospacing="0"/>
        <w:jc w:val="center"/>
        <w:rPr>
          <w:rFonts w:ascii="Times New Roman" w:hAnsi="Times New Roman"/>
          <w:b/>
          <w:bCs/>
          <w:i/>
          <w:iCs/>
          <w:color w:val="000000"/>
          <w:sz w:val="19"/>
          <w:szCs w:val="19"/>
          <w:lang w:val="es-ES"/>
        </w:rPr>
      </w:pPr>
      <w:bookmarkStart w:id="0" w:name="_Hlk121552623"/>
      <w:bookmarkStart w:id="1" w:name="_Hlk100406653"/>
      <w:r w:rsidRPr="00265F44">
        <w:rPr>
          <w:rFonts w:ascii="Times New Roman" w:hAnsi="Times New Roman"/>
          <w:b/>
          <w:bCs/>
          <w:i/>
          <w:iCs/>
          <w:color w:val="000000"/>
          <w:sz w:val="19"/>
          <w:szCs w:val="19"/>
          <w:lang w:val="es-ES"/>
        </w:rPr>
        <w:t>Romanos 1- Romanos 4</w:t>
      </w:r>
    </w:p>
    <w:p w:rsidR="003666D3" w:rsidRPr="00265F44" w:rsidRDefault="003666D3" w:rsidP="003666D3">
      <w:pPr>
        <w:pBdr>
          <w:top w:val="single" w:sz="4" w:space="1" w:color="auto"/>
          <w:left w:val="single" w:sz="4" w:space="4" w:color="auto"/>
          <w:bottom w:val="single" w:sz="4" w:space="1" w:color="auto"/>
          <w:right w:val="single" w:sz="4" w:space="4" w:color="auto"/>
        </w:pBdr>
        <w:tabs>
          <w:tab w:val="left" w:pos="810"/>
        </w:tabs>
        <w:jc w:val="both"/>
        <w:rPr>
          <w:rFonts w:eastAsia="Arial"/>
          <w:b/>
          <w:color w:val="000000"/>
          <w:sz w:val="19"/>
          <w:szCs w:val="19"/>
          <w:lang w:val="es-DO"/>
        </w:rPr>
      </w:pPr>
      <w:r w:rsidRPr="00265F44">
        <w:rPr>
          <w:rFonts w:eastAsia="Arial"/>
          <w:b/>
          <w:color w:val="000000"/>
          <w:sz w:val="19"/>
          <w:szCs w:val="19"/>
          <w:lang w:val="es-DO"/>
        </w:rPr>
        <w:t>Agosto 14 lunes</w:t>
      </w:r>
    </w:p>
    <w:p w:rsidR="0021439D" w:rsidRPr="00265F44" w:rsidRDefault="00FB4081" w:rsidP="00042BB8">
      <w:pPr>
        <w:pStyle w:val="NormalWeb"/>
        <w:spacing w:before="0" w:beforeAutospacing="0" w:after="0" w:afterAutospacing="0"/>
        <w:jc w:val="center"/>
        <w:rPr>
          <w:rFonts w:ascii="Times New Roman" w:hAnsi="Times New Roman"/>
          <w:b/>
          <w:bCs/>
          <w:i/>
          <w:iCs/>
          <w:color w:val="000000"/>
          <w:sz w:val="19"/>
          <w:szCs w:val="19"/>
          <w:u w:val="single"/>
          <w:lang w:val="es-ES"/>
        </w:rPr>
      </w:pPr>
      <w:r w:rsidRPr="00265F44">
        <w:rPr>
          <w:rFonts w:ascii="Times New Roman" w:hAnsi="Times New Roman"/>
          <w:b/>
          <w:bCs/>
          <w:i/>
          <w:iCs/>
          <w:color w:val="000000"/>
          <w:sz w:val="19"/>
          <w:szCs w:val="19"/>
          <w:u w:val="single"/>
          <w:lang w:val="es-ES"/>
        </w:rPr>
        <w:t>Versículos relacionados</w:t>
      </w:r>
    </w:p>
    <w:p w:rsidR="004971A0" w:rsidRPr="00265F44" w:rsidRDefault="004971A0" w:rsidP="004971A0">
      <w:pPr>
        <w:jc w:val="both"/>
        <w:rPr>
          <w:color w:val="000000"/>
          <w:sz w:val="19"/>
          <w:szCs w:val="19"/>
          <w:lang w:val="es-ES" w:eastAsia="en-US"/>
        </w:rPr>
      </w:pPr>
      <w:r w:rsidRPr="00265F44">
        <w:rPr>
          <w:b/>
          <w:bCs/>
          <w:color w:val="000000"/>
          <w:sz w:val="19"/>
          <w:szCs w:val="19"/>
          <w:lang w:val="es-ES" w:eastAsia="en-US"/>
        </w:rPr>
        <w:t>Romanos 1:1-4</w:t>
      </w:r>
    </w:p>
    <w:p w:rsidR="004971A0" w:rsidRPr="00265F44" w:rsidRDefault="004971A0" w:rsidP="004971A0">
      <w:pPr>
        <w:jc w:val="both"/>
        <w:rPr>
          <w:color w:val="000000"/>
          <w:sz w:val="19"/>
          <w:szCs w:val="19"/>
          <w:lang w:val="es-ES" w:eastAsia="en-US"/>
        </w:rPr>
      </w:pPr>
      <w:r w:rsidRPr="00265F44">
        <w:rPr>
          <w:b/>
          <w:bCs/>
          <w:color w:val="000000"/>
          <w:sz w:val="19"/>
          <w:szCs w:val="19"/>
          <w:lang w:val="es-ES" w:eastAsia="en-US"/>
        </w:rPr>
        <w:t>1</w:t>
      </w:r>
      <w:r w:rsidRPr="00265F44">
        <w:rPr>
          <w:color w:val="000000"/>
          <w:sz w:val="19"/>
          <w:szCs w:val="19"/>
          <w:lang w:val="es-ES" w:eastAsia="en-US"/>
        </w:rPr>
        <w:t xml:space="preserve"> Pablo, esclavo de Cristo Jesús, apóstol llamado, apartado para el evangelio de Dios, </w:t>
      </w:r>
    </w:p>
    <w:p w:rsidR="004971A0" w:rsidRPr="00265F44" w:rsidRDefault="004971A0" w:rsidP="004971A0">
      <w:pPr>
        <w:jc w:val="both"/>
        <w:rPr>
          <w:color w:val="000000"/>
          <w:sz w:val="19"/>
          <w:szCs w:val="19"/>
          <w:lang w:val="es-ES" w:eastAsia="en-US"/>
        </w:rPr>
      </w:pPr>
      <w:r w:rsidRPr="00265F44">
        <w:rPr>
          <w:b/>
          <w:bCs/>
          <w:color w:val="000000"/>
          <w:sz w:val="19"/>
          <w:szCs w:val="19"/>
          <w:lang w:val="es-ES" w:eastAsia="en-US"/>
        </w:rPr>
        <w:t xml:space="preserve">2 </w:t>
      </w:r>
      <w:r w:rsidRPr="00265F44">
        <w:rPr>
          <w:color w:val="000000"/>
          <w:sz w:val="19"/>
          <w:szCs w:val="19"/>
          <w:lang w:val="es-ES" w:eastAsia="en-US"/>
        </w:rPr>
        <w:t>que Él había prometido antes por medio de Sus profetas en las santas Escrituras, </w:t>
      </w:r>
    </w:p>
    <w:p w:rsidR="004971A0" w:rsidRPr="00265F44" w:rsidRDefault="004971A0" w:rsidP="004971A0">
      <w:pPr>
        <w:jc w:val="both"/>
        <w:rPr>
          <w:color w:val="000000"/>
          <w:sz w:val="19"/>
          <w:szCs w:val="19"/>
          <w:lang w:val="es-ES" w:eastAsia="en-US"/>
        </w:rPr>
      </w:pPr>
      <w:r w:rsidRPr="00265F44">
        <w:rPr>
          <w:b/>
          <w:bCs/>
          <w:color w:val="000000"/>
          <w:sz w:val="19"/>
          <w:szCs w:val="19"/>
          <w:lang w:val="es-ES" w:eastAsia="en-US"/>
        </w:rPr>
        <w:t xml:space="preserve">3 </w:t>
      </w:r>
      <w:r w:rsidRPr="00265F44">
        <w:rPr>
          <w:color w:val="000000"/>
          <w:sz w:val="19"/>
          <w:szCs w:val="19"/>
          <w:lang w:val="es-ES" w:eastAsia="en-US"/>
        </w:rPr>
        <w:t>acerca de Su Hijo, que era del linaje de David según la carne, </w:t>
      </w:r>
    </w:p>
    <w:p w:rsidR="004971A0" w:rsidRPr="00265F44" w:rsidRDefault="004971A0" w:rsidP="004971A0">
      <w:pPr>
        <w:jc w:val="both"/>
        <w:rPr>
          <w:color w:val="000000"/>
          <w:sz w:val="19"/>
          <w:szCs w:val="19"/>
          <w:lang w:val="es-ES" w:eastAsia="en-US"/>
        </w:rPr>
      </w:pPr>
      <w:r w:rsidRPr="00265F44">
        <w:rPr>
          <w:b/>
          <w:bCs/>
          <w:color w:val="000000"/>
          <w:sz w:val="19"/>
          <w:szCs w:val="19"/>
          <w:lang w:val="es-ES" w:eastAsia="en-US"/>
        </w:rPr>
        <w:t>4</w:t>
      </w:r>
      <w:r w:rsidRPr="00265F44">
        <w:rPr>
          <w:color w:val="000000"/>
          <w:sz w:val="19"/>
          <w:szCs w:val="19"/>
          <w:lang w:val="es-ES" w:eastAsia="en-US"/>
        </w:rPr>
        <w:t xml:space="preserve"> que fue designado Hijo de Dios </w:t>
      </w:r>
      <w:r w:rsidR="00104025" w:rsidRPr="00265F44">
        <w:rPr>
          <w:color w:val="000000"/>
          <w:sz w:val="19"/>
          <w:szCs w:val="19"/>
          <w:lang w:val="es-ES" w:eastAsia="en-US"/>
        </w:rPr>
        <w:t xml:space="preserve">en </w:t>
      </w:r>
      <w:r w:rsidRPr="00265F44">
        <w:rPr>
          <w:color w:val="000000"/>
          <w:sz w:val="19"/>
          <w:szCs w:val="19"/>
          <w:lang w:val="es-ES" w:eastAsia="en-US"/>
        </w:rPr>
        <w:t>poder, según el Espíritu de santidad, por la resurrección de entre los muertos, Jesucristo nuestro Señor, </w:t>
      </w:r>
    </w:p>
    <w:p w:rsidR="004971A0" w:rsidRPr="00265F44" w:rsidRDefault="004971A0" w:rsidP="004971A0">
      <w:pPr>
        <w:jc w:val="both"/>
        <w:rPr>
          <w:color w:val="000000"/>
          <w:sz w:val="19"/>
          <w:szCs w:val="19"/>
          <w:lang w:val="es-ES" w:eastAsia="en-US"/>
        </w:rPr>
      </w:pPr>
      <w:r w:rsidRPr="00265F44">
        <w:rPr>
          <w:b/>
          <w:bCs/>
          <w:color w:val="000000"/>
          <w:sz w:val="19"/>
          <w:szCs w:val="19"/>
          <w:lang w:val="es-ES" w:eastAsia="en-US"/>
        </w:rPr>
        <w:t>Romanos 1:8-15</w:t>
      </w:r>
    </w:p>
    <w:p w:rsidR="004971A0" w:rsidRPr="00265F44" w:rsidRDefault="004971A0" w:rsidP="004971A0">
      <w:pPr>
        <w:jc w:val="both"/>
        <w:rPr>
          <w:color w:val="000000"/>
          <w:sz w:val="19"/>
          <w:szCs w:val="19"/>
          <w:lang w:val="es-ES" w:eastAsia="en-US"/>
        </w:rPr>
      </w:pPr>
      <w:r w:rsidRPr="00265F44">
        <w:rPr>
          <w:b/>
          <w:bCs/>
          <w:color w:val="000000"/>
          <w:sz w:val="19"/>
          <w:szCs w:val="19"/>
          <w:lang w:val="es-ES" w:eastAsia="en-US"/>
        </w:rPr>
        <w:t>8</w:t>
      </w:r>
      <w:r w:rsidRPr="00265F44">
        <w:rPr>
          <w:color w:val="000000"/>
          <w:sz w:val="19"/>
          <w:szCs w:val="19"/>
          <w:lang w:val="es-ES" w:eastAsia="en-US"/>
        </w:rPr>
        <w:t xml:space="preserve"> Primeramente doy gracias a mi Dios mediante Jesucristo con respecto a todos vosotros, porque vuestra fe se proclama por todo el mundo. </w:t>
      </w:r>
    </w:p>
    <w:p w:rsidR="004971A0" w:rsidRPr="00265F44" w:rsidRDefault="004971A0" w:rsidP="004971A0">
      <w:pPr>
        <w:jc w:val="both"/>
        <w:rPr>
          <w:color w:val="000000"/>
          <w:sz w:val="19"/>
          <w:szCs w:val="19"/>
          <w:lang w:val="es-ES" w:eastAsia="en-US"/>
        </w:rPr>
      </w:pPr>
      <w:r w:rsidRPr="00265F44">
        <w:rPr>
          <w:b/>
          <w:bCs/>
          <w:color w:val="000000"/>
          <w:sz w:val="19"/>
          <w:szCs w:val="19"/>
          <w:lang w:val="es-ES" w:eastAsia="en-US"/>
        </w:rPr>
        <w:t>9</w:t>
      </w:r>
      <w:r w:rsidRPr="00265F44">
        <w:rPr>
          <w:color w:val="000000"/>
          <w:sz w:val="19"/>
          <w:szCs w:val="19"/>
          <w:lang w:val="es-ES" w:eastAsia="en-US"/>
        </w:rPr>
        <w:t xml:space="preserve"> Porque testigo me es Dios, a quien sirvo en mi espíritu en el evangelio de Su Hijo, de que sin cesar hago mención de vosotros siempre en mis oraciones, </w:t>
      </w:r>
    </w:p>
    <w:p w:rsidR="004971A0" w:rsidRPr="00265F44" w:rsidRDefault="004971A0" w:rsidP="004971A0">
      <w:pPr>
        <w:jc w:val="both"/>
        <w:rPr>
          <w:color w:val="000000"/>
          <w:sz w:val="19"/>
          <w:szCs w:val="19"/>
          <w:lang w:val="es-ES" w:eastAsia="en-US"/>
        </w:rPr>
      </w:pPr>
      <w:r w:rsidRPr="00265F44">
        <w:rPr>
          <w:b/>
          <w:bCs/>
          <w:color w:val="000000"/>
          <w:sz w:val="19"/>
          <w:szCs w:val="19"/>
          <w:lang w:val="es-ES" w:eastAsia="en-US"/>
        </w:rPr>
        <w:t>10</w:t>
      </w:r>
      <w:r w:rsidRPr="00265F44">
        <w:rPr>
          <w:color w:val="000000"/>
          <w:sz w:val="19"/>
          <w:szCs w:val="19"/>
          <w:lang w:val="es-ES" w:eastAsia="en-US"/>
        </w:rPr>
        <w:t xml:space="preserve"> rogando que de alguna manera ahora, al fin, Dios me favorezca en Su voluntad concediéndome ir a vosotros. </w:t>
      </w:r>
    </w:p>
    <w:p w:rsidR="004971A0" w:rsidRPr="00265F44" w:rsidRDefault="004971A0" w:rsidP="004971A0">
      <w:pPr>
        <w:jc w:val="both"/>
        <w:rPr>
          <w:color w:val="000000"/>
          <w:sz w:val="19"/>
          <w:szCs w:val="19"/>
          <w:lang w:val="es-ES" w:eastAsia="en-US"/>
        </w:rPr>
      </w:pPr>
      <w:r w:rsidRPr="00265F44">
        <w:rPr>
          <w:b/>
          <w:bCs/>
          <w:color w:val="000000"/>
          <w:sz w:val="19"/>
          <w:szCs w:val="19"/>
          <w:lang w:val="es-ES" w:eastAsia="en-US"/>
        </w:rPr>
        <w:t>11</w:t>
      </w:r>
      <w:r w:rsidRPr="00265F44">
        <w:rPr>
          <w:color w:val="000000"/>
          <w:sz w:val="19"/>
          <w:szCs w:val="19"/>
          <w:lang w:val="es-ES" w:eastAsia="en-US"/>
        </w:rPr>
        <w:t xml:space="preserve"> Porque anhelo veros, para comunicaros algún don espiritual, a fin de que seáis confirmados; </w:t>
      </w:r>
    </w:p>
    <w:p w:rsidR="004971A0" w:rsidRPr="00265F44" w:rsidRDefault="004971A0" w:rsidP="004971A0">
      <w:pPr>
        <w:jc w:val="both"/>
        <w:rPr>
          <w:color w:val="000000"/>
          <w:sz w:val="19"/>
          <w:szCs w:val="19"/>
          <w:lang w:val="es-ES" w:eastAsia="en-US"/>
        </w:rPr>
      </w:pPr>
      <w:r w:rsidRPr="00265F44">
        <w:rPr>
          <w:b/>
          <w:bCs/>
          <w:color w:val="000000"/>
          <w:sz w:val="19"/>
          <w:szCs w:val="19"/>
          <w:lang w:val="es-ES" w:eastAsia="en-US"/>
        </w:rPr>
        <w:t>12</w:t>
      </w:r>
      <w:r w:rsidRPr="00265F44">
        <w:rPr>
          <w:color w:val="000000"/>
          <w:sz w:val="19"/>
          <w:szCs w:val="19"/>
          <w:lang w:val="es-ES" w:eastAsia="en-US"/>
        </w:rPr>
        <w:t xml:space="preserve"> esto es, para ser mutuamente animados por la fe que está en vosotros y en mí, la fe que es vuestra y mía. </w:t>
      </w:r>
    </w:p>
    <w:p w:rsidR="004971A0" w:rsidRPr="00265F44" w:rsidRDefault="004971A0" w:rsidP="004971A0">
      <w:pPr>
        <w:jc w:val="both"/>
        <w:rPr>
          <w:color w:val="000000"/>
          <w:sz w:val="19"/>
          <w:szCs w:val="19"/>
          <w:lang w:val="es-ES" w:eastAsia="en-US"/>
        </w:rPr>
      </w:pPr>
      <w:r w:rsidRPr="00265F44">
        <w:rPr>
          <w:b/>
          <w:bCs/>
          <w:color w:val="000000"/>
          <w:sz w:val="19"/>
          <w:szCs w:val="19"/>
          <w:lang w:val="es-ES" w:eastAsia="en-US"/>
        </w:rPr>
        <w:t xml:space="preserve">13 </w:t>
      </w:r>
      <w:r w:rsidRPr="00265F44">
        <w:rPr>
          <w:color w:val="000000"/>
          <w:sz w:val="19"/>
          <w:szCs w:val="19"/>
          <w:lang w:val="es-ES" w:eastAsia="en-US"/>
        </w:rPr>
        <w:t>Pero no quiero, hermanos, que ignoréis que muchas veces me he propuesto ir a vosotros (pero hasta ahora he sido estorbado), para tener también entre vosotros algún fruto, como entre los demás gentiles. </w:t>
      </w:r>
    </w:p>
    <w:p w:rsidR="004971A0" w:rsidRPr="00265F44" w:rsidRDefault="004971A0" w:rsidP="004971A0">
      <w:pPr>
        <w:jc w:val="both"/>
        <w:rPr>
          <w:color w:val="000000"/>
          <w:sz w:val="19"/>
          <w:szCs w:val="19"/>
          <w:lang w:val="es-ES" w:eastAsia="en-US"/>
        </w:rPr>
      </w:pPr>
      <w:r w:rsidRPr="00265F44">
        <w:rPr>
          <w:b/>
          <w:bCs/>
          <w:color w:val="000000"/>
          <w:sz w:val="19"/>
          <w:szCs w:val="19"/>
          <w:lang w:val="es-ES" w:eastAsia="en-US"/>
        </w:rPr>
        <w:t>14</w:t>
      </w:r>
      <w:r w:rsidRPr="00265F44">
        <w:rPr>
          <w:color w:val="000000"/>
          <w:sz w:val="19"/>
          <w:szCs w:val="19"/>
          <w:lang w:val="es-ES" w:eastAsia="en-US"/>
        </w:rPr>
        <w:t xml:space="preserve"> Deudor soy igualmente a griegos y a bárbaros, a sabios y a ignorantes. </w:t>
      </w:r>
    </w:p>
    <w:p w:rsidR="004971A0" w:rsidRPr="00265F44" w:rsidRDefault="004971A0" w:rsidP="004971A0">
      <w:pPr>
        <w:jc w:val="both"/>
        <w:rPr>
          <w:color w:val="000000"/>
          <w:sz w:val="19"/>
          <w:szCs w:val="19"/>
          <w:lang w:val="es-ES" w:eastAsia="en-US"/>
        </w:rPr>
      </w:pPr>
      <w:r w:rsidRPr="00265F44">
        <w:rPr>
          <w:b/>
          <w:bCs/>
          <w:color w:val="000000"/>
          <w:sz w:val="19"/>
          <w:szCs w:val="19"/>
          <w:lang w:val="es-ES" w:eastAsia="en-US"/>
        </w:rPr>
        <w:t>15</w:t>
      </w:r>
      <w:r w:rsidRPr="00265F44">
        <w:rPr>
          <w:color w:val="000000"/>
          <w:sz w:val="19"/>
          <w:szCs w:val="19"/>
          <w:lang w:val="es-ES" w:eastAsia="en-US"/>
        </w:rPr>
        <w:t xml:space="preserve"> Así que, en cuanto a mí, pronto estoy a anunciaros el evangelio también a vosotros que estáis en Roma.</w:t>
      </w:r>
    </w:p>
    <w:p w:rsidR="00FB4081" w:rsidRPr="00265F44" w:rsidRDefault="00FB4081" w:rsidP="00FB4081">
      <w:pPr>
        <w:pStyle w:val="paragraph"/>
        <w:spacing w:before="0" w:beforeAutospacing="0" w:after="0" w:afterAutospacing="0"/>
        <w:jc w:val="center"/>
        <w:textAlignment w:val="baseline"/>
        <w:rPr>
          <w:rStyle w:val="normaltextrun"/>
          <w:b/>
          <w:bCs/>
          <w:i/>
          <w:iCs/>
          <w:sz w:val="19"/>
          <w:szCs w:val="19"/>
          <w:u w:val="single"/>
          <w:lang w:val="es-ES"/>
        </w:rPr>
      </w:pPr>
      <w:r w:rsidRPr="00265F44">
        <w:rPr>
          <w:rStyle w:val="normaltextrun"/>
          <w:b/>
          <w:bCs/>
          <w:i/>
          <w:iCs/>
          <w:sz w:val="19"/>
          <w:szCs w:val="19"/>
          <w:u w:val="single"/>
          <w:lang w:val="es-ES"/>
        </w:rPr>
        <w:t>Lectura relacionada</w:t>
      </w:r>
    </w:p>
    <w:p w:rsidR="00B51152" w:rsidRPr="00265F44" w:rsidRDefault="005D7C2B" w:rsidP="00B51152">
      <w:pPr>
        <w:pStyle w:val="paragraph"/>
        <w:spacing w:before="0" w:beforeAutospacing="0" w:after="0" w:afterAutospacing="0"/>
        <w:jc w:val="center"/>
        <w:textAlignment w:val="baseline"/>
        <w:rPr>
          <w:rStyle w:val="normaltextrun"/>
          <w:b/>
          <w:bCs/>
          <w:i/>
          <w:iCs/>
          <w:sz w:val="19"/>
          <w:szCs w:val="19"/>
          <w:lang w:val="es-ES"/>
        </w:rPr>
      </w:pPr>
      <w:r w:rsidRPr="00265F44">
        <w:rPr>
          <w:rStyle w:val="normaltextrun"/>
          <w:b/>
          <w:bCs/>
          <w:i/>
          <w:iCs/>
          <w:sz w:val="19"/>
          <w:szCs w:val="19"/>
          <w:lang w:val="es-ES"/>
        </w:rPr>
        <w:t xml:space="preserve">Porciones del </w:t>
      </w:r>
      <w:r w:rsidR="00105832" w:rsidRPr="00265F44">
        <w:rPr>
          <w:rStyle w:val="normaltextrun"/>
          <w:b/>
          <w:bCs/>
          <w:i/>
          <w:iCs/>
          <w:sz w:val="19"/>
          <w:szCs w:val="19"/>
          <w:lang w:val="es-ES"/>
        </w:rPr>
        <w:t xml:space="preserve">Estudio-vida </w:t>
      </w:r>
      <w:r w:rsidR="00573EB1" w:rsidRPr="00265F44">
        <w:rPr>
          <w:rStyle w:val="normaltextrun"/>
          <w:b/>
          <w:bCs/>
          <w:i/>
          <w:iCs/>
          <w:sz w:val="19"/>
          <w:szCs w:val="19"/>
          <w:lang w:val="es-ES"/>
        </w:rPr>
        <w:t>de Romanos, mensaje 2</w:t>
      </w:r>
    </w:p>
    <w:p w:rsidR="00105832" w:rsidRPr="00265F44" w:rsidRDefault="00573EB1" w:rsidP="005C4998">
      <w:pPr>
        <w:pStyle w:val="paragraph"/>
        <w:spacing w:before="0" w:beforeAutospacing="0" w:after="0" w:afterAutospacing="0"/>
        <w:jc w:val="center"/>
        <w:textAlignment w:val="baseline"/>
        <w:rPr>
          <w:color w:val="222222"/>
          <w:sz w:val="19"/>
          <w:szCs w:val="19"/>
          <w:lang w:val="es-ES"/>
        </w:rPr>
      </w:pPr>
      <w:r w:rsidRPr="00265F44">
        <w:rPr>
          <w:rStyle w:val="normaltextrun"/>
          <w:b/>
          <w:bCs/>
          <w:i/>
          <w:iCs/>
          <w:sz w:val="19"/>
          <w:szCs w:val="19"/>
          <w:lang w:val="es-ES"/>
        </w:rPr>
        <w:t xml:space="preserve"> </w:t>
      </w:r>
      <w:r w:rsidR="00105832" w:rsidRPr="00265F44">
        <w:rPr>
          <w:color w:val="222222"/>
          <w:sz w:val="19"/>
          <w:szCs w:val="19"/>
          <w:lang w:val="es-ES"/>
        </w:rPr>
        <w:t>El tema del evangelio de Dios es una Persona, Cristo. Sin duda, el evangelio incluye el perdón, la salvación, etc, pero estos elementos no constituyen el punto central. El evangelio de Dios se centra en la Persona del Hijo de Dios, Jesucristo nuestro Señor. Esta maravillosa Persona tiene dos naturalezas: la naturaleza divina y la naturaleza humana, es decir, divinidad y humanidad.</w:t>
      </w:r>
    </w:p>
    <w:p w:rsidR="00B51152" w:rsidRPr="00265F44" w:rsidRDefault="00B51152" w:rsidP="00B51152">
      <w:pPr>
        <w:pStyle w:val="NormalWeb"/>
        <w:shd w:val="clear" w:color="auto" w:fill="FFFFFF"/>
        <w:spacing w:before="0" w:beforeAutospacing="0" w:after="0" w:afterAutospacing="0"/>
        <w:ind w:firstLine="288"/>
        <w:jc w:val="both"/>
        <w:rPr>
          <w:rFonts w:ascii="Times New Roman" w:hAnsi="Times New Roman"/>
          <w:color w:val="222222"/>
          <w:sz w:val="19"/>
          <w:szCs w:val="19"/>
          <w:lang w:val="es-ES"/>
        </w:rPr>
      </w:pPr>
    </w:p>
    <w:p w:rsidR="00105832" w:rsidRPr="00265F44" w:rsidRDefault="00105832" w:rsidP="00B51152">
      <w:pPr>
        <w:pStyle w:val="Heading2"/>
        <w:shd w:val="clear" w:color="auto" w:fill="FFFFFF"/>
        <w:spacing w:after="0" w:line="240" w:lineRule="auto"/>
        <w:rPr>
          <w:b/>
          <w:bCs/>
          <w:sz w:val="19"/>
          <w:szCs w:val="19"/>
          <w:lang w:val="es-ES"/>
        </w:rPr>
      </w:pPr>
      <w:r w:rsidRPr="00265F44">
        <w:rPr>
          <w:b/>
          <w:bCs/>
          <w:sz w:val="19"/>
          <w:szCs w:val="19"/>
          <w:lang w:val="es-ES"/>
        </w:rPr>
        <w:t>A. Del linaje de David</w:t>
      </w:r>
    </w:p>
    <w:p w:rsidR="00105832" w:rsidRPr="00265F44" w:rsidRDefault="00105832" w:rsidP="00B51152">
      <w:pPr>
        <w:pStyle w:val="NormalWeb"/>
        <w:shd w:val="clear" w:color="auto" w:fill="FFFFFF"/>
        <w:spacing w:before="0" w:beforeAutospacing="0" w:after="0" w:afterAutospacing="0"/>
        <w:jc w:val="both"/>
        <w:rPr>
          <w:rFonts w:ascii="Times New Roman" w:hAnsi="Times New Roman"/>
          <w:sz w:val="19"/>
          <w:szCs w:val="19"/>
          <w:lang w:val="es-ES"/>
        </w:rPr>
      </w:pPr>
      <w:r w:rsidRPr="00265F44">
        <w:rPr>
          <w:rFonts w:ascii="Times New Roman" w:hAnsi="Times New Roman"/>
          <w:sz w:val="19"/>
          <w:szCs w:val="19"/>
          <w:lang w:val="es-ES"/>
        </w:rPr>
        <w:t>Pablo menciona primero la humanidad de Cristo, y no Su divinidad, diciendo que Cristo provino del linaje de David según la carne (Ro. 1:3). Esto alude a Su naturaleza humana, a Su humanidad.</w:t>
      </w:r>
    </w:p>
    <w:p w:rsidR="00573EB1" w:rsidRPr="00265F44" w:rsidRDefault="00573EB1" w:rsidP="00B51152">
      <w:pPr>
        <w:pStyle w:val="NormalWeb"/>
        <w:shd w:val="clear" w:color="auto" w:fill="FFFFFF"/>
        <w:spacing w:before="0" w:beforeAutospacing="0" w:after="0" w:afterAutospacing="0"/>
        <w:jc w:val="center"/>
        <w:rPr>
          <w:rFonts w:ascii="Times New Roman" w:hAnsi="Times New Roman"/>
          <w:b/>
          <w:bCs/>
          <w:color w:val="222222"/>
          <w:sz w:val="19"/>
          <w:szCs w:val="19"/>
          <w:lang w:val="es-ES"/>
        </w:rPr>
      </w:pPr>
      <w:r w:rsidRPr="00265F44">
        <w:rPr>
          <w:rFonts w:ascii="Times New Roman" w:hAnsi="Times New Roman"/>
          <w:b/>
          <w:bCs/>
          <w:sz w:val="19"/>
          <w:szCs w:val="19"/>
          <w:lang w:val="es-ES"/>
        </w:rPr>
        <w:lastRenderedPageBreak/>
        <w:t>B. Designado Hijo de Dios por la resurrección</w:t>
      </w:r>
    </w:p>
    <w:p w:rsidR="00573EB1" w:rsidRPr="00265F44" w:rsidRDefault="00573EB1" w:rsidP="00B51152">
      <w:pPr>
        <w:pStyle w:val="NormalWeb"/>
        <w:shd w:val="clear" w:color="auto" w:fill="FFFFFF"/>
        <w:spacing w:before="0" w:beforeAutospacing="0" w:after="0" w:afterAutospacing="0"/>
        <w:ind w:firstLine="288"/>
        <w:jc w:val="both"/>
        <w:rPr>
          <w:rFonts w:ascii="Times New Roman" w:hAnsi="Times New Roman"/>
          <w:color w:val="222222"/>
          <w:sz w:val="19"/>
          <w:szCs w:val="19"/>
          <w:lang w:val="es-ES"/>
        </w:rPr>
      </w:pPr>
      <w:r w:rsidRPr="00265F44">
        <w:rPr>
          <w:rFonts w:ascii="Times New Roman" w:hAnsi="Times New Roman"/>
          <w:color w:val="222222"/>
          <w:sz w:val="19"/>
          <w:szCs w:val="19"/>
          <w:lang w:val="es-ES"/>
        </w:rPr>
        <w:t>Después Pablo dice que Cristo “fue designado Hijo de Dios con poder, según el Espíritu de santidad, por la resurrección de entre los muertos” (1:4). Esto es una clara referencia a la divinidad de Cristo. ¿Por qué Su humanidad se menciona antes de Su divinidad?</w:t>
      </w:r>
    </w:p>
    <w:p w:rsidR="00573EB1" w:rsidRPr="00265F44" w:rsidRDefault="00573EB1" w:rsidP="00B51152">
      <w:pPr>
        <w:pStyle w:val="NormalWeb"/>
        <w:shd w:val="clear" w:color="auto" w:fill="FFFFFF"/>
        <w:spacing w:before="0" w:beforeAutospacing="0" w:after="0" w:afterAutospacing="0"/>
        <w:ind w:firstLine="288"/>
        <w:jc w:val="both"/>
        <w:rPr>
          <w:rFonts w:ascii="Times New Roman" w:hAnsi="Times New Roman"/>
          <w:color w:val="222222"/>
          <w:sz w:val="19"/>
          <w:szCs w:val="19"/>
          <w:lang w:val="es-ES"/>
        </w:rPr>
      </w:pPr>
      <w:r w:rsidRPr="00265F44">
        <w:rPr>
          <w:rFonts w:ascii="Times New Roman" w:hAnsi="Times New Roman"/>
          <w:color w:val="222222"/>
          <w:sz w:val="19"/>
          <w:szCs w:val="19"/>
          <w:lang w:val="es-ES"/>
        </w:rPr>
        <w:t>Pablo menciona primero la humanidad de Cristo porque con esto preserva la secuencia del proceso de Cristo. Primero, Cristo pasó por el proceso de la encarnación al hacerse carne. Luego, Él pasó por el proceso de la muerte y resurrección. Por medio del segundo paso, Él fue designado Hijo de Dios por Su resurrección. Cristo pasó por dos pasos, el primero fue la encarnación, y el segundo, la muerte y resurrección. Por medio de estos dos pesos, Cristo primero llegó a ser carne, mediante la encarnación, y segundo, llegó a ser el Hijo de Dios, a través de la muerte y resurrección. El primer paso introdujo a Dios en la humanidad, y el segundo, introdujo al hombre en la divinidad. Cristo como Persona divina, antes de Su encarnación, ya era el Hijo de Dios (Jn. 1:18); incluso Romanos 8:3 dice: “...Dios, enviando a Su Hijo...” Debido a que Cristo ya era el Hijo de Dios antes de Su encarnación, ¿por qué necesitaba ser designado Hijo de Dios por la resurrección? Porque por medio de la encarnación Él se puso un nuevo elemento, la carne, es decir, la naturaleza humana, y dicho elemento no tenía nada que ver con la divinidad. Antes de Su encarnación Cristo ya era una Persona divina, y como tal, era el Hijo de Dios, pero la parte humana de Él, el Jesús hecho carne con la naturaleza humana que había nacido de María, no era el Hijo de Dios. Esa parte de Él era únicamente humana. Cristo, por Su resurrección, santificó y elevó esa parte de Su naturaleza humana, Su humanidad, y fue designado el Hijo de Dios en Su naturaleza humana por Su resurrección. Así que en este sentido la Biblia dice que Él fue engendrado Hijo de Dios en Su resurrección (Hch. 13:33; He. 1:5).</w:t>
      </w:r>
    </w:p>
    <w:p w:rsidR="00573EB1" w:rsidRPr="00265F44" w:rsidRDefault="00573EB1" w:rsidP="00B51152">
      <w:pPr>
        <w:pStyle w:val="NormalWeb"/>
        <w:shd w:val="clear" w:color="auto" w:fill="FFFFFF"/>
        <w:spacing w:before="0" w:beforeAutospacing="0" w:after="0" w:afterAutospacing="0"/>
        <w:ind w:firstLine="288"/>
        <w:jc w:val="both"/>
        <w:rPr>
          <w:rFonts w:ascii="Times New Roman" w:hAnsi="Times New Roman"/>
          <w:color w:val="222222"/>
          <w:sz w:val="19"/>
          <w:szCs w:val="19"/>
          <w:lang w:val="es-ES"/>
        </w:rPr>
      </w:pPr>
      <w:r w:rsidRPr="00265F44">
        <w:rPr>
          <w:rFonts w:ascii="Times New Roman" w:hAnsi="Times New Roman"/>
          <w:color w:val="222222"/>
          <w:sz w:val="19"/>
          <w:szCs w:val="19"/>
          <w:lang w:val="es-ES"/>
        </w:rPr>
        <w:t xml:space="preserve">Usemos el ejemplo de una pequeña semilla de clavel. Cuando dicha semilla es sembrada en la tierra, crece y florece mediante un proceso que podríamos llamar su designación. Cuando contemplamos la pequeña semilla de clavel antes de que ésta sea sembrada en tierra, es difícil determinar qué clase de semilla es. Sin embargo, una vez que se siembra, crece y florece, entonces podemos designar su nombre por medio de su florecimiento. Por consiguiente, todos podemos identificarla y decir: “Es un clavel”. Tanto la semilla como la flor son el clavel, pero la forma de la flor es muy diferente a la forma de la semilla. Si la semilla permaneciera sin echar flores, para la mayoría de la gente sería muy difícil determinar que es un clavel. Pero una vez </w:t>
      </w:r>
      <w:r w:rsidRPr="00265F44">
        <w:rPr>
          <w:rFonts w:ascii="Times New Roman" w:hAnsi="Times New Roman"/>
          <w:color w:val="222222"/>
          <w:sz w:val="19"/>
          <w:szCs w:val="19"/>
          <w:lang w:val="es-ES"/>
        </w:rPr>
        <w:lastRenderedPageBreak/>
        <w:t>que crece y florece, es designada como un clavel por todo aquel que la vea.</w:t>
      </w:r>
    </w:p>
    <w:p w:rsidR="00573EB1" w:rsidRPr="00265F44" w:rsidRDefault="00573EB1" w:rsidP="00B51152">
      <w:pPr>
        <w:pStyle w:val="NormalWeb"/>
        <w:shd w:val="clear" w:color="auto" w:fill="FFFFFF"/>
        <w:spacing w:before="0" w:beforeAutospacing="0" w:after="0" w:afterAutospacing="0"/>
        <w:jc w:val="both"/>
        <w:rPr>
          <w:rFonts w:ascii="Times New Roman" w:hAnsi="Times New Roman"/>
          <w:color w:val="222222"/>
          <w:sz w:val="19"/>
          <w:szCs w:val="19"/>
          <w:lang w:val="es-ES"/>
        </w:rPr>
      </w:pPr>
      <w:r w:rsidRPr="00265F44">
        <w:rPr>
          <w:rFonts w:ascii="Times New Roman" w:hAnsi="Times New Roman"/>
          <w:color w:val="222222"/>
          <w:sz w:val="19"/>
          <w:szCs w:val="19"/>
          <w:lang w:val="es-ES"/>
        </w:rPr>
        <w:t>Cuando Cristo estuvo en la carne, durante los treinta y tres años y medio que vivió en la tierra, Él era exactamente como una semilla de clavel. Aunque el Hijo de Dios estaba en Él, nadie podía reconocerlo tan fácilmente. Pero al ser sembrado mediante la muerte y al crecer mediante la resurrección, Él floreció. Mediante este proceso, Cristo fue designado Hijo de Dios y elevó la carne, es decir, la naturaleza humana. Él no se quitó la carne, la humanidad, sino que la santificó, la elevó y la transformó, siendo designado, junto con Su humanidad transformada, el Hijo de Dios con el poder divino. Antes de Su encarnación como Hijo de Dios, no poseía la naturaleza humana, pero después de Su resurrección y por ella llegó a ser el Hijo de Dios junto con la humanidad elevada, santificada y transformada. Él ahora proviene tanto de lo humano como de lo divino. Él es linaje de David así como Hijo de Dios. ¡Él es una Persona maravillosa!</w:t>
      </w:r>
    </w:p>
    <w:p w:rsidR="00573EB1" w:rsidRPr="00265F44" w:rsidRDefault="00573EB1" w:rsidP="00B51152">
      <w:pPr>
        <w:pStyle w:val="NormalWeb"/>
        <w:shd w:val="clear" w:color="auto" w:fill="FFFFFF"/>
        <w:spacing w:before="0" w:beforeAutospacing="0" w:after="0" w:afterAutospacing="0"/>
        <w:ind w:firstLine="288"/>
        <w:jc w:val="both"/>
        <w:rPr>
          <w:rFonts w:ascii="Times New Roman" w:hAnsi="Times New Roman"/>
          <w:color w:val="222222"/>
          <w:sz w:val="19"/>
          <w:szCs w:val="19"/>
          <w:lang w:val="es-ES"/>
        </w:rPr>
      </w:pPr>
      <w:r w:rsidRPr="00265F44">
        <w:rPr>
          <w:rFonts w:ascii="Times New Roman" w:hAnsi="Times New Roman"/>
          <w:color w:val="222222"/>
          <w:sz w:val="19"/>
          <w:szCs w:val="19"/>
          <w:lang w:val="es-ES"/>
        </w:rPr>
        <w:t>Cristo se hizo carne para realizar la obra de redención, la cual requiere el derramamiento de sangre. Es verdad que la divinidad no tiene sangre; sólo la humanidad la tiene. No obstante, la redención exige el derramamiento de sangre, porque sin derramamiento de sangre no hay perdón de pecados (He. 9:22). Así que, Cristo se hizo carne para poder efectuar la obra de redención. Sin embargo, la redención no es la meta de Dios; sólo es el medio que abre el camino para obtener la vida. En el Evangelio de Juan, Cristo fue presentado primero como el Cordero de Dios que quita el pecado del mundo (Jn. 1:29) con el fin de redimir al hombre. Luego Juan lo presentó con la paloma que da vida (vs. 32-33). Primero, Cristo realizó la redención para nosotros, luego, Él llegó a ser nuestra vida. Cristo se hizo carne para llevar a cabo la obra de redención en benefició nuestro, y fue designado el Hijo de Dios por la resurrección, con el fin de impartirse a Sí mismo en nosotros como vida. El primer paso de este proceso se dio para efectuar la redención, y el segundo, para impartir la vida. Ahora el Cristo resucitado está en nosotros como nuestra vida. El Cristo resucitado como Hijo de Dios es nuestra vida. Todo aquel que tiene al Hijo de Dios, tiene la vida (1 Jn. 5:12).</w:t>
      </w:r>
    </w:p>
    <w:p w:rsidR="00573EB1" w:rsidRPr="00265F44" w:rsidRDefault="00573EB1" w:rsidP="00B51152">
      <w:pPr>
        <w:pStyle w:val="NormalWeb"/>
        <w:shd w:val="clear" w:color="auto" w:fill="FFFFFF"/>
        <w:spacing w:before="0" w:beforeAutospacing="0" w:after="0" w:afterAutospacing="0"/>
        <w:ind w:firstLine="288"/>
        <w:jc w:val="both"/>
        <w:rPr>
          <w:rFonts w:ascii="Times New Roman" w:hAnsi="Times New Roman"/>
          <w:color w:val="222222"/>
          <w:sz w:val="19"/>
          <w:szCs w:val="19"/>
          <w:lang w:val="es-ES"/>
        </w:rPr>
      </w:pPr>
      <w:r w:rsidRPr="00265F44">
        <w:rPr>
          <w:rFonts w:ascii="Times New Roman" w:hAnsi="Times New Roman"/>
          <w:color w:val="222222"/>
          <w:sz w:val="19"/>
          <w:szCs w:val="19"/>
          <w:lang w:val="es-ES"/>
        </w:rPr>
        <w:t xml:space="preserve">La primera sección del libro de Romanos habla de la redención realizada por el Cristo encarnado. Romanos 8:3 dice que Dios envió a Su Hijo en semejanza de carne de pecado y condenó así al pecado en la carne. La segunda parte de Romanos trata de la impartición de vida. Romanos primero revela a Cristo como el Redentor en la carne, y luego lo revela como el Espíritu vivificante. En Romanos 8:2 encontramos el término el Espíritu de vida, el cual es </w:t>
      </w:r>
      <w:r w:rsidRPr="00265F44">
        <w:rPr>
          <w:rFonts w:ascii="Times New Roman" w:hAnsi="Times New Roman"/>
          <w:color w:val="222222"/>
          <w:sz w:val="19"/>
          <w:szCs w:val="19"/>
          <w:lang w:val="es-ES"/>
        </w:rPr>
        <w:lastRenderedPageBreak/>
        <w:t>una referencia al Espíritu que mora en el creyente como Espíritu de Cristo, quien es Cristo mismo en nosotros (8:9-10).</w:t>
      </w:r>
    </w:p>
    <w:p w:rsidR="00573EB1" w:rsidRPr="00265F44" w:rsidRDefault="00573EB1" w:rsidP="00B51152">
      <w:pPr>
        <w:pStyle w:val="NormalWeb"/>
        <w:shd w:val="clear" w:color="auto" w:fill="FFFFFF"/>
        <w:spacing w:before="0" w:beforeAutospacing="0" w:after="0" w:afterAutospacing="0"/>
        <w:ind w:firstLine="288"/>
        <w:jc w:val="both"/>
        <w:rPr>
          <w:rFonts w:ascii="Times New Roman" w:hAnsi="Times New Roman"/>
          <w:color w:val="222222"/>
          <w:sz w:val="19"/>
          <w:szCs w:val="19"/>
          <w:lang w:val="es-ES"/>
        </w:rPr>
      </w:pPr>
      <w:r w:rsidRPr="00265F44">
        <w:rPr>
          <w:rFonts w:ascii="Times New Roman" w:hAnsi="Times New Roman"/>
          <w:color w:val="222222"/>
          <w:sz w:val="19"/>
          <w:szCs w:val="19"/>
          <w:lang w:val="es-ES"/>
        </w:rPr>
        <w:t>¿Por qué empieza de esta manera el libro de Romanos? Cada libro de la Biblia empieza de una manera particular que difiere de los demás. La manera en que Pablo empieza el libro de Romanos se relaciona con la meta de este libro, la cual vemos en los versículos 29 y 30 del capítulo 8. Esta meta es producir muchos hijos para Dios, lo cual requiere la redención, la impartición de vida, y un modo de vivir en el cual esta vida puede expresarse. Por ser hombres de condición caída y pecaminosa, necesitamos la redención, la vida divina y un vivir en que expresemos la vida divina, para ser regenerados, transformados y plenamente glorificados como hijos de Dios. Finalmente, todos seremos hijos de Dios en plenitud.</w:t>
      </w:r>
    </w:p>
    <w:p w:rsidR="00573EB1" w:rsidRPr="00265F44" w:rsidRDefault="00573EB1" w:rsidP="00B51152">
      <w:pPr>
        <w:pStyle w:val="NormalWeb"/>
        <w:shd w:val="clear" w:color="auto" w:fill="FFFFFF"/>
        <w:spacing w:before="0" w:beforeAutospacing="0" w:after="0" w:afterAutospacing="0"/>
        <w:ind w:firstLine="288"/>
        <w:jc w:val="both"/>
        <w:rPr>
          <w:rFonts w:ascii="Times New Roman" w:hAnsi="Times New Roman"/>
          <w:color w:val="222222"/>
          <w:sz w:val="19"/>
          <w:szCs w:val="19"/>
          <w:lang w:val="es-ES"/>
        </w:rPr>
      </w:pPr>
      <w:r w:rsidRPr="00265F44">
        <w:rPr>
          <w:rFonts w:ascii="Times New Roman" w:hAnsi="Times New Roman"/>
          <w:color w:val="222222"/>
          <w:sz w:val="19"/>
          <w:szCs w:val="19"/>
          <w:lang w:val="es-ES"/>
        </w:rPr>
        <w:t>Dios tenía un solo Hijo, Su Hijo unigénito. Sin embargo, no estaba satisfecho con un solo Hijo; Él deseaba engendrar muchos hijos e introducirlos en la gloria. Por esta razón, usó a Su Hijo unigénito como modelo o prototipo con el cual producir muchos hijos. ¿Se da cuenta usted de que Cristo pasó por un proceso para ser designado el Hijo de Dios, y que nosotros también pasamos por este mismo proceso con el fin de ser designados los muchos hijos de Dios? Originalmente Cristo era el único Hijo de Dios. Pero en cierto momento este Hijo de Dios se encarnó y fue llamado Jesús. Después de treinta y tres años y medio Jesús fue designado el Hijo de Dios por la resurrección. En ese momento Dios obtuvo un Hijo que tenía tanto divinidad como humanidad. Antes de Su encarnación, el Hijo de Dios solamente poseía la divinidad, pero después de Su resurrección, este Hijo de Dios poseía tanto divinidad como humanidad. ¡Aleluya! Ahora la humanidad tiene parte con el Hijo de Dios. El Hijo de Dios hoy tiene tanto la humanidad como la divinidad.</w:t>
      </w:r>
    </w:p>
    <w:p w:rsidR="00573EB1" w:rsidRPr="00265F44" w:rsidRDefault="00573EB1" w:rsidP="00B51152">
      <w:pPr>
        <w:pStyle w:val="NormalWeb"/>
        <w:shd w:val="clear" w:color="auto" w:fill="FFFFFF"/>
        <w:spacing w:before="0" w:beforeAutospacing="0" w:after="0" w:afterAutospacing="0"/>
        <w:ind w:firstLine="288"/>
        <w:jc w:val="both"/>
        <w:rPr>
          <w:rFonts w:ascii="Times New Roman" w:hAnsi="Times New Roman"/>
          <w:color w:val="222222"/>
          <w:sz w:val="19"/>
          <w:szCs w:val="19"/>
          <w:lang w:val="es-ES"/>
        </w:rPr>
      </w:pPr>
      <w:r w:rsidRPr="00265F44">
        <w:rPr>
          <w:rFonts w:ascii="Times New Roman" w:hAnsi="Times New Roman"/>
          <w:color w:val="222222"/>
          <w:sz w:val="19"/>
          <w:szCs w:val="19"/>
          <w:lang w:val="es-ES"/>
        </w:rPr>
        <w:t xml:space="preserve">¿Y qué podemos decir acerca de nosotros? Nosotros nacimos como hijos de hombre, pero renacimos como hijos de Dios. Todos, ya sea hombres o mujeres, somos hijos de Dios. En cierto sentido, Dios no tiene hijas. Aunque el Señor Jesús tiene muchos hermanos, Él no tiene hermanas. En este sentido, cada hermana es un hermano. Todos somos hermanos y todos somos hijos de Dios. Somos hijos de Dios porque el Espíritu del Hijo de Dios entró en nosotros (Gá. 4:6). Tal como el Hijo de Dios entró en la carne mediante la encarnación, así también el Espíritu del Hijo de Dios entró en nosotros, quienes somos carne. Por lo tanto, en cierto sentido, cada uno de nosotros es igual a Jesús. Jesús era un hombre de carne y hueso en el cual moraba el Hijo de Dios, y nosotros somos exactamente lo mismo. ¿No es verdad que </w:t>
      </w:r>
      <w:r w:rsidRPr="00265F44">
        <w:rPr>
          <w:rFonts w:ascii="Times New Roman" w:hAnsi="Times New Roman"/>
          <w:color w:val="222222"/>
          <w:sz w:val="19"/>
          <w:szCs w:val="19"/>
          <w:lang w:val="es-ES"/>
        </w:rPr>
        <w:lastRenderedPageBreak/>
        <w:t>usted es un hombre de carne y hueso y en usted mora el Hijo de Dios? Ciertamente es así. Pero no debemos seguir siendo sólo eso, ¿o sí? De hecho, estamos en espera de ser designados. Estos hombres de carne van a ser designados por medio de la santificación, la transformación y la glorificación. ¡Aleluya! Aunque ahora somos carne, es un hecho que seremos designados hijos de Dios por medio de la santificación, la transformación y la glorificación. El tiempo se acerca en que todos podremos declarar: “¡En virtud de nuestra resurrección hemos sido designados los hijos de Dios!” Si usted hace una proclamación pública de que usted es hijo de Dios, todo el mundo lo juzgará diciendo que está loco. Recordemos la manera en que la gente trató al Señor Jesús cuando Él declaró ser el Hijo de Dios. Simplemente lo crucificaron. Pero por medio de la muerte y la resurrección Él fue designado el Hijo de Dios. Después de que Jesús resucitó, ya no fue necesario que Él declarara ser el Hijo de Dios, pues ya había sido designado. Hoy en día, si decimos a otros que somos hijos de Dios, ellos pensarán que estamos perturbados mentalmente. Sin embargo, según el libro de Romanos, pronto llegará el día de la manifestación gloriosa de los hijos de Dios, cuando seremos designados en gloria como los hijos de Dios. No será necesario hacer ninguna proclamación, pues espontáneamente seremos designados los hijos de Dios.</w:t>
      </w:r>
    </w:p>
    <w:p w:rsidR="00573EB1" w:rsidRPr="00265F44" w:rsidRDefault="00573EB1" w:rsidP="00B51152">
      <w:pPr>
        <w:pStyle w:val="NormalWeb"/>
        <w:shd w:val="clear" w:color="auto" w:fill="FFFFFF"/>
        <w:spacing w:before="0" w:beforeAutospacing="0" w:after="0" w:afterAutospacing="0"/>
        <w:ind w:firstLine="288"/>
        <w:jc w:val="both"/>
        <w:rPr>
          <w:rFonts w:ascii="Times New Roman" w:hAnsi="Times New Roman"/>
          <w:color w:val="222222"/>
          <w:sz w:val="19"/>
          <w:szCs w:val="19"/>
          <w:lang w:val="es-ES"/>
        </w:rPr>
      </w:pPr>
      <w:r w:rsidRPr="00265F44">
        <w:rPr>
          <w:rFonts w:ascii="Times New Roman" w:hAnsi="Times New Roman"/>
          <w:color w:val="222222"/>
          <w:sz w:val="19"/>
          <w:szCs w:val="19"/>
          <w:lang w:val="es-ES"/>
        </w:rPr>
        <w:t>Romanos 1:3-4 presenta a Jesús como el prototipo, y en Romanos 8:29-30 los muchos hijos de Dios son presentados como la producción en serie. Este mensaje tiene el propósito de mostrarnos el prototipo. Al respecto, se tiene al Espíritu de santidad, la carne y la designación del Hijo de Dios, ¡Alabado sea el Señor! Nosotros también tenemos al Espíritu de santidad interiormente, la carne humana exteriormente, y además seremos designados plenamente los hijos de Dios.</w:t>
      </w:r>
    </w:p>
    <w:p w:rsidR="00B51152" w:rsidRPr="00265F44" w:rsidRDefault="00B51152" w:rsidP="00B51152">
      <w:pPr>
        <w:pStyle w:val="NormalWeb"/>
        <w:shd w:val="clear" w:color="auto" w:fill="FFFFFF"/>
        <w:spacing w:before="0" w:beforeAutospacing="0" w:after="0" w:afterAutospacing="0"/>
        <w:ind w:firstLine="288"/>
        <w:jc w:val="both"/>
        <w:rPr>
          <w:rFonts w:ascii="Times New Roman" w:hAnsi="Times New Roman"/>
          <w:color w:val="222222"/>
          <w:sz w:val="19"/>
          <w:szCs w:val="19"/>
          <w:lang w:val="es-ES"/>
        </w:rPr>
      </w:pPr>
    </w:p>
    <w:tbl>
      <w:tblPr>
        <w:tblStyle w:val="TableGrid"/>
        <w:tblW w:w="4946" w:type="dxa"/>
        <w:tblInd w:w="-5" w:type="dxa"/>
        <w:tblLook w:val="04A0"/>
      </w:tblPr>
      <w:tblGrid>
        <w:gridCol w:w="4946"/>
      </w:tblGrid>
      <w:tr w:rsidR="00FB4081" w:rsidRPr="00265F44" w:rsidTr="00602A7C">
        <w:trPr>
          <w:trHeight w:val="269"/>
        </w:trPr>
        <w:tc>
          <w:tcPr>
            <w:tcW w:w="4946" w:type="dxa"/>
          </w:tcPr>
          <w:bookmarkEnd w:id="0"/>
          <w:p w:rsidR="00FB4081" w:rsidRPr="00265F44" w:rsidRDefault="00FB4081" w:rsidP="00602A7C">
            <w:pPr>
              <w:shd w:val="clear" w:color="auto" w:fill="FFFFFF"/>
              <w:ind w:left="-105"/>
              <w:jc w:val="both"/>
              <w:outlineLvl w:val="1"/>
              <w:rPr>
                <w:rFonts w:eastAsia="Arial"/>
                <w:b/>
                <w:sz w:val="19"/>
                <w:szCs w:val="19"/>
                <w:lang w:val="es-DO"/>
              </w:rPr>
            </w:pPr>
            <w:r w:rsidRPr="00265F44">
              <w:rPr>
                <w:rFonts w:eastAsia="Arial"/>
                <w:b/>
                <w:sz w:val="19"/>
                <w:szCs w:val="19"/>
                <w:lang w:val="es-DO"/>
              </w:rPr>
              <w:t xml:space="preserve">Agosto </w:t>
            </w:r>
            <w:r w:rsidR="00BE27D2" w:rsidRPr="00265F44">
              <w:rPr>
                <w:rFonts w:eastAsia="Arial"/>
                <w:b/>
                <w:sz w:val="19"/>
                <w:szCs w:val="19"/>
                <w:lang w:val="es-DO"/>
              </w:rPr>
              <w:t>15</w:t>
            </w:r>
            <w:r w:rsidRPr="00265F44">
              <w:rPr>
                <w:rFonts w:eastAsia="Arial"/>
                <w:b/>
                <w:sz w:val="19"/>
                <w:szCs w:val="19"/>
                <w:lang w:val="es-DO"/>
              </w:rPr>
              <w:t xml:space="preserve"> martes</w:t>
            </w:r>
          </w:p>
        </w:tc>
      </w:tr>
    </w:tbl>
    <w:bookmarkEnd w:id="1"/>
    <w:p w:rsidR="00FB4081" w:rsidRPr="00265F44" w:rsidRDefault="00FB4081" w:rsidP="00042BB8">
      <w:pPr>
        <w:pStyle w:val="NormalWeb"/>
        <w:spacing w:before="0" w:beforeAutospacing="0" w:after="0" w:afterAutospacing="0"/>
        <w:jc w:val="center"/>
        <w:rPr>
          <w:rFonts w:ascii="Times New Roman" w:hAnsi="Times New Roman"/>
          <w:b/>
          <w:bCs/>
          <w:i/>
          <w:iCs/>
          <w:color w:val="000000"/>
          <w:sz w:val="19"/>
          <w:szCs w:val="19"/>
          <w:u w:val="single"/>
        </w:rPr>
      </w:pPr>
      <w:r w:rsidRPr="00265F44">
        <w:rPr>
          <w:rFonts w:ascii="Times New Roman" w:hAnsi="Times New Roman"/>
          <w:b/>
          <w:bCs/>
          <w:i/>
          <w:iCs/>
          <w:color w:val="000000"/>
          <w:sz w:val="19"/>
          <w:szCs w:val="19"/>
          <w:u w:val="single"/>
        </w:rPr>
        <w:t>Versículos relacionados</w:t>
      </w:r>
    </w:p>
    <w:p w:rsidR="004A7D5D" w:rsidRPr="00265F44" w:rsidRDefault="00FB4081" w:rsidP="004A7D5D">
      <w:pPr>
        <w:pStyle w:val="NormalWeb"/>
        <w:spacing w:before="0" w:beforeAutospacing="0" w:after="0" w:afterAutospacing="0"/>
        <w:jc w:val="both"/>
        <w:rPr>
          <w:rFonts w:ascii="Times New Roman" w:eastAsia="Times New Roman" w:hAnsi="Times New Roman"/>
          <w:color w:val="000000"/>
          <w:sz w:val="19"/>
          <w:szCs w:val="19"/>
        </w:rPr>
      </w:pPr>
      <w:r w:rsidRPr="00265F44">
        <w:rPr>
          <w:rStyle w:val="apple-converted-space"/>
          <w:rFonts w:ascii="Times New Roman" w:hAnsi="Times New Roman"/>
          <w:color w:val="000000"/>
          <w:sz w:val="19"/>
          <w:szCs w:val="19"/>
        </w:rPr>
        <w:t> </w:t>
      </w:r>
      <w:r w:rsidR="004A7D5D" w:rsidRPr="00265F44">
        <w:rPr>
          <w:rFonts w:ascii="Times New Roman" w:eastAsia="Times New Roman" w:hAnsi="Times New Roman"/>
          <w:b/>
          <w:bCs/>
          <w:color w:val="000000"/>
          <w:sz w:val="19"/>
          <w:szCs w:val="19"/>
        </w:rPr>
        <w:t>Romanos 1:16-25</w:t>
      </w:r>
    </w:p>
    <w:p w:rsidR="004A7D5D" w:rsidRPr="00265F44" w:rsidRDefault="004A7D5D" w:rsidP="004A7D5D">
      <w:pPr>
        <w:jc w:val="both"/>
        <w:rPr>
          <w:color w:val="000000"/>
          <w:sz w:val="19"/>
          <w:szCs w:val="19"/>
          <w:lang w:val="es-ES" w:eastAsia="en-US"/>
        </w:rPr>
      </w:pPr>
      <w:r w:rsidRPr="00265F44">
        <w:rPr>
          <w:b/>
          <w:bCs/>
          <w:color w:val="000000"/>
          <w:sz w:val="19"/>
          <w:szCs w:val="19"/>
          <w:lang w:val="es-ES" w:eastAsia="en-US"/>
        </w:rPr>
        <w:t xml:space="preserve">16 </w:t>
      </w:r>
      <w:r w:rsidRPr="00265F44">
        <w:rPr>
          <w:color w:val="000000"/>
          <w:sz w:val="19"/>
          <w:szCs w:val="19"/>
          <w:lang w:val="es-ES" w:eastAsia="en-US"/>
        </w:rPr>
        <w:t>Porque no me avergüenzo del evangelio, porque es poder de Dios para salvación a todo aquel que cree; al judío primeramente, y también al griego. </w:t>
      </w:r>
    </w:p>
    <w:p w:rsidR="004A7D5D" w:rsidRPr="00265F44" w:rsidRDefault="004A7D5D" w:rsidP="004A7D5D">
      <w:pPr>
        <w:jc w:val="both"/>
        <w:rPr>
          <w:color w:val="000000"/>
          <w:sz w:val="19"/>
          <w:szCs w:val="19"/>
          <w:lang w:val="es-ES" w:eastAsia="en-US"/>
        </w:rPr>
      </w:pPr>
      <w:r w:rsidRPr="00265F44">
        <w:rPr>
          <w:b/>
          <w:bCs/>
          <w:color w:val="000000"/>
          <w:sz w:val="19"/>
          <w:szCs w:val="19"/>
          <w:lang w:val="es-ES" w:eastAsia="en-US"/>
        </w:rPr>
        <w:t>17</w:t>
      </w:r>
      <w:r w:rsidRPr="00265F44">
        <w:rPr>
          <w:color w:val="000000"/>
          <w:sz w:val="19"/>
          <w:szCs w:val="19"/>
          <w:lang w:val="es-ES" w:eastAsia="en-US"/>
        </w:rPr>
        <w:t xml:space="preserve"> Porque en el evangelio la justicia de Dios se revela por fe y para fe, como está escrito: “Mas el justo por la fe tendrá vida y vivirá”. </w:t>
      </w:r>
    </w:p>
    <w:p w:rsidR="004A7D5D" w:rsidRPr="00265F44" w:rsidRDefault="004A7D5D" w:rsidP="004A7D5D">
      <w:pPr>
        <w:jc w:val="both"/>
        <w:rPr>
          <w:color w:val="000000"/>
          <w:sz w:val="19"/>
          <w:szCs w:val="19"/>
          <w:lang w:val="es-ES" w:eastAsia="en-US"/>
        </w:rPr>
      </w:pPr>
      <w:r w:rsidRPr="00265F44">
        <w:rPr>
          <w:b/>
          <w:bCs/>
          <w:color w:val="000000"/>
          <w:sz w:val="19"/>
          <w:szCs w:val="19"/>
          <w:lang w:val="es-ES" w:eastAsia="en-US"/>
        </w:rPr>
        <w:t>18</w:t>
      </w:r>
      <w:r w:rsidRPr="00265F44">
        <w:rPr>
          <w:color w:val="000000"/>
          <w:sz w:val="19"/>
          <w:szCs w:val="19"/>
          <w:lang w:val="es-ES" w:eastAsia="en-US"/>
        </w:rPr>
        <w:t xml:space="preserve"> Porque la ira de Dios se revela desde el cielo contra toda impiedad e injusticia de los hombres que reprimen la verdad con la injusticia; </w:t>
      </w:r>
    </w:p>
    <w:p w:rsidR="004A7D5D" w:rsidRPr="00265F44" w:rsidRDefault="004A7D5D" w:rsidP="004A7D5D">
      <w:pPr>
        <w:jc w:val="both"/>
        <w:rPr>
          <w:color w:val="000000"/>
          <w:sz w:val="19"/>
          <w:szCs w:val="19"/>
          <w:lang w:val="es-ES" w:eastAsia="en-US"/>
        </w:rPr>
      </w:pPr>
      <w:r w:rsidRPr="00265F44">
        <w:rPr>
          <w:b/>
          <w:bCs/>
          <w:color w:val="000000"/>
          <w:sz w:val="19"/>
          <w:szCs w:val="19"/>
          <w:lang w:val="es-ES" w:eastAsia="en-US"/>
        </w:rPr>
        <w:t>19</w:t>
      </w:r>
      <w:r w:rsidRPr="00265F44">
        <w:rPr>
          <w:color w:val="000000"/>
          <w:sz w:val="19"/>
          <w:szCs w:val="19"/>
          <w:lang w:val="es-ES" w:eastAsia="en-US"/>
        </w:rPr>
        <w:t xml:space="preserve"> porque lo que de Dios se conoce es manifiesto en ellos, pues Dios se lo manifestó. </w:t>
      </w:r>
    </w:p>
    <w:p w:rsidR="004A7D5D" w:rsidRPr="00265F44" w:rsidRDefault="004A7D5D" w:rsidP="004A7D5D">
      <w:pPr>
        <w:jc w:val="both"/>
        <w:rPr>
          <w:color w:val="000000"/>
          <w:sz w:val="19"/>
          <w:szCs w:val="19"/>
          <w:lang w:val="es-ES" w:eastAsia="en-US"/>
        </w:rPr>
      </w:pPr>
      <w:r w:rsidRPr="00265F44">
        <w:rPr>
          <w:b/>
          <w:bCs/>
          <w:color w:val="000000"/>
          <w:sz w:val="19"/>
          <w:szCs w:val="19"/>
          <w:lang w:val="es-ES" w:eastAsia="en-US"/>
        </w:rPr>
        <w:lastRenderedPageBreak/>
        <w:t>20</w:t>
      </w:r>
      <w:r w:rsidRPr="00265F44">
        <w:rPr>
          <w:color w:val="000000"/>
          <w:sz w:val="19"/>
          <w:szCs w:val="19"/>
          <w:lang w:val="es-ES" w:eastAsia="en-US"/>
        </w:rPr>
        <w:t xml:space="preserve"> Porque las cosas invisibles de Él, Su eterno poder y características divinas, se han visto con toda claridad desde la creación del mundo, siendo percibidas por medio de las cosas hechas, de modo que no tienen excusa. </w:t>
      </w:r>
    </w:p>
    <w:p w:rsidR="004A7D5D" w:rsidRPr="00265F44" w:rsidRDefault="004A7D5D" w:rsidP="004A7D5D">
      <w:pPr>
        <w:jc w:val="both"/>
        <w:rPr>
          <w:color w:val="000000"/>
          <w:sz w:val="19"/>
          <w:szCs w:val="19"/>
          <w:lang w:val="es-ES" w:eastAsia="en-US"/>
        </w:rPr>
      </w:pPr>
      <w:r w:rsidRPr="00265F44">
        <w:rPr>
          <w:b/>
          <w:bCs/>
          <w:color w:val="000000"/>
          <w:sz w:val="19"/>
          <w:szCs w:val="19"/>
          <w:lang w:val="es-ES" w:eastAsia="en-US"/>
        </w:rPr>
        <w:t>21</w:t>
      </w:r>
      <w:r w:rsidRPr="00265F44">
        <w:rPr>
          <w:color w:val="000000"/>
          <w:sz w:val="19"/>
          <w:szCs w:val="19"/>
          <w:lang w:val="es-ES" w:eastAsia="en-US"/>
        </w:rPr>
        <w:t xml:space="preserve"> Pues habiendo conocido a Dios, no le glorificaron como a Dios, ni le dieron gracias, sino que se envanecieron en sus razonamientos, y su corazón, falto de entendimiento, fue entenebrecido. </w:t>
      </w:r>
    </w:p>
    <w:p w:rsidR="004A7D5D" w:rsidRPr="00265F44" w:rsidRDefault="004A7D5D" w:rsidP="004A7D5D">
      <w:pPr>
        <w:jc w:val="both"/>
        <w:rPr>
          <w:color w:val="000000"/>
          <w:sz w:val="19"/>
          <w:szCs w:val="19"/>
          <w:lang w:val="es-ES" w:eastAsia="en-US"/>
        </w:rPr>
      </w:pPr>
      <w:r w:rsidRPr="00265F44">
        <w:rPr>
          <w:b/>
          <w:bCs/>
          <w:color w:val="000000"/>
          <w:sz w:val="19"/>
          <w:szCs w:val="19"/>
          <w:lang w:val="es-ES" w:eastAsia="en-US"/>
        </w:rPr>
        <w:t xml:space="preserve">22 </w:t>
      </w:r>
      <w:r w:rsidRPr="00265F44">
        <w:rPr>
          <w:color w:val="000000"/>
          <w:sz w:val="19"/>
          <w:szCs w:val="19"/>
          <w:lang w:val="es-ES" w:eastAsia="en-US"/>
        </w:rPr>
        <w:t>Profesando ser sabios, se hicieron necios, </w:t>
      </w:r>
    </w:p>
    <w:p w:rsidR="004A7D5D" w:rsidRPr="00265F44" w:rsidRDefault="004A7D5D" w:rsidP="004A7D5D">
      <w:pPr>
        <w:jc w:val="both"/>
        <w:rPr>
          <w:color w:val="000000"/>
          <w:sz w:val="19"/>
          <w:szCs w:val="19"/>
          <w:lang w:val="es-ES" w:eastAsia="en-US"/>
        </w:rPr>
      </w:pPr>
      <w:r w:rsidRPr="00265F44">
        <w:rPr>
          <w:b/>
          <w:bCs/>
          <w:color w:val="000000"/>
          <w:sz w:val="19"/>
          <w:szCs w:val="19"/>
          <w:lang w:val="es-ES" w:eastAsia="en-US"/>
        </w:rPr>
        <w:t xml:space="preserve">23 </w:t>
      </w:r>
      <w:r w:rsidRPr="00265F44">
        <w:rPr>
          <w:color w:val="000000"/>
          <w:sz w:val="19"/>
          <w:szCs w:val="19"/>
          <w:lang w:val="es-ES" w:eastAsia="en-US"/>
        </w:rPr>
        <w:t>y cambiaron la gloria del Dios incorruptible en semejanza de imagen de hombre corruptible, de aves, de cuadrúpedos y de reptiles. </w:t>
      </w:r>
    </w:p>
    <w:p w:rsidR="004A7D5D" w:rsidRPr="00265F44" w:rsidRDefault="004A7D5D" w:rsidP="004A7D5D">
      <w:pPr>
        <w:jc w:val="both"/>
        <w:rPr>
          <w:color w:val="000000"/>
          <w:sz w:val="19"/>
          <w:szCs w:val="19"/>
          <w:lang w:val="es-ES" w:eastAsia="en-US"/>
        </w:rPr>
      </w:pPr>
      <w:r w:rsidRPr="00265F44">
        <w:rPr>
          <w:b/>
          <w:bCs/>
          <w:color w:val="000000"/>
          <w:sz w:val="19"/>
          <w:szCs w:val="19"/>
          <w:lang w:val="es-ES" w:eastAsia="en-US"/>
        </w:rPr>
        <w:t>24</w:t>
      </w:r>
      <w:r w:rsidRPr="00265F44">
        <w:rPr>
          <w:color w:val="000000"/>
          <w:sz w:val="19"/>
          <w:szCs w:val="19"/>
          <w:lang w:val="es-ES" w:eastAsia="en-US"/>
        </w:rPr>
        <w:t xml:space="preserve"> Por lo cual también Dios los entregó a la inmundicia, en las concupiscencias de sus corazones, de modo que deshonran entre sí sus propios cuerpos. </w:t>
      </w:r>
    </w:p>
    <w:p w:rsidR="004A7D5D" w:rsidRPr="00265F44" w:rsidRDefault="004A7D5D" w:rsidP="004A7D5D">
      <w:pPr>
        <w:jc w:val="both"/>
        <w:rPr>
          <w:color w:val="000000"/>
          <w:sz w:val="19"/>
          <w:szCs w:val="19"/>
          <w:lang w:val="es-ES" w:eastAsia="en-US"/>
        </w:rPr>
      </w:pPr>
      <w:r w:rsidRPr="00265F44">
        <w:rPr>
          <w:b/>
          <w:bCs/>
          <w:color w:val="000000"/>
          <w:sz w:val="19"/>
          <w:szCs w:val="19"/>
          <w:lang w:val="es-ES" w:eastAsia="en-US"/>
        </w:rPr>
        <w:t>25</w:t>
      </w:r>
      <w:r w:rsidRPr="00265F44">
        <w:rPr>
          <w:color w:val="000000"/>
          <w:sz w:val="19"/>
          <w:szCs w:val="19"/>
          <w:lang w:val="es-ES" w:eastAsia="en-US"/>
        </w:rPr>
        <w:t xml:space="preserve"> Ellos cambiaron la verdad de Dios por la mentira, adorando y sirviendo a las criaturas antes que al Creador, el cual es bendito por los siglos. Amén.</w:t>
      </w:r>
    </w:p>
    <w:p w:rsidR="00D3022D" w:rsidRPr="00265F44" w:rsidRDefault="00D3022D" w:rsidP="00FB4081">
      <w:pPr>
        <w:pStyle w:val="NormalWeb"/>
        <w:spacing w:before="40" w:beforeAutospacing="0" w:after="0" w:afterAutospacing="0"/>
        <w:rPr>
          <w:rFonts w:ascii="Times New Roman" w:hAnsi="Times New Roman"/>
          <w:color w:val="000000"/>
          <w:sz w:val="19"/>
          <w:szCs w:val="19"/>
          <w:lang w:val="es-ES"/>
        </w:rPr>
      </w:pPr>
    </w:p>
    <w:p w:rsidR="00FB4081" w:rsidRPr="00265F44" w:rsidRDefault="00FB4081" w:rsidP="005D7C2B">
      <w:pPr>
        <w:pStyle w:val="NormalWeb"/>
        <w:spacing w:before="0" w:beforeAutospacing="0" w:after="0" w:afterAutospacing="0"/>
        <w:jc w:val="center"/>
        <w:rPr>
          <w:rFonts w:ascii="Times New Roman" w:hAnsi="Times New Roman"/>
          <w:b/>
          <w:bCs/>
          <w:i/>
          <w:iCs/>
          <w:color w:val="000000"/>
          <w:sz w:val="19"/>
          <w:szCs w:val="19"/>
          <w:u w:val="single"/>
          <w:lang w:val="es-ES"/>
        </w:rPr>
      </w:pPr>
      <w:r w:rsidRPr="00265F44">
        <w:rPr>
          <w:rFonts w:ascii="Times New Roman" w:hAnsi="Times New Roman"/>
          <w:b/>
          <w:bCs/>
          <w:i/>
          <w:iCs/>
          <w:color w:val="000000"/>
          <w:sz w:val="19"/>
          <w:szCs w:val="19"/>
          <w:u w:val="single"/>
          <w:lang w:val="es-ES"/>
        </w:rPr>
        <w:t>Lectura relacionada</w:t>
      </w:r>
    </w:p>
    <w:p w:rsidR="005D7C2B" w:rsidRPr="00265F44" w:rsidRDefault="005D7C2B" w:rsidP="005D7C2B">
      <w:pPr>
        <w:pStyle w:val="paragraph"/>
        <w:spacing w:before="0" w:beforeAutospacing="0" w:after="0" w:afterAutospacing="0"/>
        <w:jc w:val="center"/>
        <w:textAlignment w:val="baseline"/>
        <w:rPr>
          <w:rStyle w:val="normaltextrun"/>
          <w:b/>
          <w:bCs/>
          <w:i/>
          <w:iCs/>
          <w:sz w:val="19"/>
          <w:szCs w:val="19"/>
          <w:lang w:val="es-ES"/>
        </w:rPr>
      </w:pPr>
      <w:r w:rsidRPr="00265F44">
        <w:rPr>
          <w:rStyle w:val="normaltextrun"/>
          <w:b/>
          <w:bCs/>
          <w:i/>
          <w:iCs/>
          <w:sz w:val="19"/>
          <w:szCs w:val="19"/>
          <w:lang w:val="es-ES"/>
        </w:rPr>
        <w:t xml:space="preserve">Porciones del Estudio-vida de Romanos, mensaje 57 </w:t>
      </w:r>
    </w:p>
    <w:p w:rsidR="00FB4081" w:rsidRPr="00265F44" w:rsidRDefault="00FB4081" w:rsidP="005D7C2B">
      <w:pPr>
        <w:pStyle w:val="NormalWeb"/>
        <w:spacing w:before="0" w:beforeAutospacing="0" w:after="0" w:afterAutospacing="0"/>
        <w:jc w:val="both"/>
        <w:rPr>
          <w:rFonts w:ascii="Times New Roman" w:hAnsi="Times New Roman"/>
          <w:b/>
          <w:bCs/>
          <w:i/>
          <w:iCs/>
          <w:color w:val="000000"/>
          <w:sz w:val="19"/>
          <w:szCs w:val="19"/>
          <w:lang w:val="es-ES"/>
        </w:rPr>
      </w:pPr>
    </w:p>
    <w:p w:rsidR="005D7C2B" w:rsidRPr="00265F44" w:rsidRDefault="005D7C2B" w:rsidP="005D7C2B">
      <w:pPr>
        <w:pStyle w:val="NormalWeb"/>
        <w:spacing w:before="0" w:beforeAutospacing="0" w:after="0" w:afterAutospacing="0"/>
        <w:jc w:val="center"/>
        <w:rPr>
          <w:rFonts w:ascii="Times New Roman" w:hAnsi="Times New Roman"/>
          <w:b/>
          <w:bCs/>
          <w:color w:val="000000"/>
          <w:sz w:val="19"/>
          <w:szCs w:val="19"/>
          <w:lang w:val="es-ES"/>
        </w:rPr>
      </w:pPr>
      <w:r w:rsidRPr="00265F44">
        <w:rPr>
          <w:rFonts w:ascii="Times New Roman" w:hAnsi="Times New Roman"/>
          <w:b/>
          <w:bCs/>
          <w:i/>
          <w:iCs/>
          <w:color w:val="000000"/>
          <w:sz w:val="19"/>
          <w:szCs w:val="19"/>
          <w:lang w:val="es-ES"/>
        </w:rPr>
        <w:t xml:space="preserve">A </w:t>
      </w:r>
      <w:r w:rsidRPr="00265F44">
        <w:rPr>
          <w:rFonts w:ascii="Times New Roman" w:hAnsi="Times New Roman"/>
          <w:b/>
          <w:bCs/>
          <w:color w:val="000000"/>
          <w:sz w:val="19"/>
          <w:szCs w:val="19"/>
          <w:lang w:val="es-ES"/>
        </w:rPr>
        <w:t>DIOS NO LE QUEDA OTRA ALTERNATIVA</w:t>
      </w:r>
    </w:p>
    <w:p w:rsidR="005D7C2B" w:rsidRPr="00265F44" w:rsidRDefault="005D7C2B" w:rsidP="005D7C2B">
      <w:pPr>
        <w:pStyle w:val="NormalWeb"/>
        <w:spacing w:before="0" w:beforeAutospacing="0" w:after="0" w:afterAutospacing="0"/>
        <w:jc w:val="both"/>
        <w:rPr>
          <w:rFonts w:ascii="Times New Roman" w:hAnsi="Times New Roman"/>
          <w:color w:val="000000"/>
          <w:sz w:val="19"/>
          <w:szCs w:val="19"/>
          <w:lang w:val="es-ES"/>
        </w:rPr>
      </w:pPr>
      <w:r w:rsidRPr="00265F44">
        <w:rPr>
          <w:rFonts w:ascii="Times New Roman" w:hAnsi="Times New Roman"/>
          <w:color w:val="000000"/>
          <w:sz w:val="19"/>
          <w:szCs w:val="19"/>
          <w:lang w:val="es-ES"/>
        </w:rPr>
        <w:t>Ahora que Cristo ha muerto y ha resucitado de entre los muertos, a Dios no le queda otra alternativa más que perdonarnos. Por eso, nosotros tenemos la base para decirle: “Oh Dios, me ames o no, tienes que perdonarme. Antes de que Cristo muriera en la cruz, bien podías decidir no hacerlo, pero debido a que Él ha muerto y Tú le has resucitado, ya no tienes la base legal para negarme el perdón. Oh Dios, puesto que has perdido tal derecho, ahora estás obligado a perdonarme. Ahora estás comprometido a perdonarme por causa de Tu justicia”. Es en este sentido que la justicia es el poder del evangelio.</w:t>
      </w:r>
    </w:p>
    <w:p w:rsidR="005D7C2B" w:rsidRPr="00265F44" w:rsidRDefault="005D7C2B" w:rsidP="005D7C2B">
      <w:pPr>
        <w:pStyle w:val="NormalWeb"/>
        <w:spacing w:before="0" w:beforeAutospacing="0" w:after="0" w:afterAutospacing="0"/>
        <w:jc w:val="both"/>
        <w:rPr>
          <w:rFonts w:ascii="Times New Roman" w:hAnsi="Times New Roman"/>
          <w:b/>
          <w:bCs/>
          <w:color w:val="000000"/>
          <w:sz w:val="19"/>
          <w:szCs w:val="19"/>
          <w:lang w:val="es-ES"/>
        </w:rPr>
      </w:pPr>
    </w:p>
    <w:p w:rsidR="005D7C2B" w:rsidRPr="00265F44" w:rsidRDefault="005D7C2B" w:rsidP="005D7C2B">
      <w:pPr>
        <w:pStyle w:val="NormalWeb"/>
        <w:spacing w:before="0" w:beforeAutospacing="0" w:after="0" w:afterAutospacing="0"/>
        <w:jc w:val="center"/>
        <w:rPr>
          <w:rFonts w:ascii="Times New Roman" w:hAnsi="Times New Roman"/>
          <w:b/>
          <w:bCs/>
          <w:color w:val="000000"/>
          <w:sz w:val="19"/>
          <w:szCs w:val="19"/>
          <w:lang w:val="es-ES"/>
        </w:rPr>
      </w:pPr>
      <w:r w:rsidRPr="00265F44">
        <w:rPr>
          <w:rFonts w:ascii="Times New Roman" w:hAnsi="Times New Roman"/>
          <w:b/>
          <w:bCs/>
          <w:color w:val="000000"/>
          <w:sz w:val="19"/>
          <w:szCs w:val="19"/>
          <w:lang w:val="es-ES"/>
        </w:rPr>
        <w:t>EL CIMIENTO DE NUESTRA SALVACIÓN</w:t>
      </w:r>
    </w:p>
    <w:p w:rsidR="005D7C2B" w:rsidRPr="00265F44" w:rsidRDefault="005D7C2B" w:rsidP="005D7C2B">
      <w:pPr>
        <w:pStyle w:val="NormalWeb"/>
        <w:spacing w:before="0" w:beforeAutospacing="0" w:after="0" w:afterAutospacing="0"/>
        <w:jc w:val="both"/>
        <w:rPr>
          <w:rFonts w:ascii="Times New Roman" w:hAnsi="Times New Roman"/>
          <w:color w:val="000000"/>
          <w:sz w:val="19"/>
          <w:szCs w:val="19"/>
          <w:lang w:val="es-ES"/>
        </w:rPr>
      </w:pPr>
      <w:r w:rsidRPr="00265F44">
        <w:rPr>
          <w:rFonts w:ascii="Times New Roman" w:hAnsi="Times New Roman"/>
          <w:color w:val="000000"/>
          <w:sz w:val="19"/>
          <w:szCs w:val="19"/>
          <w:lang w:val="es-ES"/>
        </w:rPr>
        <w:t xml:space="preserve">Tanto el amor como la gracia pueden variar, pero la justicia es sólida e inalterable. Dios tiene la libertad de decidir si nos va a amar o no; pero en cuanto a Su justicia, no tiene esta libertad. El hecho de que Cristo haya muerto cumpliendo así los justos requisitos de Dios, obliga a Dios, de manera legal, a brindarnos Su perdón. Ya sea que nos ame o no, Él tiene que perdonarnos debido a Su justicia. Así que, el cimiento de nuestra salvación no es Su amor ni Su gracia, sino Su justicia. Salmos 89:14 dice: “Justicia y juicio son el cimiento de Tu trono”. El cimiento del trono de Dios es también el cimiento de nuestra salvación. ¿Puede ser sacudido el cimiento del trono de Dios? Claro que no. De igual modo el cimiento de nuestra salvación no puede ser </w:t>
      </w:r>
      <w:r w:rsidRPr="00265F44">
        <w:rPr>
          <w:rFonts w:ascii="Times New Roman" w:hAnsi="Times New Roman"/>
          <w:color w:val="000000"/>
          <w:sz w:val="19"/>
          <w:szCs w:val="19"/>
          <w:lang w:val="es-ES"/>
        </w:rPr>
        <w:lastRenderedPageBreak/>
        <w:t>sacudido, porque este cimiento no es el amor ni la gracia, sino la justicia.</w:t>
      </w:r>
    </w:p>
    <w:p w:rsidR="005D7C2B" w:rsidRPr="00265F44" w:rsidRDefault="005D7C2B" w:rsidP="00B51152">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La Biblia no dice que el amor sea el poder del evangelio, ni que la gracia lo sea, pero sí revela que la justicia de Dios es el poder del evangelio. Si nos examinamos, nos daremos cuenta de que no somos adorables ni somos merecedores de la gracia de Dios. Simplemente no merecemos nada que provenga de Dios. No obstante Él es justo: hizo que Cristo muriera por nosotros y aceptó la muerte de Cristo como el pago íntegro de nuestra deuda. Además, el Cristo resucitado que está sentado a la diestra de Dios es el comprobante de pago. Ya que Dios ha expedido este recibo, ¿cómo podría Él justamente reclamar otro pago de nuestra parte? Si Él hiciera esto, nosotros podríamos dirigir Su atención a Cristo y recordarle que Él debe mantener Su posición justa, es decir, el cimiento de Su trono.</w:t>
      </w:r>
    </w:p>
    <w:p w:rsidR="005D7C2B" w:rsidRPr="00265F44" w:rsidRDefault="005D7C2B" w:rsidP="00B51152">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Podemos decir con atrevimiento: “Dios, si Tú no actúas conmigo de acuerdo con Tu justicia, Tu trono será sacudido. Lo más importante no es que yo me salve o perezca, sino que Tú permitas o no que el cimiento de Tu trono sea sacudido. Dios, el que yo perezca es un asunto secundario, el asunto principal es el cimiento justo de Tu trono. Dios, te recuerdo Tu justicia. Cristo murió por mis pecados y Él está ahora a Tu diestra como comprobante de que has aceptado el pago que Él te hiciera por todas mis deudas. Conforme a Tu justicia, no tienes otra opción que salvarme. Cristo murió, y Tú has honrado Su muerte al resucitarle de entre los muertos, de modo que ahora estás legalmente comprometido a perdonarme. El hecho de que hayas resucitado a Cristo es un indicio de que has quedado satisfecho con Su pago y de que incluso has emitido un recibo de pago. Oh Dios, si Tú no estuvieses satisfecho con Cristo, entonces lo hubieses dejado reposando en el sepulcro. Oh, Padre Dios, tengo gran aprecio por Tu amor y Tu gracia, pero ahora me presento ante Ti, no tanto en la esfera de Tu amor o de Tu gracia, sino en la esfera de Tu justicia. Por ello, independientemente de cuál sea mi condición, ahora Tú tienes que perdonarme”.</w:t>
      </w:r>
    </w:p>
    <w:p w:rsidR="005D7C2B" w:rsidRPr="00265F44" w:rsidRDefault="005D7C2B" w:rsidP="00B51152">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¿Ha orado usted alguna vez de esta manera? A Dios le agrada este tipo de oración; pues, ésta es una oración que apela a la justicia de Dios. El evangelio de Cristo es el poder de Dios porque Su justicia es revelada en él.</w:t>
      </w:r>
    </w:p>
    <w:p w:rsidR="005D7C2B" w:rsidRPr="00265F44" w:rsidRDefault="005D7C2B" w:rsidP="005D7C2B">
      <w:pPr>
        <w:pStyle w:val="NormalWeb"/>
        <w:spacing w:before="0" w:beforeAutospacing="0" w:after="0" w:afterAutospacing="0"/>
        <w:jc w:val="both"/>
        <w:rPr>
          <w:rFonts w:ascii="Times New Roman" w:hAnsi="Times New Roman"/>
          <w:color w:val="000000"/>
          <w:sz w:val="19"/>
          <w:szCs w:val="19"/>
          <w:lang w:val="es-ES"/>
        </w:rPr>
      </w:pPr>
    </w:p>
    <w:p w:rsidR="005D7C2B" w:rsidRPr="00265F44" w:rsidRDefault="005D7C2B" w:rsidP="005D7C2B">
      <w:pPr>
        <w:pStyle w:val="NormalWeb"/>
        <w:spacing w:before="0" w:beforeAutospacing="0" w:after="0" w:afterAutospacing="0"/>
        <w:jc w:val="center"/>
        <w:rPr>
          <w:rFonts w:ascii="Times New Roman" w:hAnsi="Times New Roman"/>
          <w:b/>
          <w:bCs/>
          <w:color w:val="000000"/>
          <w:sz w:val="19"/>
          <w:szCs w:val="19"/>
          <w:lang w:val="es-ES"/>
        </w:rPr>
      </w:pPr>
      <w:r w:rsidRPr="00265F44">
        <w:rPr>
          <w:rFonts w:ascii="Times New Roman" w:hAnsi="Times New Roman"/>
          <w:b/>
          <w:bCs/>
          <w:color w:val="000000"/>
          <w:sz w:val="19"/>
          <w:szCs w:val="19"/>
          <w:lang w:val="es-ES"/>
        </w:rPr>
        <w:t>LA JUSTICIA DE DIOS</w:t>
      </w:r>
      <w:r w:rsidRPr="00265F44">
        <w:rPr>
          <w:rFonts w:ascii="Times New Roman" w:hAnsi="Times New Roman"/>
          <w:b/>
          <w:bCs/>
          <w:color w:val="000000"/>
          <w:sz w:val="19"/>
          <w:szCs w:val="19"/>
          <w:lang w:val="es-ES"/>
        </w:rPr>
        <w:br/>
        <w:t>ES MANIFESTADA Y DEMOSTRADA</w:t>
      </w:r>
    </w:p>
    <w:p w:rsidR="005D7C2B" w:rsidRPr="00265F44" w:rsidRDefault="005D7C2B" w:rsidP="00B51152">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 xml:space="preserve">En Romanos 3:21 Pablo da una palabra adicional acerca de la justicia: “Pero ahora, aparte de la ley, se ha manifestado la justicia de Dios, atestiguada por la ley y por los profetas”. Decir que la justicia de Dios ha sido </w:t>
      </w:r>
      <w:r w:rsidRPr="00265F44">
        <w:rPr>
          <w:rFonts w:ascii="Times New Roman" w:hAnsi="Times New Roman"/>
          <w:color w:val="000000"/>
          <w:sz w:val="19"/>
          <w:szCs w:val="19"/>
          <w:lang w:val="es-ES"/>
        </w:rPr>
        <w:lastRenderedPageBreak/>
        <w:t>manifestada aparte de la ley, quiere decir que la justicia de Dios no está basada en nuestros hechos, es decir, no se basa en que guardemos la ley.</w:t>
      </w:r>
    </w:p>
    <w:p w:rsidR="005D7C2B" w:rsidRPr="00265F44" w:rsidRDefault="005D7C2B" w:rsidP="005D7C2B">
      <w:pPr>
        <w:pStyle w:val="NormalWeb"/>
        <w:spacing w:before="0" w:beforeAutospacing="0" w:after="0" w:afterAutospacing="0"/>
        <w:jc w:val="both"/>
        <w:rPr>
          <w:rFonts w:ascii="Times New Roman" w:hAnsi="Times New Roman"/>
          <w:color w:val="000000"/>
          <w:sz w:val="19"/>
          <w:szCs w:val="19"/>
          <w:lang w:val="es-ES"/>
        </w:rPr>
      </w:pPr>
      <w:r w:rsidRPr="00265F44">
        <w:rPr>
          <w:rFonts w:ascii="Times New Roman" w:hAnsi="Times New Roman"/>
          <w:color w:val="000000"/>
          <w:sz w:val="19"/>
          <w:szCs w:val="19"/>
          <w:lang w:val="es-ES"/>
        </w:rPr>
        <w:t>La justicia de Dios es demostrada en la paciencia de Dios, en el hecho de que pasó por alto los pecados pasados (3:25). Esto quiere decir que en vista de que la obra redentora de Cristo había de cumplirse, Dios pasó por alto los pecados de muchos santos del Antiguo Testamento, tales como los de Abel, Noé, Abraham, Jacob y David. Durante la era del Antiguo Testamento, Dios no condenó a tales personas al lago de fuego, ni tampoco perdonó sus pecados; más bien, pasó por alto sus pecados. Los pecados aún estaban presentes, pero fueron cubiertos en tipología por la sangre de los sacrificios, que eran tipo del sacrificio de Cristo. Estos sacrificios antiguotestamentarios pueden ser comparados con un pagaré. Dicho tipo no era el pago real de la deuda, sino una promesa segura de que el pago íntegro se efectuaría. Debido a que Cristo aún no había venido a morir en la cruz, Dios les dio a los pecadores del Antiguo Testamento un pagaré. El sacrificio propiciatorio o expiatorio, que fue una prefigura de Cristo, satisfizo todos los requisitos de la justicia de Dios. Por lo tanto, Él pudo pasar por alto los pecados que fueron cometidos durante la era del Antiguo Testamento. Además, con el fin de demostrar Su justicia, Él tenía que hacer esto.</w:t>
      </w:r>
    </w:p>
    <w:p w:rsidR="005D7C2B" w:rsidRPr="00265F44" w:rsidRDefault="005D7C2B" w:rsidP="00B51152">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Esto es a lo que se refiere Romanos 3:25. Este versículo revela que el Señor Jesús es el propiciatorio o lugar de propiciación que Dios estableció para demostrar Su justicia al pasar por alto los pecados de los santos del Antiguo Testamento, ya que, por ser el sacrificio propiciatorio, Él ha realizado la plena propiciación en la cruz por los pecados de ellos y ha satisfecho completamente los requisitos de Dios. Cuando el Señor Jesús murió en la cruz, cumplió todos los tipos que hacían alusión al sacrificio de Su muerte redentora. Al momento de Su muerte, el pagaré fue reemplazado por el pago real.</w:t>
      </w:r>
    </w:p>
    <w:p w:rsidR="005D7C2B" w:rsidRPr="00265F44" w:rsidRDefault="005D7C2B" w:rsidP="00B51152">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Al perdonarnos, Dios hace una demostración de Su justicia. Él hace una proclamación a todo el universo, que por ser justo, Él tiene que perdonar nuestros pecados. Debido a que Él mismo mandó que Su Hijo, el Señor Jesucristo, viniera a morir en la cruz en nuestro lugar, ahora está legalmente obligado a perdonarnos. Ya sea que Él esté contento con nosotros o no, tiene que perdonarnos por causa de Su justicia. Dios sabe que siempre que alguien le haga dirigir Su atención al Cristo resucitado y ascendido como el pagaré por los pecados, Él tiene que otorgarle el perdón. En cuanto a este asunto, Dios no tiene alternativa.</w:t>
      </w:r>
    </w:p>
    <w:p w:rsidR="005D7C2B" w:rsidRPr="00265F44" w:rsidRDefault="005D7C2B" w:rsidP="005D7C2B">
      <w:pPr>
        <w:pStyle w:val="NormalWeb"/>
        <w:spacing w:before="0" w:beforeAutospacing="0" w:after="0" w:afterAutospacing="0"/>
        <w:jc w:val="both"/>
        <w:rPr>
          <w:rFonts w:ascii="Times New Roman" w:hAnsi="Times New Roman"/>
          <w:color w:val="000000"/>
          <w:sz w:val="19"/>
          <w:szCs w:val="19"/>
          <w:lang w:val="es-ES"/>
        </w:rPr>
      </w:pPr>
    </w:p>
    <w:p w:rsidR="005D7C2B" w:rsidRPr="00265F44" w:rsidRDefault="005D7C2B" w:rsidP="005D7C2B">
      <w:pPr>
        <w:pStyle w:val="NormalWeb"/>
        <w:spacing w:before="0" w:beforeAutospacing="0" w:after="0" w:afterAutospacing="0"/>
        <w:jc w:val="center"/>
        <w:rPr>
          <w:rFonts w:ascii="Times New Roman" w:hAnsi="Times New Roman"/>
          <w:b/>
          <w:bCs/>
          <w:color w:val="000000"/>
          <w:sz w:val="19"/>
          <w:szCs w:val="19"/>
          <w:lang w:val="es-ES"/>
        </w:rPr>
      </w:pPr>
      <w:r w:rsidRPr="00265F44">
        <w:rPr>
          <w:rFonts w:ascii="Times New Roman" w:hAnsi="Times New Roman"/>
          <w:b/>
          <w:bCs/>
          <w:color w:val="000000"/>
          <w:sz w:val="19"/>
          <w:szCs w:val="19"/>
          <w:lang w:val="es-ES"/>
        </w:rPr>
        <w:lastRenderedPageBreak/>
        <w:t>FIJAR NUESTROS OJOS EN EL CRISTO ASCENDIDO</w:t>
      </w:r>
    </w:p>
    <w:p w:rsidR="005D7C2B" w:rsidRPr="00265F44" w:rsidRDefault="005D7C2B" w:rsidP="00B51152">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No debemos fijarnos en nuestra condición; en lugar de esto, debemos fijar nuestros ojos en el Cristo ascendido. Hebreos 1:3 dice que Cristo, después de haber efectuado la purificación de los pecados, se sentó a la diestra de la Majestad en las alturas. El Cristo ascendido sentado a la diestra de Dios es nuestro recibo de pago que garantiza nuestro perdón. Éste es un asunto de suma importancia, pues se trata del cimiento de nuestra salvación. Siempre que nuestra conciencia nos condene por causa de nuestras faltas, debemos recordar mantenernos firmes sobre el cimiento de la justicia de Dios. Es posible que hoy seamos fervientes seguidores del Señor, pero que en el futuro le fallemos y por ello nos decepcionemos de nosotros mismos en gran manera, hasta el grado de que aun dudemos que Dios pueda perdonarnos. Si permanecemos con este sentir de condenación y desánimo, no seremos capaces de volver a levantarnos, sino que estaremos sujetos a la sutileza y engaño del enemigo. En tal momento, lo que debemos hacer es alabar a Dios por Su justicia. Debemos decirle que a pesar de lo mucho que le hemos fallado, Cristo está aún a Su diestra como el recibo de pago por todas nuestras deudas. Nuestra experiencia puede fluctuar, pero Dios siempre es justo. Siempre que nos valgamos de la sangre de Jesús y apelemos a la justicia de Dios, Él no tiene otra opción que perdonarnos (1 Jn. 1:9).</w:t>
      </w:r>
    </w:p>
    <w:p w:rsidR="005D7C2B" w:rsidRPr="00265F44" w:rsidRDefault="005D7C2B" w:rsidP="005D7C2B">
      <w:pPr>
        <w:pStyle w:val="NormalWeb"/>
        <w:spacing w:before="0" w:beforeAutospacing="0" w:after="0" w:afterAutospacing="0"/>
        <w:jc w:val="center"/>
        <w:rPr>
          <w:rFonts w:ascii="Times New Roman" w:hAnsi="Times New Roman"/>
          <w:b/>
          <w:bCs/>
          <w:color w:val="000000"/>
          <w:sz w:val="19"/>
          <w:szCs w:val="19"/>
          <w:lang w:val="es-ES"/>
        </w:rPr>
      </w:pPr>
    </w:p>
    <w:p w:rsidR="005D7C2B" w:rsidRPr="00265F44" w:rsidRDefault="005D7C2B" w:rsidP="005D7C2B">
      <w:pPr>
        <w:pStyle w:val="NormalWeb"/>
        <w:spacing w:before="0" w:beforeAutospacing="0" w:after="0" w:afterAutospacing="0"/>
        <w:jc w:val="center"/>
        <w:rPr>
          <w:rFonts w:ascii="Times New Roman" w:hAnsi="Times New Roman"/>
          <w:b/>
          <w:bCs/>
          <w:color w:val="000000"/>
          <w:sz w:val="19"/>
          <w:szCs w:val="19"/>
          <w:lang w:val="es-ES"/>
        </w:rPr>
      </w:pPr>
      <w:r w:rsidRPr="00265F44">
        <w:rPr>
          <w:rFonts w:ascii="Times New Roman" w:hAnsi="Times New Roman"/>
          <w:b/>
          <w:bCs/>
          <w:color w:val="000000"/>
          <w:sz w:val="19"/>
          <w:szCs w:val="19"/>
          <w:lang w:val="es-ES"/>
        </w:rPr>
        <w:t>EL FUNDAMENTO DE NUESTRA</w:t>
      </w:r>
      <w:r w:rsidRPr="00265F44">
        <w:rPr>
          <w:rFonts w:ascii="Times New Roman" w:hAnsi="Times New Roman"/>
          <w:b/>
          <w:bCs/>
          <w:color w:val="000000"/>
          <w:sz w:val="19"/>
          <w:szCs w:val="19"/>
          <w:lang w:val="es-ES"/>
        </w:rPr>
        <w:br/>
        <w:t>EXPERIENCIA EN CRISTO</w:t>
      </w:r>
    </w:p>
    <w:p w:rsidR="005D7C2B" w:rsidRDefault="005D7C2B" w:rsidP="00B51152">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Nuestra experiencia en Cristo se basa en el cimiento de la justicia de Dios. Jamás debemos confiar en nosotros mismos, pensando que no podemos desviarnos ni fallarle al Señor. No seamos como Pedro que aseguró que aunque todos negaran al Señor, él siempre le sería fiel. El fundamento no yace en el hecho de que seamos fervientes o victoriosos, sino en la justicia de Dios, el inconmovible cimiento del trono de Dios. Dios ha demostrado Su justicia al pasar por alto los pecados de los santos del Antiguo Testamento y al perdonar nuestros pecados en la era neotestamentaria. Al hacer esto Dios ha demostrado que Él es justo. Ahora esta misma justicia es nuestro cimiento. La obra de ser designados hijos de Dios se edifica sobre este cimiento. No obstante, debemos entender claramente que el cimiento no es el proceso mismo de designación, sino la justicia de Dios.</w:t>
      </w:r>
    </w:p>
    <w:p w:rsidR="00265F44" w:rsidRDefault="00265F44" w:rsidP="00B51152">
      <w:pPr>
        <w:pStyle w:val="NormalWeb"/>
        <w:spacing w:before="0" w:beforeAutospacing="0" w:after="0" w:afterAutospacing="0"/>
        <w:ind w:firstLine="288"/>
        <w:jc w:val="both"/>
        <w:rPr>
          <w:rFonts w:ascii="Times New Roman" w:hAnsi="Times New Roman"/>
          <w:color w:val="000000"/>
          <w:sz w:val="19"/>
          <w:szCs w:val="19"/>
          <w:lang w:val="es-ES"/>
        </w:rPr>
      </w:pPr>
    </w:p>
    <w:p w:rsidR="00265F44" w:rsidRPr="00265F44" w:rsidRDefault="00265F44" w:rsidP="00B51152">
      <w:pPr>
        <w:pStyle w:val="NormalWeb"/>
        <w:spacing w:before="0" w:beforeAutospacing="0" w:after="0" w:afterAutospacing="0"/>
        <w:ind w:firstLine="288"/>
        <w:jc w:val="both"/>
        <w:rPr>
          <w:rFonts w:ascii="Times New Roman" w:hAnsi="Times New Roman"/>
          <w:color w:val="000000"/>
          <w:sz w:val="19"/>
          <w:szCs w:val="19"/>
          <w:lang w:val="es-ES"/>
        </w:rPr>
      </w:pPr>
    </w:p>
    <w:p w:rsidR="00094595" w:rsidRPr="00265F44" w:rsidRDefault="00094595" w:rsidP="00FB4081">
      <w:pPr>
        <w:pStyle w:val="NormalWeb"/>
        <w:spacing w:before="0" w:beforeAutospacing="0" w:after="0" w:afterAutospacing="0"/>
        <w:jc w:val="both"/>
        <w:rPr>
          <w:rFonts w:ascii="Times New Roman" w:hAnsi="Times New Roman"/>
          <w:i/>
          <w:iCs/>
          <w:color w:val="000000"/>
          <w:sz w:val="19"/>
          <w:szCs w:val="19"/>
          <w:lang w:val="es-ES"/>
        </w:rPr>
      </w:pPr>
    </w:p>
    <w:p w:rsidR="00FB4081" w:rsidRPr="00265F44" w:rsidRDefault="00FB4081" w:rsidP="00FB4081">
      <w:pPr>
        <w:pBdr>
          <w:top w:val="single" w:sz="6" w:space="1" w:color="000000"/>
          <w:left w:val="single" w:sz="6" w:space="0" w:color="000000"/>
          <w:bottom w:val="single" w:sz="6" w:space="1" w:color="000000"/>
          <w:right w:val="single" w:sz="6" w:space="0" w:color="000000"/>
          <w:between w:val="nil"/>
        </w:pBdr>
        <w:tabs>
          <w:tab w:val="left" w:pos="810"/>
        </w:tabs>
        <w:jc w:val="both"/>
        <w:rPr>
          <w:rFonts w:eastAsia="Arial"/>
          <w:b/>
          <w:sz w:val="19"/>
          <w:szCs w:val="19"/>
          <w:lang w:val="es-DO"/>
        </w:rPr>
      </w:pPr>
      <w:r w:rsidRPr="00265F44">
        <w:rPr>
          <w:rFonts w:eastAsia="Arial"/>
          <w:b/>
          <w:sz w:val="19"/>
          <w:szCs w:val="19"/>
          <w:lang w:val="es-DO"/>
        </w:rPr>
        <w:lastRenderedPageBreak/>
        <w:t xml:space="preserve">Agosto </w:t>
      </w:r>
      <w:r w:rsidR="003334F4" w:rsidRPr="00265F44">
        <w:rPr>
          <w:rFonts w:eastAsia="Arial"/>
          <w:b/>
          <w:sz w:val="19"/>
          <w:szCs w:val="19"/>
          <w:lang w:val="es-DO"/>
        </w:rPr>
        <w:t>16</w:t>
      </w:r>
      <w:r w:rsidRPr="00265F44">
        <w:rPr>
          <w:rFonts w:eastAsia="Arial"/>
          <w:b/>
          <w:sz w:val="19"/>
          <w:szCs w:val="19"/>
          <w:lang w:val="es-DO"/>
        </w:rPr>
        <w:t xml:space="preserve"> miércoles</w:t>
      </w:r>
    </w:p>
    <w:p w:rsidR="00FB4081" w:rsidRPr="00265F44" w:rsidRDefault="00FB4081" w:rsidP="00FB4081">
      <w:pPr>
        <w:pStyle w:val="NormalWeb"/>
        <w:spacing w:before="0" w:beforeAutospacing="0" w:after="0" w:afterAutospacing="0"/>
        <w:jc w:val="center"/>
        <w:rPr>
          <w:rFonts w:ascii="Times New Roman" w:hAnsi="Times New Roman"/>
          <w:b/>
          <w:bCs/>
          <w:i/>
          <w:iCs/>
          <w:color w:val="000000"/>
          <w:sz w:val="19"/>
          <w:szCs w:val="19"/>
          <w:u w:val="single"/>
          <w:lang w:val="es-ES"/>
        </w:rPr>
      </w:pPr>
      <w:r w:rsidRPr="00265F44">
        <w:rPr>
          <w:rFonts w:ascii="Times New Roman" w:hAnsi="Times New Roman"/>
          <w:b/>
          <w:bCs/>
          <w:i/>
          <w:iCs/>
          <w:color w:val="000000"/>
          <w:sz w:val="19"/>
          <w:szCs w:val="19"/>
          <w:u w:val="single"/>
          <w:lang w:val="es-ES"/>
        </w:rPr>
        <w:t>Versículos relacionados</w:t>
      </w:r>
    </w:p>
    <w:p w:rsidR="00B764CB" w:rsidRPr="00265F44" w:rsidRDefault="00B764CB" w:rsidP="00B764CB">
      <w:pPr>
        <w:jc w:val="both"/>
        <w:rPr>
          <w:color w:val="000000"/>
          <w:sz w:val="19"/>
          <w:szCs w:val="19"/>
          <w:lang w:val="es-ES" w:eastAsia="en-US"/>
        </w:rPr>
      </w:pPr>
      <w:r w:rsidRPr="00265F44">
        <w:rPr>
          <w:b/>
          <w:bCs/>
          <w:color w:val="000000"/>
          <w:sz w:val="19"/>
          <w:szCs w:val="19"/>
          <w:lang w:val="es-ES" w:eastAsia="en-US"/>
        </w:rPr>
        <w:t>Romanos 2:1-4</w:t>
      </w:r>
    </w:p>
    <w:p w:rsidR="00B764CB" w:rsidRPr="00265F44" w:rsidRDefault="00B764CB" w:rsidP="00B764CB">
      <w:pPr>
        <w:jc w:val="both"/>
        <w:rPr>
          <w:color w:val="000000"/>
          <w:sz w:val="19"/>
          <w:szCs w:val="19"/>
          <w:lang w:val="es-ES" w:eastAsia="en-US"/>
        </w:rPr>
      </w:pPr>
      <w:r w:rsidRPr="00265F44">
        <w:rPr>
          <w:b/>
          <w:bCs/>
          <w:color w:val="000000"/>
          <w:sz w:val="19"/>
          <w:szCs w:val="19"/>
          <w:lang w:val="es-ES" w:eastAsia="en-US"/>
        </w:rPr>
        <w:t>1</w:t>
      </w:r>
      <w:r w:rsidRPr="00265F44">
        <w:rPr>
          <w:color w:val="000000"/>
          <w:sz w:val="19"/>
          <w:szCs w:val="19"/>
          <w:lang w:val="es-ES" w:eastAsia="en-US"/>
        </w:rPr>
        <w:t xml:space="preserve"> Por lo cual, no tienes excusa, oh hombre, tú que juzgas; pues en lo que juzgas a otro, te condenas a ti mismo; porque tú que juzgas practicas las mismas cosas. </w:t>
      </w:r>
    </w:p>
    <w:p w:rsidR="00B764CB" w:rsidRPr="00265F44" w:rsidRDefault="00B764CB" w:rsidP="00B764CB">
      <w:pPr>
        <w:jc w:val="both"/>
        <w:rPr>
          <w:color w:val="000000"/>
          <w:sz w:val="19"/>
          <w:szCs w:val="19"/>
          <w:lang w:val="es-ES" w:eastAsia="en-US"/>
        </w:rPr>
      </w:pPr>
      <w:r w:rsidRPr="00265F44">
        <w:rPr>
          <w:b/>
          <w:bCs/>
          <w:color w:val="000000"/>
          <w:sz w:val="19"/>
          <w:szCs w:val="19"/>
          <w:lang w:val="es-ES" w:eastAsia="en-US"/>
        </w:rPr>
        <w:t>2</w:t>
      </w:r>
      <w:r w:rsidRPr="00265F44">
        <w:rPr>
          <w:color w:val="000000"/>
          <w:sz w:val="19"/>
          <w:szCs w:val="19"/>
          <w:lang w:val="es-ES" w:eastAsia="en-US"/>
        </w:rPr>
        <w:t xml:space="preserve"> Mas sabemos que el juicio de Dios contra los que practican tales cosas es según verdad. </w:t>
      </w:r>
    </w:p>
    <w:p w:rsidR="00B764CB" w:rsidRPr="00265F44" w:rsidRDefault="00B764CB" w:rsidP="00B764CB">
      <w:pPr>
        <w:jc w:val="both"/>
        <w:rPr>
          <w:color w:val="000000"/>
          <w:sz w:val="19"/>
          <w:szCs w:val="19"/>
          <w:lang w:val="es-ES" w:eastAsia="en-US"/>
        </w:rPr>
      </w:pPr>
      <w:r w:rsidRPr="00265F44">
        <w:rPr>
          <w:b/>
          <w:bCs/>
          <w:color w:val="000000"/>
          <w:sz w:val="19"/>
          <w:szCs w:val="19"/>
          <w:lang w:val="es-ES" w:eastAsia="en-US"/>
        </w:rPr>
        <w:t>3</w:t>
      </w:r>
      <w:r w:rsidRPr="00265F44">
        <w:rPr>
          <w:color w:val="000000"/>
          <w:sz w:val="19"/>
          <w:szCs w:val="19"/>
          <w:lang w:val="es-ES" w:eastAsia="en-US"/>
        </w:rPr>
        <w:t xml:space="preserve"> ¿Y piensas esto, oh hombre, tú que juzgas a los que practican tales cosas, y haces lo mismo, que tú escaparás del juicio de Dios? </w:t>
      </w:r>
    </w:p>
    <w:p w:rsidR="00B764CB" w:rsidRPr="00265F44" w:rsidRDefault="00B764CB" w:rsidP="00B764CB">
      <w:pPr>
        <w:jc w:val="both"/>
        <w:rPr>
          <w:color w:val="000000"/>
          <w:sz w:val="19"/>
          <w:szCs w:val="19"/>
          <w:lang w:val="es-ES" w:eastAsia="en-US"/>
        </w:rPr>
      </w:pPr>
      <w:r w:rsidRPr="00265F44">
        <w:rPr>
          <w:b/>
          <w:bCs/>
          <w:color w:val="000000"/>
          <w:sz w:val="19"/>
          <w:szCs w:val="19"/>
          <w:lang w:val="es-ES" w:eastAsia="en-US"/>
        </w:rPr>
        <w:t>4</w:t>
      </w:r>
      <w:r w:rsidRPr="00265F44">
        <w:rPr>
          <w:color w:val="000000"/>
          <w:sz w:val="19"/>
          <w:szCs w:val="19"/>
          <w:lang w:val="es-ES" w:eastAsia="en-US"/>
        </w:rPr>
        <w:t xml:space="preserve"> ¿O desprecias las riquezas de Su benignidad, paciencia y longanimidad, ignorando que la benignidad de Dios te guía al arrepentimiento? </w:t>
      </w:r>
    </w:p>
    <w:p w:rsidR="00B764CB" w:rsidRPr="00265F44" w:rsidRDefault="00B764CB" w:rsidP="00B764CB">
      <w:pPr>
        <w:jc w:val="both"/>
        <w:rPr>
          <w:color w:val="000000"/>
          <w:sz w:val="19"/>
          <w:szCs w:val="19"/>
          <w:lang w:val="es-ES" w:eastAsia="en-US"/>
        </w:rPr>
      </w:pPr>
      <w:r w:rsidRPr="00265F44">
        <w:rPr>
          <w:b/>
          <w:bCs/>
          <w:color w:val="000000"/>
          <w:sz w:val="19"/>
          <w:szCs w:val="19"/>
          <w:lang w:val="es-ES" w:eastAsia="en-US"/>
        </w:rPr>
        <w:t>Romanos 2:17-21</w:t>
      </w:r>
    </w:p>
    <w:p w:rsidR="00B764CB" w:rsidRPr="00265F44" w:rsidRDefault="00B764CB" w:rsidP="00B764CB">
      <w:pPr>
        <w:jc w:val="both"/>
        <w:rPr>
          <w:color w:val="000000"/>
          <w:sz w:val="19"/>
          <w:szCs w:val="19"/>
          <w:lang w:val="es-ES" w:eastAsia="en-US"/>
        </w:rPr>
      </w:pPr>
      <w:r w:rsidRPr="00265F44">
        <w:rPr>
          <w:b/>
          <w:bCs/>
          <w:color w:val="000000"/>
          <w:sz w:val="19"/>
          <w:szCs w:val="19"/>
          <w:lang w:val="es-ES" w:eastAsia="en-US"/>
        </w:rPr>
        <w:t>17</w:t>
      </w:r>
      <w:r w:rsidRPr="00265F44">
        <w:rPr>
          <w:color w:val="000000"/>
          <w:sz w:val="19"/>
          <w:szCs w:val="19"/>
          <w:lang w:val="es-ES" w:eastAsia="en-US"/>
        </w:rPr>
        <w:t xml:space="preserve"> Pero si tú tienes el sobrenombre de judío, y te apoyas en la ley, y te glorías en Dios, </w:t>
      </w:r>
    </w:p>
    <w:p w:rsidR="00B764CB" w:rsidRPr="00265F44" w:rsidRDefault="00B764CB" w:rsidP="00B764CB">
      <w:pPr>
        <w:jc w:val="both"/>
        <w:rPr>
          <w:color w:val="000000"/>
          <w:sz w:val="19"/>
          <w:szCs w:val="19"/>
          <w:lang w:val="es-ES" w:eastAsia="en-US"/>
        </w:rPr>
      </w:pPr>
      <w:r w:rsidRPr="00265F44">
        <w:rPr>
          <w:b/>
          <w:bCs/>
          <w:color w:val="000000"/>
          <w:sz w:val="19"/>
          <w:szCs w:val="19"/>
          <w:lang w:val="es-ES" w:eastAsia="en-US"/>
        </w:rPr>
        <w:t>18</w:t>
      </w:r>
      <w:r w:rsidRPr="00265F44">
        <w:rPr>
          <w:color w:val="000000"/>
          <w:sz w:val="19"/>
          <w:szCs w:val="19"/>
          <w:lang w:val="es-ES" w:eastAsia="en-US"/>
        </w:rPr>
        <w:t xml:space="preserve"> y conoces la voluntad divina, e instruido por la ley apruebas las cosas más excelentes, </w:t>
      </w:r>
    </w:p>
    <w:p w:rsidR="00B764CB" w:rsidRPr="00265F44" w:rsidRDefault="00B764CB" w:rsidP="00B764CB">
      <w:pPr>
        <w:jc w:val="both"/>
        <w:rPr>
          <w:color w:val="000000"/>
          <w:sz w:val="19"/>
          <w:szCs w:val="19"/>
          <w:lang w:val="es-ES" w:eastAsia="en-US"/>
        </w:rPr>
      </w:pPr>
      <w:r w:rsidRPr="00265F44">
        <w:rPr>
          <w:b/>
          <w:bCs/>
          <w:color w:val="000000"/>
          <w:sz w:val="19"/>
          <w:szCs w:val="19"/>
          <w:lang w:val="es-ES" w:eastAsia="en-US"/>
        </w:rPr>
        <w:t>19</w:t>
      </w:r>
      <w:r w:rsidRPr="00265F44">
        <w:rPr>
          <w:color w:val="000000"/>
          <w:sz w:val="19"/>
          <w:szCs w:val="19"/>
          <w:lang w:val="es-ES" w:eastAsia="en-US"/>
        </w:rPr>
        <w:t xml:space="preserve"> y confías en que tú mismo eres guía de los ciegos, luz de los que están en tinieblas, </w:t>
      </w:r>
    </w:p>
    <w:p w:rsidR="00B764CB" w:rsidRPr="00265F44" w:rsidRDefault="00B764CB" w:rsidP="00B764CB">
      <w:pPr>
        <w:jc w:val="both"/>
        <w:rPr>
          <w:color w:val="000000"/>
          <w:sz w:val="19"/>
          <w:szCs w:val="19"/>
          <w:lang w:val="es-ES" w:eastAsia="en-US"/>
        </w:rPr>
      </w:pPr>
      <w:r w:rsidRPr="00265F44">
        <w:rPr>
          <w:b/>
          <w:bCs/>
          <w:color w:val="000000"/>
          <w:sz w:val="19"/>
          <w:szCs w:val="19"/>
          <w:lang w:val="es-ES" w:eastAsia="en-US"/>
        </w:rPr>
        <w:t>20</w:t>
      </w:r>
      <w:r w:rsidRPr="00265F44">
        <w:rPr>
          <w:color w:val="000000"/>
          <w:sz w:val="19"/>
          <w:szCs w:val="19"/>
          <w:lang w:val="es-ES" w:eastAsia="en-US"/>
        </w:rPr>
        <w:t xml:space="preserve"> uno que disciplina a los necios, maestro de niños, que tienes en la ley la forma apropiada </w:t>
      </w:r>
      <w:r w:rsidR="005B2D21" w:rsidRPr="00265F44">
        <w:rPr>
          <w:color w:val="000000"/>
          <w:sz w:val="19"/>
          <w:szCs w:val="19"/>
          <w:lang w:val="es-ES" w:eastAsia="en-US"/>
        </w:rPr>
        <w:t xml:space="preserve">del conocimiento </w:t>
      </w:r>
      <w:r w:rsidRPr="00265F44">
        <w:rPr>
          <w:color w:val="000000"/>
          <w:sz w:val="19"/>
          <w:szCs w:val="19"/>
          <w:lang w:val="es-ES" w:eastAsia="en-US"/>
        </w:rPr>
        <w:t>y de la verdad. </w:t>
      </w:r>
    </w:p>
    <w:p w:rsidR="00B764CB" w:rsidRPr="00265F44" w:rsidRDefault="00B764CB" w:rsidP="00B764CB">
      <w:pPr>
        <w:jc w:val="both"/>
        <w:rPr>
          <w:color w:val="000000"/>
          <w:sz w:val="19"/>
          <w:szCs w:val="19"/>
          <w:lang w:val="es-ES" w:eastAsia="en-US"/>
        </w:rPr>
      </w:pPr>
      <w:r w:rsidRPr="00265F44">
        <w:rPr>
          <w:b/>
          <w:bCs/>
          <w:color w:val="000000"/>
          <w:sz w:val="19"/>
          <w:szCs w:val="19"/>
          <w:lang w:val="es-ES" w:eastAsia="en-US"/>
        </w:rPr>
        <w:t>21</w:t>
      </w:r>
      <w:r w:rsidRPr="00265F44">
        <w:rPr>
          <w:color w:val="000000"/>
          <w:sz w:val="19"/>
          <w:szCs w:val="19"/>
          <w:lang w:val="es-ES" w:eastAsia="en-US"/>
        </w:rPr>
        <w:t xml:space="preserve"> Tú, pues, que enseñas a otro, ¿no te enseñas a ti mismo? Tú que predicas que no se ha de hurtar, ¿hurtas? </w:t>
      </w:r>
    </w:p>
    <w:p w:rsidR="00B764CB" w:rsidRPr="00265F44" w:rsidRDefault="00B764CB" w:rsidP="00B764CB">
      <w:pPr>
        <w:jc w:val="both"/>
        <w:rPr>
          <w:color w:val="000000"/>
          <w:sz w:val="19"/>
          <w:szCs w:val="19"/>
          <w:lang w:val="es-ES" w:eastAsia="en-US"/>
        </w:rPr>
      </w:pPr>
      <w:r w:rsidRPr="00265F44">
        <w:rPr>
          <w:b/>
          <w:bCs/>
          <w:color w:val="000000"/>
          <w:sz w:val="19"/>
          <w:szCs w:val="19"/>
          <w:lang w:val="es-ES" w:eastAsia="en-US"/>
        </w:rPr>
        <w:t>Romanos 2:28-29</w:t>
      </w:r>
    </w:p>
    <w:p w:rsidR="00B764CB" w:rsidRPr="00265F44" w:rsidRDefault="00B764CB" w:rsidP="00B764CB">
      <w:pPr>
        <w:jc w:val="both"/>
        <w:rPr>
          <w:color w:val="000000"/>
          <w:sz w:val="19"/>
          <w:szCs w:val="19"/>
          <w:lang w:val="es-ES" w:eastAsia="en-US"/>
        </w:rPr>
      </w:pPr>
      <w:r w:rsidRPr="00265F44">
        <w:rPr>
          <w:b/>
          <w:bCs/>
          <w:color w:val="000000"/>
          <w:sz w:val="19"/>
          <w:szCs w:val="19"/>
          <w:lang w:val="es-ES" w:eastAsia="en-US"/>
        </w:rPr>
        <w:t>28</w:t>
      </w:r>
      <w:r w:rsidRPr="00265F44">
        <w:rPr>
          <w:color w:val="000000"/>
          <w:sz w:val="19"/>
          <w:szCs w:val="19"/>
          <w:lang w:val="es-ES" w:eastAsia="en-US"/>
        </w:rPr>
        <w:t xml:space="preserve"> Pues no es judío el que lo es exteriormente, ni la circuncisión la que lo es en lo exterior, en la carne; </w:t>
      </w:r>
    </w:p>
    <w:p w:rsidR="00F02048" w:rsidRPr="00265F44" w:rsidRDefault="00B764CB" w:rsidP="00B764CB">
      <w:pPr>
        <w:jc w:val="both"/>
        <w:rPr>
          <w:color w:val="000000"/>
          <w:sz w:val="19"/>
          <w:szCs w:val="19"/>
          <w:lang w:val="es-ES" w:eastAsia="en-US"/>
        </w:rPr>
      </w:pPr>
      <w:r w:rsidRPr="00265F44">
        <w:rPr>
          <w:b/>
          <w:bCs/>
          <w:color w:val="000000"/>
          <w:sz w:val="19"/>
          <w:szCs w:val="19"/>
          <w:lang w:val="es-ES" w:eastAsia="en-US"/>
        </w:rPr>
        <w:t>29</w:t>
      </w:r>
      <w:r w:rsidRPr="00265F44">
        <w:rPr>
          <w:color w:val="000000"/>
          <w:sz w:val="19"/>
          <w:szCs w:val="19"/>
          <w:lang w:val="es-ES" w:eastAsia="en-US"/>
        </w:rPr>
        <w:t xml:space="preserve"> sino que es judío el que lo es interiormente, y la circuncisión es la del corazón, en espíritu, no en letra; la alabanza del cual no viene de los hombres, sino de Dios.</w:t>
      </w:r>
    </w:p>
    <w:p w:rsidR="00094595" w:rsidRPr="00265F44" w:rsidRDefault="00094595" w:rsidP="00FB4081">
      <w:pPr>
        <w:pStyle w:val="NormalWeb"/>
        <w:spacing w:before="0" w:beforeAutospacing="0" w:after="0" w:afterAutospacing="0"/>
        <w:jc w:val="center"/>
        <w:rPr>
          <w:rFonts w:ascii="Times New Roman" w:hAnsi="Times New Roman"/>
          <w:b/>
          <w:bCs/>
          <w:i/>
          <w:iCs/>
          <w:color w:val="000000"/>
          <w:sz w:val="19"/>
          <w:szCs w:val="19"/>
          <w:u w:val="single"/>
          <w:lang w:val="es-ES"/>
        </w:rPr>
      </w:pPr>
    </w:p>
    <w:p w:rsidR="005D7C2B" w:rsidRPr="00265F44" w:rsidRDefault="005D7C2B" w:rsidP="005D7C2B">
      <w:pPr>
        <w:pStyle w:val="NormalWeb"/>
        <w:spacing w:before="0" w:beforeAutospacing="0" w:after="0" w:afterAutospacing="0"/>
        <w:jc w:val="center"/>
        <w:rPr>
          <w:rFonts w:ascii="Times New Roman" w:hAnsi="Times New Roman"/>
          <w:b/>
          <w:bCs/>
          <w:i/>
          <w:iCs/>
          <w:color w:val="000000"/>
          <w:sz w:val="19"/>
          <w:szCs w:val="19"/>
          <w:u w:val="single"/>
          <w:lang w:val="es-ES"/>
        </w:rPr>
      </w:pPr>
      <w:r w:rsidRPr="00265F44">
        <w:rPr>
          <w:rFonts w:ascii="Times New Roman" w:hAnsi="Times New Roman"/>
          <w:b/>
          <w:bCs/>
          <w:i/>
          <w:iCs/>
          <w:color w:val="000000"/>
          <w:sz w:val="19"/>
          <w:szCs w:val="19"/>
          <w:u w:val="single"/>
          <w:lang w:val="es-ES"/>
        </w:rPr>
        <w:t>Lectura relacionada</w:t>
      </w:r>
    </w:p>
    <w:p w:rsidR="005D7C2B" w:rsidRPr="00265F44" w:rsidRDefault="005119BD" w:rsidP="005119BD">
      <w:pPr>
        <w:jc w:val="center"/>
        <w:rPr>
          <w:b/>
          <w:bCs/>
          <w:i/>
          <w:iCs/>
          <w:sz w:val="19"/>
          <w:szCs w:val="19"/>
          <w:lang w:val="es-ES"/>
        </w:rPr>
      </w:pPr>
      <w:r w:rsidRPr="00265F44">
        <w:rPr>
          <w:b/>
          <w:bCs/>
          <w:i/>
          <w:iCs/>
          <w:sz w:val="19"/>
          <w:szCs w:val="19"/>
          <w:lang w:val="es-ES"/>
        </w:rPr>
        <w:t>Porciones del Estudio-vida de Romanos, mensaje 3</w:t>
      </w:r>
    </w:p>
    <w:p w:rsidR="005119BD" w:rsidRPr="00265F44" w:rsidRDefault="005119BD" w:rsidP="005D7C2B">
      <w:pPr>
        <w:jc w:val="center"/>
        <w:rPr>
          <w:b/>
          <w:bCs/>
          <w:sz w:val="19"/>
          <w:szCs w:val="19"/>
          <w:lang w:val="es-ES"/>
        </w:rPr>
      </w:pPr>
    </w:p>
    <w:p w:rsidR="005D7C2B" w:rsidRPr="00265F44" w:rsidRDefault="005D7C2B" w:rsidP="005D7C2B">
      <w:pPr>
        <w:jc w:val="center"/>
        <w:rPr>
          <w:b/>
          <w:bCs/>
          <w:sz w:val="19"/>
          <w:szCs w:val="19"/>
          <w:lang w:val="es-ES"/>
        </w:rPr>
      </w:pPr>
      <w:r w:rsidRPr="00265F44">
        <w:rPr>
          <w:b/>
          <w:bCs/>
          <w:sz w:val="19"/>
          <w:szCs w:val="19"/>
          <w:lang w:val="es-ES"/>
        </w:rPr>
        <w:t>A. El camino de restricción</w:t>
      </w:r>
    </w:p>
    <w:p w:rsidR="005D7C2B" w:rsidRPr="00265F44" w:rsidRDefault="005D7C2B" w:rsidP="00B51152">
      <w:pPr>
        <w:ind w:firstLine="288"/>
        <w:jc w:val="both"/>
        <w:rPr>
          <w:sz w:val="19"/>
          <w:szCs w:val="19"/>
          <w:lang w:val="es-ES"/>
        </w:rPr>
      </w:pPr>
      <w:r w:rsidRPr="00265F44">
        <w:rPr>
          <w:sz w:val="19"/>
          <w:szCs w:val="19"/>
          <w:lang w:val="es-ES"/>
        </w:rPr>
        <w:t>Ahora llegamos al camino de restricción, la manera de restringir lo maligno y perverso. Me gusta esta parte de Romanos. Todos nosotros, especialmente los jóvenes, debemos prestar toda nuestra atención a este camino.</w:t>
      </w:r>
    </w:p>
    <w:p w:rsidR="00265F44" w:rsidRPr="00265F44" w:rsidRDefault="00265F44" w:rsidP="00B51152">
      <w:pPr>
        <w:ind w:firstLine="288"/>
        <w:jc w:val="both"/>
        <w:rPr>
          <w:sz w:val="19"/>
          <w:szCs w:val="19"/>
          <w:lang w:val="es-ES"/>
        </w:rPr>
      </w:pPr>
    </w:p>
    <w:p w:rsidR="005D7C2B" w:rsidRPr="00265F44" w:rsidRDefault="005D7C2B" w:rsidP="005D7C2B">
      <w:pPr>
        <w:jc w:val="both"/>
        <w:rPr>
          <w:sz w:val="19"/>
          <w:szCs w:val="19"/>
          <w:lang w:val="es-ES"/>
        </w:rPr>
      </w:pPr>
    </w:p>
    <w:p w:rsidR="005D7C2B" w:rsidRPr="00265F44" w:rsidRDefault="005D7C2B" w:rsidP="005D7C2B">
      <w:pPr>
        <w:jc w:val="center"/>
        <w:rPr>
          <w:i/>
          <w:iCs/>
          <w:sz w:val="19"/>
          <w:szCs w:val="19"/>
          <w:lang w:val="es-ES"/>
        </w:rPr>
      </w:pPr>
      <w:r w:rsidRPr="00265F44">
        <w:rPr>
          <w:i/>
          <w:iCs/>
          <w:sz w:val="19"/>
          <w:szCs w:val="19"/>
          <w:lang w:val="es-ES"/>
        </w:rPr>
        <w:t>1. Conocer a Dios por medio de la creación</w:t>
      </w:r>
    </w:p>
    <w:p w:rsidR="005D7C2B" w:rsidRPr="00265F44" w:rsidRDefault="005D7C2B" w:rsidP="00B51152">
      <w:pPr>
        <w:ind w:firstLine="288"/>
        <w:jc w:val="both"/>
        <w:rPr>
          <w:sz w:val="19"/>
          <w:szCs w:val="19"/>
          <w:lang w:val="es-ES"/>
        </w:rPr>
      </w:pPr>
      <w:r w:rsidRPr="00265F44">
        <w:rPr>
          <w:sz w:val="19"/>
          <w:szCs w:val="19"/>
          <w:lang w:val="es-ES"/>
        </w:rPr>
        <w:t xml:space="preserve">El primer elemento del camino de restricción consiste en conocer a Dios por medio de la creación (1:19-20). Las cosas invisibles de Dios, Su eterno poder y Su naturaleza divina, pueden conocerse por medio de Su creación. Los cielos y la tierra manifiestan las cosas invisibles de Dios. </w:t>
      </w:r>
      <w:r w:rsidRPr="00265F44">
        <w:rPr>
          <w:sz w:val="19"/>
          <w:szCs w:val="19"/>
          <w:lang w:val="es-ES"/>
        </w:rPr>
        <w:lastRenderedPageBreak/>
        <w:t>Hace aproximadamente veinte años que los hermanos de Taiwán reunieron material bibliográfico acerca de los científicos más sobresalientes de los siglos pasados. Ellos descubrieron que sólo un pequeño porcentaje de estos científicos afirmaron no creer en Dios. La gran mayoría de ellos creía en Dios. En una ocasión leí un artículo en el que le preguntaron a Einstein si creía en Dios o no. Él contestó: “Su pregunta es un insulto para mí. ¿Cómo puede un científico como yo dudar de la existencia de Dios?” Si usted estudia ciencia, ésta le dirá que Dios sí existe.</w:t>
      </w:r>
    </w:p>
    <w:p w:rsidR="005D7C2B" w:rsidRPr="00265F44" w:rsidRDefault="005D7C2B" w:rsidP="005D7C2B">
      <w:pPr>
        <w:jc w:val="both"/>
        <w:rPr>
          <w:sz w:val="19"/>
          <w:szCs w:val="19"/>
          <w:lang w:val="es-ES"/>
        </w:rPr>
      </w:pPr>
    </w:p>
    <w:p w:rsidR="005D7C2B" w:rsidRPr="00265F44" w:rsidRDefault="005D7C2B" w:rsidP="00B51152">
      <w:pPr>
        <w:ind w:firstLine="288"/>
        <w:jc w:val="both"/>
        <w:rPr>
          <w:sz w:val="19"/>
          <w:szCs w:val="19"/>
          <w:lang w:val="es-ES"/>
        </w:rPr>
      </w:pPr>
      <w:r w:rsidRPr="00265F44">
        <w:rPr>
          <w:sz w:val="19"/>
          <w:szCs w:val="19"/>
          <w:lang w:val="es-ES"/>
        </w:rPr>
        <w:t>Aunque yo no soy científico, tengo cierto conocimiento sobre el cuerpo humano. Muchas veces, mientras predicaba acerca de Dios, les pedía a las personas que consideraran sus propios cuerpos. Les he dicho: “Piensen en lo maravilloso que es su cuerpo, ¿quién lo formó?” Todo el vello de nuestro cuerpo crece hacia abajo, únicamente el vello interior en nuestra garganta crece hacia arriba. Esto es muy significativo, porque si el vello en nuestra garganta creciera hacia abajo, moriríamos debido a que la flema no podría ser expulsada. ¿Quién nos hizo de esta forma? Además, consideremos el maravilloso diseño del rostro humano. La boca fue puesta en el lugar preciso, ¡qué inadecuado y qué terrible sería que nuestra boca estuviera ubicada entre nuestros ojos! Además, ¿ha pensado usted alguna vez en la función de nuestras cejas? Ellas funcionan como un paraguas, evitando que el sudor entre en nuestros ojos. ¿Quién nos diseñó de esta forma? Recientemente fui sometido a dos operaciones en mi ojo derecho. El cirujano me mostró una réplica del ojo humano; específicamente me señaló el cristalino y la retina. De inmediato vi que el ojo humano era una réplica exacta de la más sofisticada cámara fotográfica. Nadie puede fabricar una cámara fotográfica que se iguale al ojo humano. ¿Quién hizo todas estas cosas? Nuestra dentadura tiene también un diseño extraordinario. Nuestros dientes incisivos actúan como navajas al frente de la boca, cortando todo lo que se ponga entre ellos, luego, la lengua pasa la comida hacia atrás, a los molares, los cuales son como piedras de molino que muelen los alimentos para hacerlos digeribles. Mientras las muelas llevan a cabo su función, se efectúa la secreción de la saliva con el fin de licuar el alimento. Esto es maravilloso. ¿Quién pudo hacerlo así? Debemos decir: “Señor, gracias. Tú eres mi Creador. Tú me hiciste de esta forma tan maravillosa”.</w:t>
      </w:r>
    </w:p>
    <w:p w:rsidR="005D7C2B" w:rsidRPr="00265F44" w:rsidRDefault="005D7C2B" w:rsidP="00B51152">
      <w:pPr>
        <w:ind w:firstLine="288"/>
        <w:jc w:val="both"/>
        <w:rPr>
          <w:sz w:val="19"/>
          <w:szCs w:val="19"/>
          <w:lang w:val="es-ES"/>
        </w:rPr>
      </w:pPr>
      <w:r w:rsidRPr="00265F44">
        <w:rPr>
          <w:sz w:val="19"/>
          <w:szCs w:val="19"/>
          <w:lang w:val="es-ES"/>
        </w:rPr>
        <w:t xml:space="preserve">Al contemplar la creación en general, y el cuerpo humano en particular, ¿cómo podríamos decir que Dios no existe? Incluso un médico ateo tiene que confesar que debe de existir un Ser todopoderoso que creó el cuerpo humano. Por lo tanto, por medio de las cosas creadas podemos darnos </w:t>
      </w:r>
      <w:r w:rsidRPr="00265F44">
        <w:rPr>
          <w:sz w:val="19"/>
          <w:szCs w:val="19"/>
          <w:lang w:val="es-ES"/>
        </w:rPr>
        <w:lastRenderedPageBreak/>
        <w:t>cuenta del poder eterno y de la naturaleza divina de Dios. Cuando vemos a Dios en la belleza y en las maravillas de Su creación, tenemos que adorarle y glorificarle. Conocer a Dios por medio de Su creación es lo primero en restringir la maldad.</w:t>
      </w:r>
    </w:p>
    <w:p w:rsidR="005D7C2B" w:rsidRPr="00265F44" w:rsidRDefault="00F53D7F" w:rsidP="005D7C2B">
      <w:pPr>
        <w:jc w:val="both"/>
        <w:rPr>
          <w:sz w:val="19"/>
          <w:szCs w:val="19"/>
        </w:rPr>
      </w:pPr>
      <w:r w:rsidRPr="00265F44">
        <w:rPr>
          <w:sz w:val="19"/>
          <w:szCs w:val="19"/>
        </w:rPr>
        <w:pict>
          <v:rect id="_x0000_i1025" style="width:0;height:0" o:hralign="center" o:hrstd="t" o:hrnoshade="t" o:hr="t" fillcolor="#222" stroked="f"/>
        </w:pict>
      </w:r>
    </w:p>
    <w:p w:rsidR="005D7C2B" w:rsidRPr="00265F44" w:rsidRDefault="005D7C2B" w:rsidP="005D7C2B">
      <w:pPr>
        <w:jc w:val="center"/>
        <w:rPr>
          <w:i/>
          <w:iCs/>
          <w:sz w:val="19"/>
          <w:szCs w:val="19"/>
          <w:lang w:val="es-ES"/>
        </w:rPr>
      </w:pPr>
      <w:r w:rsidRPr="00265F44">
        <w:rPr>
          <w:i/>
          <w:iCs/>
          <w:sz w:val="19"/>
          <w:szCs w:val="19"/>
          <w:lang w:val="es-ES"/>
        </w:rPr>
        <w:t>2. Asirse de la verdad con la justicia</w:t>
      </w:r>
    </w:p>
    <w:p w:rsidR="005D7C2B" w:rsidRPr="00265F44" w:rsidRDefault="005D7C2B" w:rsidP="005D7C2B">
      <w:pPr>
        <w:jc w:val="both"/>
        <w:rPr>
          <w:sz w:val="19"/>
          <w:szCs w:val="19"/>
          <w:lang w:val="es-ES"/>
        </w:rPr>
      </w:pPr>
      <w:r w:rsidRPr="00265F44">
        <w:rPr>
          <w:sz w:val="19"/>
          <w:szCs w:val="19"/>
          <w:lang w:val="es-ES"/>
        </w:rPr>
        <w:t>Debemos asirnos de la realidad de Dios con la justicia, aprobando tener a Dios en nuestro pleno conocimiento (1:18, 28). Debemos glorificarle, darle gracias, adorarle y servirle (vs. 21, 25). Es de suma importancia practicar estas cuatro cosas. Como abuelo, quiero dirigir una palabra a mis nietos que asisten a este entrenamiento. Yo sé lo que es la vida humana. Por favor, créanme cuando les digo que adorar a Dios jamás será incorrecto. Lo primero que ustedes los adolescentes deben aprender es adorar a Dios. No existe otra cosa que sea de igual importancia. Sería algo reprobable para mí que mis hijos ganaran millones de dólares pero que no supieran adorar a Dios. No quisiera ver que mi segunda y tercera generación prosperen materialmente, pero no adoren a Dios. Prefiero verlos asistir a las reuniones dispuestos para aprender cómo adorar a Dios. La mayor bendición en la vida humana es ser adiestrado en adorar a Dios.</w:t>
      </w:r>
    </w:p>
    <w:p w:rsidR="005D7C2B" w:rsidRPr="00265F44" w:rsidRDefault="005D7C2B" w:rsidP="005D7C2B">
      <w:pPr>
        <w:jc w:val="both"/>
        <w:rPr>
          <w:i/>
          <w:iCs/>
          <w:sz w:val="19"/>
          <w:szCs w:val="19"/>
          <w:lang w:val="es-ES"/>
        </w:rPr>
      </w:pPr>
    </w:p>
    <w:p w:rsidR="005D7C2B" w:rsidRPr="00265F44" w:rsidRDefault="005D7C2B" w:rsidP="005D7C2B">
      <w:pPr>
        <w:jc w:val="center"/>
        <w:rPr>
          <w:i/>
          <w:iCs/>
          <w:sz w:val="19"/>
          <w:szCs w:val="19"/>
          <w:lang w:val="es-ES"/>
        </w:rPr>
      </w:pPr>
      <w:r w:rsidRPr="00265F44">
        <w:rPr>
          <w:i/>
          <w:iCs/>
          <w:sz w:val="19"/>
          <w:szCs w:val="19"/>
          <w:lang w:val="es-ES"/>
        </w:rPr>
        <w:t>3. Obedecer la ley que por naturaleza está en uno</w:t>
      </w:r>
    </w:p>
    <w:p w:rsidR="005D7C2B" w:rsidRPr="00265F44" w:rsidRDefault="005D7C2B" w:rsidP="00B51152">
      <w:pPr>
        <w:ind w:firstLine="288"/>
        <w:jc w:val="both"/>
        <w:rPr>
          <w:sz w:val="19"/>
          <w:szCs w:val="19"/>
          <w:lang w:val="es-ES"/>
        </w:rPr>
      </w:pPr>
      <w:r w:rsidRPr="00265F44">
        <w:rPr>
          <w:sz w:val="19"/>
          <w:szCs w:val="19"/>
          <w:lang w:val="es-ES"/>
        </w:rPr>
        <w:t>Además, debemos actuar conforme a la naturaleza que está en nosotros (2:14). Algunas personas son tan espirituales que condenan todo lo natural. Parece que ellas sienten que todo lo natural está mal, y que es imposible que algo de nuestra naturaleza pueda ser bueno. En cierto sentido, estoy casi totalmente de acuerdo con esto, pero en otro sentido, les advertiría que no desatiendan completamente su naturaleza. La naturaleza del hombre fue creada por Dios y originalmente era buena porque correspondía a Dios y a Su ley. Originalmente todo lo que nuestro Padre creó, incluyendo nuestra naturaleza, era bueno. Ciertamente nuestra naturaleza fue envenenada por la caída, no hay duda de ello. No obstante, como seres humanos, la naturaleza buena que Dios creó permanece en nosotros, y debemos actuar de acuerdo con ella. Debemos prestar atención a lo que nuestra naturaleza nos indica. Aunque alguien pueda argumentar que robar no tiene nada de malo, su misma naturaleza interior protestará cada vez que sea tentado a robar. Aun los saltabancos admitirán que, mientras ellos roban un banco, su naturaleza les dice: “No hagas esto”. No obstante, ellos no la obedecen. Sucede lo mismo con cada malhechor. Siempre que ellos cometen algo indebido, su naturaleza no está de acuerdo. Debemos atender a lo que nuestra naturaleza nos indica interiormente.</w:t>
      </w:r>
    </w:p>
    <w:p w:rsidR="005D7C2B" w:rsidRPr="00265F44" w:rsidRDefault="005D7C2B" w:rsidP="006C7BDA">
      <w:pPr>
        <w:ind w:firstLine="288"/>
        <w:jc w:val="both"/>
        <w:rPr>
          <w:sz w:val="19"/>
          <w:szCs w:val="19"/>
          <w:lang w:val="es-ES"/>
        </w:rPr>
      </w:pPr>
      <w:r w:rsidRPr="00265F44">
        <w:rPr>
          <w:sz w:val="19"/>
          <w:szCs w:val="19"/>
          <w:lang w:val="es-ES"/>
        </w:rPr>
        <w:lastRenderedPageBreak/>
        <w:t>En Romanos 2:14-15 Pablo dice que cuando las naciones que no tienen la ley hacen por naturaleza lo que es de la ley, muestran que la ley está escrita en sus corazones. La ley de Dios tiene una función en nuestra naturaleza. Ésta corresponde a la ley de Dios porque fue hecha por Él. Él nos dio Su ley en conformidad con Su naturaleza, al igual que un legislador establece una ley de acuerdo con su propia naturaleza. Dios creó al hombre conforme a lo que Él es. Por consiguiente, tanto la ley que Dios dio, como el hombre que Él creó, corresponden el uno al otro. De manera que no necesitamos una ley exterior, porque interiormente tenemos la función de la ley escrita en nuestra naturaleza. Simplemente debemos vivir conforme a ella.</w:t>
      </w:r>
    </w:p>
    <w:p w:rsidR="006C7BDA" w:rsidRPr="00265F44" w:rsidRDefault="006C7BDA" w:rsidP="006C7BDA">
      <w:pPr>
        <w:ind w:firstLine="288"/>
        <w:jc w:val="both"/>
        <w:rPr>
          <w:sz w:val="19"/>
          <w:szCs w:val="19"/>
          <w:lang w:val="es-ES"/>
        </w:rPr>
      </w:pPr>
    </w:p>
    <w:p w:rsidR="005D7C2B" w:rsidRPr="00265F44" w:rsidRDefault="005D7C2B" w:rsidP="005D7C2B">
      <w:pPr>
        <w:jc w:val="center"/>
        <w:rPr>
          <w:i/>
          <w:iCs/>
          <w:sz w:val="19"/>
          <w:szCs w:val="19"/>
          <w:lang w:val="es-ES"/>
        </w:rPr>
      </w:pPr>
      <w:r w:rsidRPr="00265F44">
        <w:rPr>
          <w:i/>
          <w:iCs/>
          <w:sz w:val="19"/>
          <w:szCs w:val="19"/>
          <w:lang w:val="es-ES"/>
        </w:rPr>
        <w:t>4. Escuchar la conciencia</w:t>
      </w:r>
    </w:p>
    <w:p w:rsidR="005D7C2B" w:rsidRPr="00265F44" w:rsidRDefault="005D7C2B" w:rsidP="006C7BDA">
      <w:pPr>
        <w:ind w:firstLine="288"/>
        <w:jc w:val="both"/>
        <w:rPr>
          <w:sz w:val="19"/>
          <w:szCs w:val="19"/>
          <w:lang w:val="es-ES"/>
        </w:rPr>
      </w:pPr>
      <w:r w:rsidRPr="00265F44">
        <w:rPr>
          <w:sz w:val="19"/>
          <w:szCs w:val="19"/>
          <w:lang w:val="es-ES"/>
        </w:rPr>
        <w:t>Junto con nuestra buena naturaleza, tenemos también una conciencia (v. 15). Nuestra conciencia es una entidad maravillosa, y debemos escucharla. A pesar de que los médicos no pueden localizar la conciencia, nos es imposible negar el hecho de que la tenemos. Nuestra conciencia protesta constantemente dentro de nuestro ser. Cuando uno discute con sus padres, su conciencia le dice: “No debes hacer esto”. Si los ofende, su conciencia le perturbará durante tres noches. Todo esposo que desea divorciarse de su esposa, tendrá la experiencia de que su conciencia lo dejará convicto. Todo ser humano tiene una conciencia. Éste es un asunto crucial. En la vida cristiana normal todos debemos atender adecuadamente a nuestra conciencia.</w:t>
      </w:r>
    </w:p>
    <w:p w:rsidR="005D7C2B" w:rsidRPr="00265F44" w:rsidRDefault="005D7C2B" w:rsidP="005D7C2B">
      <w:pPr>
        <w:jc w:val="both"/>
        <w:rPr>
          <w:sz w:val="19"/>
          <w:szCs w:val="19"/>
          <w:lang w:val="es-ES"/>
        </w:rPr>
      </w:pPr>
    </w:p>
    <w:p w:rsidR="005D7C2B" w:rsidRPr="00265F44" w:rsidRDefault="005D7C2B" w:rsidP="005D7C2B">
      <w:pPr>
        <w:jc w:val="center"/>
        <w:rPr>
          <w:i/>
          <w:iCs/>
          <w:sz w:val="19"/>
          <w:szCs w:val="19"/>
          <w:lang w:val="es-ES"/>
        </w:rPr>
      </w:pPr>
      <w:r w:rsidRPr="00265F44">
        <w:rPr>
          <w:i/>
          <w:iCs/>
          <w:sz w:val="19"/>
          <w:szCs w:val="19"/>
          <w:lang w:val="es-ES"/>
        </w:rPr>
        <w:t>5. Atender a los razonamientos correctos</w:t>
      </w:r>
    </w:p>
    <w:p w:rsidR="005D7C2B" w:rsidRPr="00265F44" w:rsidRDefault="005D7C2B" w:rsidP="005D7C2B">
      <w:pPr>
        <w:jc w:val="both"/>
        <w:rPr>
          <w:sz w:val="19"/>
          <w:szCs w:val="19"/>
          <w:lang w:val="es-ES"/>
        </w:rPr>
      </w:pPr>
      <w:r w:rsidRPr="00265F44">
        <w:rPr>
          <w:sz w:val="19"/>
          <w:szCs w:val="19"/>
          <w:lang w:val="es-ES"/>
        </w:rPr>
        <w:t>Además de nuestra naturaleza y nuestra conciencia, contamos con los razonamientos de nuestra mente (v. 15). No seamos tan espirituales como para decir que nuestra mente es absolutamente innecesaria, porque en ella se hallan los buenos razonamientos. En ocasiones estos razonamientos nos acusan y nos condenan, y otras veces nos justifican y nos defienden. A menudo, cuando nos proponemos llevar a cabo cierta cosa, nuestros razonamientos entran en conflicto, pues unos razonamientos dicen: “Sí, esto es correcto”, y otros se oponen diciendo: “No, eso está mal”. Todos hemos tenido esta experiencia. Debemos prestar atención a nuestra naturaleza, a nuestra conciencia y a nuestros razonamientos, los cuales funcionan en nuestro interior.</w:t>
      </w:r>
    </w:p>
    <w:p w:rsidR="005D7C2B" w:rsidRPr="00265F44" w:rsidRDefault="005D7C2B" w:rsidP="006C7BDA">
      <w:pPr>
        <w:ind w:firstLine="288"/>
        <w:jc w:val="both"/>
        <w:rPr>
          <w:sz w:val="19"/>
          <w:szCs w:val="19"/>
          <w:lang w:val="es-ES"/>
        </w:rPr>
      </w:pPr>
      <w:r w:rsidRPr="00265F44">
        <w:rPr>
          <w:sz w:val="19"/>
          <w:szCs w:val="19"/>
          <w:lang w:val="es-ES"/>
        </w:rPr>
        <w:t xml:space="preserve">Hemos visto los cinco elementos que colaboran para restringir la maldad. Éstos son: conocer a Dios por medio de Su creación, asirnos de la verdad de Dios con la justicia, vivir conforme a nuestra naturaleza, escuchar a nuestra conciencia, y atender a nuestros razonamientos apropiados. </w:t>
      </w:r>
      <w:r w:rsidRPr="00265F44">
        <w:rPr>
          <w:sz w:val="19"/>
          <w:szCs w:val="19"/>
          <w:lang w:val="es-ES"/>
        </w:rPr>
        <w:lastRenderedPageBreak/>
        <w:t>Si seguimos todos estos principios, seremos restringidos y guardados de participar en todo tipo de maldad. Aunque seamos salvos y nos encontremos viviendo conforme a una de las experiencias del libro de Romanos, descritas en los capítulos del 5 al 8, es imprescindible que conozcamos la fuente de la maldad y la manera de restringirnos de hacer el mal. ¡Aleluya por la luz que hemos encontrado! Necesitamos conocer a Dios por medio de Su creación y abrazar Su verdad en justicia. Necesitamos aprender a conducirnos de acuerdo con nuestra naturaleza, obedecer la voz de nuestra conciencia, y atender a los razonamientos apropiados que se levantan en nuestro interior. Si practicamos todo esto, estaremos protegidos contra el presente siglo maligno.</w:t>
      </w:r>
    </w:p>
    <w:p w:rsidR="005D7C2B" w:rsidRPr="00265F44" w:rsidRDefault="005D7C2B" w:rsidP="005D7C2B">
      <w:pPr>
        <w:pStyle w:val="NormalWeb"/>
        <w:spacing w:before="0" w:beforeAutospacing="0" w:after="0" w:afterAutospacing="0"/>
        <w:jc w:val="both"/>
        <w:rPr>
          <w:rFonts w:ascii="Times New Roman" w:hAnsi="Times New Roman"/>
          <w:b/>
          <w:bCs/>
          <w:i/>
          <w:iCs/>
          <w:color w:val="000000"/>
          <w:sz w:val="19"/>
          <w:szCs w:val="19"/>
          <w:u w:val="single"/>
          <w:lang w:val="es-ES"/>
        </w:rPr>
      </w:pPr>
    </w:p>
    <w:p w:rsidR="00FB4081" w:rsidRPr="00265F44" w:rsidRDefault="00FB4081" w:rsidP="00FB4081">
      <w:pPr>
        <w:pBdr>
          <w:top w:val="single" w:sz="6" w:space="1" w:color="000000"/>
          <w:left w:val="single" w:sz="6" w:space="0" w:color="000000"/>
          <w:bottom w:val="single" w:sz="6" w:space="1" w:color="000000"/>
          <w:right w:val="single" w:sz="6" w:space="0" w:color="000000"/>
          <w:between w:val="nil"/>
        </w:pBdr>
        <w:tabs>
          <w:tab w:val="left" w:pos="810"/>
        </w:tabs>
        <w:jc w:val="both"/>
        <w:rPr>
          <w:rFonts w:eastAsia="Arial"/>
          <w:b/>
          <w:sz w:val="19"/>
          <w:szCs w:val="19"/>
          <w:lang w:val="es-DO"/>
        </w:rPr>
      </w:pPr>
      <w:r w:rsidRPr="00265F44">
        <w:rPr>
          <w:rFonts w:eastAsia="Arial"/>
          <w:b/>
          <w:sz w:val="19"/>
          <w:szCs w:val="19"/>
          <w:lang w:val="es-DO"/>
        </w:rPr>
        <w:t>Agosto 1</w:t>
      </w:r>
      <w:r w:rsidR="003334F4" w:rsidRPr="00265F44">
        <w:rPr>
          <w:rFonts w:eastAsia="Arial"/>
          <w:b/>
          <w:sz w:val="19"/>
          <w:szCs w:val="19"/>
          <w:lang w:val="es-DO"/>
        </w:rPr>
        <w:t>7</w:t>
      </w:r>
      <w:r w:rsidRPr="00265F44">
        <w:rPr>
          <w:rFonts w:eastAsia="Arial"/>
          <w:b/>
          <w:sz w:val="19"/>
          <w:szCs w:val="19"/>
          <w:lang w:val="es-DO"/>
        </w:rPr>
        <w:t xml:space="preserve"> jueves</w:t>
      </w:r>
    </w:p>
    <w:p w:rsidR="00FB4081" w:rsidRPr="00265F44" w:rsidRDefault="00FB4081" w:rsidP="00FB4081">
      <w:pPr>
        <w:pStyle w:val="NormalWeb"/>
        <w:spacing w:before="0" w:beforeAutospacing="0" w:after="0" w:afterAutospacing="0"/>
        <w:jc w:val="center"/>
        <w:rPr>
          <w:rFonts w:ascii="Times New Roman" w:hAnsi="Times New Roman"/>
          <w:b/>
          <w:bCs/>
          <w:i/>
          <w:iCs/>
          <w:color w:val="000000"/>
          <w:sz w:val="19"/>
          <w:szCs w:val="19"/>
          <w:u w:val="single"/>
          <w:lang w:val="es-ES"/>
        </w:rPr>
      </w:pPr>
      <w:bookmarkStart w:id="2" w:name="_Hlk97971997"/>
      <w:r w:rsidRPr="00265F44">
        <w:rPr>
          <w:rFonts w:ascii="Times New Roman" w:hAnsi="Times New Roman"/>
          <w:b/>
          <w:bCs/>
          <w:i/>
          <w:iCs/>
          <w:color w:val="000000"/>
          <w:sz w:val="19"/>
          <w:szCs w:val="19"/>
          <w:u w:val="single"/>
          <w:lang w:val="es-ES"/>
        </w:rPr>
        <w:t>Versículos relacionados</w:t>
      </w:r>
    </w:p>
    <w:p w:rsidR="00B764CB" w:rsidRPr="00265F44" w:rsidRDefault="00B764CB" w:rsidP="00FB4081">
      <w:pPr>
        <w:pStyle w:val="NormalWeb"/>
        <w:spacing w:before="0" w:beforeAutospacing="0" w:after="0" w:afterAutospacing="0"/>
        <w:jc w:val="center"/>
        <w:rPr>
          <w:rFonts w:ascii="Times New Roman" w:hAnsi="Times New Roman"/>
          <w:b/>
          <w:bCs/>
          <w:color w:val="000000"/>
          <w:sz w:val="19"/>
          <w:szCs w:val="19"/>
          <w:lang w:val="es-ES"/>
        </w:rPr>
      </w:pPr>
    </w:p>
    <w:p w:rsidR="00282A16" w:rsidRPr="00265F44" w:rsidRDefault="00282A16" w:rsidP="00282A16">
      <w:pPr>
        <w:jc w:val="both"/>
        <w:rPr>
          <w:color w:val="000000"/>
          <w:sz w:val="19"/>
          <w:szCs w:val="19"/>
          <w:lang w:val="es-ES" w:eastAsia="en-US"/>
        </w:rPr>
      </w:pPr>
      <w:r w:rsidRPr="00265F44">
        <w:rPr>
          <w:b/>
          <w:bCs/>
          <w:color w:val="000000"/>
          <w:sz w:val="19"/>
          <w:szCs w:val="19"/>
          <w:u w:val="single"/>
          <w:lang w:val="es-ES" w:eastAsia="en-US"/>
        </w:rPr>
        <w:t>Romanos 3:9-20</w:t>
      </w:r>
    </w:p>
    <w:p w:rsidR="00282A16" w:rsidRPr="00265F44" w:rsidRDefault="00282A16" w:rsidP="00282A16">
      <w:pPr>
        <w:jc w:val="both"/>
        <w:rPr>
          <w:color w:val="000000"/>
          <w:sz w:val="19"/>
          <w:szCs w:val="19"/>
          <w:lang w:val="es-ES" w:eastAsia="en-US"/>
        </w:rPr>
      </w:pPr>
      <w:r w:rsidRPr="00265F44">
        <w:rPr>
          <w:b/>
          <w:bCs/>
          <w:color w:val="000000"/>
          <w:sz w:val="19"/>
          <w:szCs w:val="19"/>
          <w:lang w:val="es-ES" w:eastAsia="en-US"/>
        </w:rPr>
        <w:t>9</w:t>
      </w:r>
      <w:r w:rsidRPr="00265F44">
        <w:rPr>
          <w:color w:val="000000"/>
          <w:sz w:val="19"/>
          <w:szCs w:val="19"/>
          <w:lang w:val="es-ES" w:eastAsia="en-US"/>
        </w:rPr>
        <w:t xml:space="preserve"> ¿Qué, pues? ¿Somos nosotros mejores? ¡No, en absoluto! Pues ya hemos acusado tanto a judíos como a griegos, que todos están bajo pecado. </w:t>
      </w:r>
    </w:p>
    <w:p w:rsidR="00282A16" w:rsidRPr="00265F44" w:rsidRDefault="00282A16" w:rsidP="00282A16">
      <w:pPr>
        <w:jc w:val="both"/>
        <w:rPr>
          <w:color w:val="000000"/>
          <w:sz w:val="19"/>
          <w:szCs w:val="19"/>
          <w:lang w:val="es-ES" w:eastAsia="en-US"/>
        </w:rPr>
      </w:pPr>
      <w:r w:rsidRPr="00265F44">
        <w:rPr>
          <w:b/>
          <w:bCs/>
          <w:color w:val="000000"/>
          <w:sz w:val="19"/>
          <w:szCs w:val="19"/>
          <w:lang w:val="es-ES" w:eastAsia="en-US"/>
        </w:rPr>
        <w:t xml:space="preserve">10 </w:t>
      </w:r>
      <w:r w:rsidRPr="00265F44">
        <w:rPr>
          <w:color w:val="000000"/>
          <w:sz w:val="19"/>
          <w:szCs w:val="19"/>
          <w:lang w:val="es-ES" w:eastAsia="en-US"/>
        </w:rPr>
        <w:t>Según está escrito: “ No hay justo, ni aun uno; </w:t>
      </w:r>
    </w:p>
    <w:p w:rsidR="00282A16" w:rsidRPr="00265F44" w:rsidRDefault="00282A16" w:rsidP="00282A16">
      <w:pPr>
        <w:jc w:val="both"/>
        <w:rPr>
          <w:color w:val="000000"/>
          <w:sz w:val="19"/>
          <w:szCs w:val="19"/>
          <w:lang w:val="es-ES" w:eastAsia="en-US"/>
        </w:rPr>
      </w:pPr>
      <w:r w:rsidRPr="00265F44">
        <w:rPr>
          <w:b/>
          <w:bCs/>
          <w:color w:val="000000"/>
          <w:sz w:val="19"/>
          <w:szCs w:val="19"/>
          <w:lang w:val="es-ES" w:eastAsia="en-US"/>
        </w:rPr>
        <w:t>11</w:t>
      </w:r>
      <w:r w:rsidRPr="00265F44">
        <w:rPr>
          <w:color w:val="000000"/>
          <w:sz w:val="19"/>
          <w:szCs w:val="19"/>
          <w:lang w:val="es-ES" w:eastAsia="en-US"/>
        </w:rPr>
        <w:t xml:space="preserve"> no hay quien entienda. No hay quien busque a Dios. </w:t>
      </w:r>
    </w:p>
    <w:p w:rsidR="00282A16" w:rsidRPr="00265F44" w:rsidRDefault="00282A16" w:rsidP="00282A16">
      <w:pPr>
        <w:jc w:val="both"/>
        <w:rPr>
          <w:color w:val="000000"/>
          <w:sz w:val="19"/>
          <w:szCs w:val="19"/>
          <w:lang w:val="es-ES" w:eastAsia="en-US"/>
        </w:rPr>
      </w:pPr>
      <w:r w:rsidRPr="00265F44">
        <w:rPr>
          <w:b/>
          <w:bCs/>
          <w:color w:val="000000"/>
          <w:sz w:val="19"/>
          <w:szCs w:val="19"/>
          <w:lang w:val="es-ES" w:eastAsia="en-US"/>
        </w:rPr>
        <w:t>12</w:t>
      </w:r>
      <w:r w:rsidRPr="00265F44">
        <w:rPr>
          <w:color w:val="000000"/>
          <w:sz w:val="19"/>
          <w:szCs w:val="19"/>
          <w:lang w:val="es-ES" w:eastAsia="en-US"/>
        </w:rPr>
        <w:t xml:space="preserve"> Todos se desviaron, a una se hicieron inútiles; no hay quien haga lo bueno, no hay ni siquiera uno. </w:t>
      </w:r>
    </w:p>
    <w:p w:rsidR="00282A16" w:rsidRPr="00265F44" w:rsidRDefault="00282A16" w:rsidP="00282A16">
      <w:pPr>
        <w:jc w:val="both"/>
        <w:rPr>
          <w:color w:val="000000"/>
          <w:sz w:val="19"/>
          <w:szCs w:val="19"/>
          <w:lang w:val="es-ES" w:eastAsia="en-US"/>
        </w:rPr>
      </w:pPr>
      <w:r w:rsidRPr="00265F44">
        <w:rPr>
          <w:b/>
          <w:bCs/>
          <w:color w:val="000000"/>
          <w:sz w:val="19"/>
          <w:szCs w:val="19"/>
          <w:lang w:val="es-ES" w:eastAsia="en-US"/>
        </w:rPr>
        <w:t>13</w:t>
      </w:r>
      <w:r w:rsidRPr="00265F44">
        <w:rPr>
          <w:color w:val="000000"/>
          <w:sz w:val="19"/>
          <w:szCs w:val="19"/>
          <w:lang w:val="es-ES" w:eastAsia="en-US"/>
        </w:rPr>
        <w:t xml:space="preserve"> Sepulcro abierto es su garganta; con su lengua engañaron. Veneno de áspides hay debajo de sus labios; </w:t>
      </w:r>
    </w:p>
    <w:p w:rsidR="00282A16" w:rsidRPr="00265F44" w:rsidRDefault="00282A16" w:rsidP="00282A16">
      <w:pPr>
        <w:jc w:val="both"/>
        <w:rPr>
          <w:color w:val="000000"/>
          <w:sz w:val="19"/>
          <w:szCs w:val="19"/>
          <w:lang w:val="es-ES" w:eastAsia="en-US"/>
        </w:rPr>
      </w:pPr>
      <w:r w:rsidRPr="00265F44">
        <w:rPr>
          <w:b/>
          <w:bCs/>
          <w:color w:val="000000"/>
          <w:sz w:val="19"/>
          <w:szCs w:val="19"/>
          <w:lang w:val="es-ES" w:eastAsia="en-US"/>
        </w:rPr>
        <w:t>14</w:t>
      </w:r>
      <w:r w:rsidRPr="00265F44">
        <w:rPr>
          <w:color w:val="000000"/>
          <w:sz w:val="19"/>
          <w:szCs w:val="19"/>
          <w:lang w:val="es-ES" w:eastAsia="en-US"/>
        </w:rPr>
        <w:t xml:space="preserve"> su boca está llena de maldición y de amargura. </w:t>
      </w:r>
    </w:p>
    <w:p w:rsidR="00282A16" w:rsidRPr="00265F44" w:rsidRDefault="00282A16" w:rsidP="00282A16">
      <w:pPr>
        <w:jc w:val="both"/>
        <w:rPr>
          <w:color w:val="000000"/>
          <w:sz w:val="19"/>
          <w:szCs w:val="19"/>
          <w:lang w:val="es-ES" w:eastAsia="en-US"/>
        </w:rPr>
      </w:pPr>
      <w:r w:rsidRPr="00265F44">
        <w:rPr>
          <w:b/>
          <w:bCs/>
          <w:color w:val="000000"/>
          <w:sz w:val="19"/>
          <w:szCs w:val="19"/>
          <w:lang w:val="es-ES" w:eastAsia="en-US"/>
        </w:rPr>
        <w:t>15</w:t>
      </w:r>
      <w:r w:rsidRPr="00265F44">
        <w:rPr>
          <w:color w:val="000000"/>
          <w:sz w:val="19"/>
          <w:szCs w:val="19"/>
          <w:lang w:val="es-ES" w:eastAsia="en-US"/>
        </w:rPr>
        <w:t xml:space="preserve"> Veloces son sus pies para derramar sangre; </w:t>
      </w:r>
    </w:p>
    <w:p w:rsidR="00282A16" w:rsidRPr="00265F44" w:rsidRDefault="00282A16" w:rsidP="00282A16">
      <w:pPr>
        <w:jc w:val="both"/>
        <w:rPr>
          <w:color w:val="000000"/>
          <w:sz w:val="19"/>
          <w:szCs w:val="19"/>
          <w:lang w:val="es-ES" w:eastAsia="en-US"/>
        </w:rPr>
      </w:pPr>
      <w:r w:rsidRPr="00265F44">
        <w:rPr>
          <w:b/>
          <w:bCs/>
          <w:color w:val="000000"/>
          <w:sz w:val="19"/>
          <w:szCs w:val="19"/>
          <w:lang w:val="es-ES" w:eastAsia="en-US"/>
        </w:rPr>
        <w:t>16</w:t>
      </w:r>
      <w:r w:rsidRPr="00265F44">
        <w:rPr>
          <w:color w:val="000000"/>
          <w:sz w:val="19"/>
          <w:szCs w:val="19"/>
          <w:lang w:val="es-ES" w:eastAsia="en-US"/>
        </w:rPr>
        <w:t xml:space="preserve"> destrucción y desdicha hay en sus caminos; </w:t>
      </w:r>
    </w:p>
    <w:p w:rsidR="00282A16" w:rsidRPr="00265F44" w:rsidRDefault="00282A16" w:rsidP="00282A16">
      <w:pPr>
        <w:jc w:val="both"/>
        <w:rPr>
          <w:color w:val="000000"/>
          <w:sz w:val="19"/>
          <w:szCs w:val="19"/>
          <w:lang w:val="es-ES" w:eastAsia="en-US"/>
        </w:rPr>
      </w:pPr>
      <w:r w:rsidRPr="00265F44">
        <w:rPr>
          <w:b/>
          <w:bCs/>
          <w:color w:val="000000"/>
          <w:sz w:val="19"/>
          <w:szCs w:val="19"/>
          <w:lang w:val="es-ES" w:eastAsia="en-US"/>
        </w:rPr>
        <w:t>17</w:t>
      </w:r>
      <w:r w:rsidRPr="00265F44">
        <w:rPr>
          <w:color w:val="000000"/>
          <w:sz w:val="19"/>
          <w:szCs w:val="19"/>
          <w:lang w:val="es-ES" w:eastAsia="en-US"/>
        </w:rPr>
        <w:t xml:space="preserve"> y no han conocido el camino de paz. </w:t>
      </w:r>
    </w:p>
    <w:p w:rsidR="00282A16" w:rsidRPr="00265F44" w:rsidRDefault="00282A16" w:rsidP="00282A16">
      <w:pPr>
        <w:jc w:val="both"/>
        <w:rPr>
          <w:color w:val="000000"/>
          <w:sz w:val="19"/>
          <w:szCs w:val="19"/>
          <w:lang w:val="es-ES" w:eastAsia="en-US"/>
        </w:rPr>
      </w:pPr>
      <w:r w:rsidRPr="00265F44">
        <w:rPr>
          <w:b/>
          <w:bCs/>
          <w:color w:val="000000"/>
          <w:sz w:val="19"/>
          <w:szCs w:val="19"/>
          <w:lang w:val="es-ES" w:eastAsia="en-US"/>
        </w:rPr>
        <w:t>18</w:t>
      </w:r>
      <w:r w:rsidRPr="00265F44">
        <w:rPr>
          <w:color w:val="000000"/>
          <w:sz w:val="19"/>
          <w:szCs w:val="19"/>
          <w:lang w:val="es-ES" w:eastAsia="en-US"/>
        </w:rPr>
        <w:t xml:space="preserve"> No hay temor de Dios delante de sus ojos”. </w:t>
      </w:r>
    </w:p>
    <w:p w:rsidR="00282A16" w:rsidRPr="00265F44" w:rsidRDefault="00282A16" w:rsidP="00282A16">
      <w:pPr>
        <w:jc w:val="both"/>
        <w:rPr>
          <w:color w:val="000000"/>
          <w:sz w:val="19"/>
          <w:szCs w:val="19"/>
          <w:lang w:val="es-ES" w:eastAsia="en-US"/>
        </w:rPr>
      </w:pPr>
      <w:r w:rsidRPr="00265F44">
        <w:rPr>
          <w:b/>
          <w:bCs/>
          <w:color w:val="000000"/>
          <w:sz w:val="19"/>
          <w:szCs w:val="19"/>
          <w:lang w:val="es-ES" w:eastAsia="en-US"/>
        </w:rPr>
        <w:t>19</w:t>
      </w:r>
      <w:r w:rsidRPr="00265F44">
        <w:rPr>
          <w:color w:val="000000"/>
          <w:sz w:val="19"/>
          <w:szCs w:val="19"/>
          <w:lang w:val="es-ES" w:eastAsia="en-US"/>
        </w:rPr>
        <w:t xml:space="preserve"> Ahora bien sabemos que todo lo que la ley dice, lo dirige a los que están bajo la ley, para que toda boca se cierre y todo el mundo quede bajo el juicio de Dios; </w:t>
      </w:r>
    </w:p>
    <w:p w:rsidR="00282A16" w:rsidRPr="00265F44" w:rsidRDefault="00282A16" w:rsidP="00282A16">
      <w:pPr>
        <w:jc w:val="both"/>
        <w:rPr>
          <w:color w:val="000000"/>
          <w:sz w:val="19"/>
          <w:szCs w:val="19"/>
          <w:lang w:val="es-ES" w:eastAsia="en-US"/>
        </w:rPr>
      </w:pPr>
      <w:r w:rsidRPr="00265F44">
        <w:rPr>
          <w:b/>
          <w:bCs/>
          <w:color w:val="000000"/>
          <w:sz w:val="19"/>
          <w:szCs w:val="19"/>
          <w:lang w:val="es-ES" w:eastAsia="en-US"/>
        </w:rPr>
        <w:t>20</w:t>
      </w:r>
      <w:r w:rsidRPr="00265F44">
        <w:rPr>
          <w:color w:val="000000"/>
          <w:sz w:val="19"/>
          <w:szCs w:val="19"/>
          <w:lang w:val="es-ES" w:eastAsia="en-US"/>
        </w:rPr>
        <w:t xml:space="preserve"> ya que por las obras de la ley ninguna carne será justificada delante de Él; porque por medio de la ley es el conocimiento claro del pecado.</w:t>
      </w:r>
    </w:p>
    <w:p w:rsidR="00B764CB" w:rsidRPr="00265F44" w:rsidRDefault="00B764CB" w:rsidP="00B764CB">
      <w:pPr>
        <w:pStyle w:val="NormalWeb"/>
        <w:spacing w:before="0" w:beforeAutospacing="0" w:after="0" w:afterAutospacing="0"/>
        <w:rPr>
          <w:rFonts w:ascii="Times New Roman" w:hAnsi="Times New Roman"/>
          <w:b/>
          <w:bCs/>
          <w:color w:val="000000"/>
          <w:sz w:val="19"/>
          <w:szCs w:val="19"/>
          <w:lang w:val="es-ES"/>
        </w:rPr>
      </w:pPr>
    </w:p>
    <w:p w:rsidR="00FB4081" w:rsidRPr="00265F44" w:rsidRDefault="00FB4081" w:rsidP="00FB4081">
      <w:pPr>
        <w:pStyle w:val="NormalWeb"/>
        <w:spacing w:before="0" w:beforeAutospacing="0" w:after="0" w:afterAutospacing="0"/>
        <w:jc w:val="center"/>
        <w:rPr>
          <w:rFonts w:ascii="Times New Roman" w:hAnsi="Times New Roman"/>
          <w:b/>
          <w:bCs/>
          <w:i/>
          <w:iCs/>
          <w:color w:val="000000"/>
          <w:sz w:val="19"/>
          <w:szCs w:val="19"/>
          <w:u w:val="single"/>
          <w:lang w:val="es-ES"/>
        </w:rPr>
      </w:pPr>
      <w:r w:rsidRPr="00265F44">
        <w:rPr>
          <w:rFonts w:ascii="Times New Roman" w:hAnsi="Times New Roman"/>
          <w:b/>
          <w:bCs/>
          <w:i/>
          <w:iCs/>
          <w:color w:val="000000"/>
          <w:sz w:val="19"/>
          <w:szCs w:val="19"/>
          <w:u w:val="single"/>
          <w:lang w:val="es-ES"/>
        </w:rPr>
        <w:t>Lectura relacionada</w:t>
      </w:r>
    </w:p>
    <w:bookmarkEnd w:id="2"/>
    <w:p w:rsidR="00FB4081" w:rsidRPr="00265F44" w:rsidRDefault="005119BD" w:rsidP="005119BD">
      <w:pPr>
        <w:spacing w:after="120"/>
        <w:jc w:val="center"/>
        <w:rPr>
          <w:rStyle w:val="normaltextrun"/>
          <w:b/>
          <w:bCs/>
          <w:i/>
          <w:iCs/>
          <w:sz w:val="19"/>
          <w:szCs w:val="19"/>
          <w:lang w:val="es-ES"/>
        </w:rPr>
      </w:pPr>
      <w:r w:rsidRPr="00265F44">
        <w:rPr>
          <w:rStyle w:val="normaltextrun"/>
          <w:b/>
          <w:bCs/>
          <w:i/>
          <w:iCs/>
          <w:sz w:val="19"/>
          <w:szCs w:val="19"/>
          <w:lang w:val="es-ES"/>
        </w:rPr>
        <w:t>Porciones del Estudio-vide de Romanos mensaje 5</w:t>
      </w:r>
    </w:p>
    <w:p w:rsidR="005119BD" w:rsidRPr="00265F44" w:rsidRDefault="005119BD" w:rsidP="005119BD">
      <w:pPr>
        <w:spacing w:after="120"/>
        <w:jc w:val="center"/>
        <w:rPr>
          <w:b/>
          <w:bCs/>
          <w:sz w:val="19"/>
          <w:szCs w:val="19"/>
          <w:lang w:val="es-ES"/>
        </w:rPr>
      </w:pPr>
      <w:r w:rsidRPr="00265F44">
        <w:rPr>
          <w:b/>
          <w:bCs/>
          <w:sz w:val="19"/>
          <w:szCs w:val="19"/>
          <w:lang w:val="es-ES"/>
        </w:rPr>
        <w:t>LA JUSTIFICACIÓN SEGÚN DIOS</w:t>
      </w:r>
    </w:p>
    <w:p w:rsidR="005119BD" w:rsidRPr="00265F44" w:rsidRDefault="005119BD" w:rsidP="006C7BDA">
      <w:pPr>
        <w:spacing w:after="120"/>
        <w:ind w:firstLine="288"/>
        <w:jc w:val="both"/>
        <w:rPr>
          <w:sz w:val="19"/>
          <w:szCs w:val="19"/>
          <w:lang w:val="es-ES"/>
        </w:rPr>
      </w:pPr>
      <w:r w:rsidRPr="00265F44">
        <w:rPr>
          <w:sz w:val="19"/>
          <w:szCs w:val="19"/>
          <w:lang w:val="es-ES"/>
        </w:rPr>
        <w:t xml:space="preserve">En este mensaje llegamos a la sección que trata de la justificación, una verdad llena de significado (3:21–5:11). Dios levantó a Martín Lutero para que librara una feroz batalla a favor de la justificación, una gran verdad doctrinal </w:t>
      </w:r>
      <w:r w:rsidRPr="00265F44">
        <w:rPr>
          <w:sz w:val="19"/>
          <w:szCs w:val="19"/>
          <w:lang w:val="es-ES"/>
        </w:rPr>
        <w:lastRenderedPageBreak/>
        <w:t>de la Biblia. Aunque Lutero contendió por la verdad de la justificación, nos toca a nosotros entender la manera en que la justificación se relaciona con la propiciación, la redención y la reconciliación. En este mensaje abarcaremos todos estos términos y trataremos de explicarlos claramente. No obstante, primero necesitamos tomar en cuenta qué es la justicia de Dios.</w:t>
      </w:r>
    </w:p>
    <w:p w:rsidR="005119BD" w:rsidRPr="00265F44" w:rsidRDefault="005119BD" w:rsidP="005119BD">
      <w:pPr>
        <w:spacing w:after="120"/>
        <w:jc w:val="center"/>
        <w:rPr>
          <w:b/>
          <w:bCs/>
          <w:sz w:val="19"/>
          <w:szCs w:val="19"/>
          <w:lang w:val="es-ES"/>
        </w:rPr>
      </w:pPr>
      <w:r w:rsidRPr="00265F44">
        <w:rPr>
          <w:b/>
          <w:bCs/>
          <w:sz w:val="19"/>
          <w:szCs w:val="19"/>
          <w:lang w:val="es-ES"/>
        </w:rPr>
        <w:t>I. LA JUSTICIA DE DIOS</w:t>
      </w:r>
    </w:p>
    <w:p w:rsidR="005119BD" w:rsidRPr="00265F44" w:rsidRDefault="005119BD" w:rsidP="006C7BDA">
      <w:pPr>
        <w:jc w:val="center"/>
        <w:rPr>
          <w:b/>
          <w:bCs/>
          <w:sz w:val="19"/>
          <w:szCs w:val="19"/>
          <w:lang w:val="es-ES"/>
        </w:rPr>
      </w:pPr>
      <w:r w:rsidRPr="00265F44">
        <w:rPr>
          <w:b/>
          <w:bCs/>
          <w:sz w:val="19"/>
          <w:szCs w:val="19"/>
          <w:lang w:val="es-ES"/>
        </w:rPr>
        <w:t>A. Dios en relación con la equidad y la rectitud</w:t>
      </w:r>
    </w:p>
    <w:p w:rsidR="005119BD" w:rsidRPr="00265F44" w:rsidRDefault="005119BD" w:rsidP="006C7BDA">
      <w:pPr>
        <w:ind w:firstLine="288"/>
        <w:jc w:val="both"/>
        <w:rPr>
          <w:sz w:val="19"/>
          <w:szCs w:val="19"/>
          <w:lang w:val="es-ES"/>
        </w:rPr>
      </w:pPr>
      <w:r w:rsidRPr="00265F44">
        <w:rPr>
          <w:sz w:val="19"/>
          <w:szCs w:val="19"/>
          <w:lang w:val="es-ES"/>
        </w:rPr>
        <w:t>¿Qué es la justicia de Dios? Podemos decir que la justicia de Dios es lo que Dios es en relación con la equidad y la rectitud (Ro. 3:21-22; 1:17; 10:3; Fil. 3:9). Dios es justo y recto. La justicia de Dios es todo lo que Él es en Su equidad y rectitud. Lo que Él es en Su equidad y rectitud en realidad es Su persona. Por lo tanto, la justicia de Dios es Dios mismo, es una persona, y no simplemente un atributo divino.</w:t>
      </w:r>
    </w:p>
    <w:p w:rsidR="005119BD" w:rsidRPr="00265F44" w:rsidRDefault="005119BD" w:rsidP="005119BD">
      <w:pPr>
        <w:spacing w:after="120"/>
        <w:jc w:val="center"/>
        <w:rPr>
          <w:b/>
          <w:bCs/>
          <w:sz w:val="19"/>
          <w:szCs w:val="19"/>
          <w:lang w:val="es-ES"/>
        </w:rPr>
      </w:pPr>
      <w:r w:rsidRPr="00265F44">
        <w:rPr>
          <w:b/>
          <w:bCs/>
          <w:sz w:val="19"/>
          <w:szCs w:val="19"/>
          <w:lang w:val="es-ES"/>
        </w:rPr>
        <w:t>B. Cristo es la justicia de Dios para los creyentes</w:t>
      </w:r>
    </w:p>
    <w:p w:rsidR="005119BD" w:rsidRPr="00265F44" w:rsidRDefault="005119BD" w:rsidP="006C7BDA">
      <w:pPr>
        <w:spacing w:after="120"/>
        <w:ind w:firstLine="288"/>
        <w:jc w:val="both"/>
        <w:rPr>
          <w:sz w:val="19"/>
          <w:szCs w:val="19"/>
          <w:lang w:val="es-ES"/>
        </w:rPr>
      </w:pPr>
      <w:r w:rsidRPr="00265F44">
        <w:rPr>
          <w:sz w:val="19"/>
          <w:szCs w:val="19"/>
          <w:lang w:val="es-ES"/>
        </w:rPr>
        <w:t>Muchos cristianos afirman erróneamente que ellos poseen la justicia de Cristo. Nosotros no debemos decir esto. Nuestra justicia no es la justicia de Cristo, sino Cristo mismo. La persona de Cristo, y no el atributo de Su justicia, es lo que nos ha sido hecho la justicia de Dios (1 Co. 1:30). No debemos decir que la justicia de Cristo ha llegado a ser nuestra justicia, sino que Cristo mismo es nuestra justicia. Nuestra justicia ante Dios es la persona viviente de Cristo, y no el atributo de Su justicia. La justicia de Cristo es nuestra. En otras palabras, Dios hizo a Cristo, quien es la corporificación de Dios, nuestra justicia.</w:t>
      </w:r>
    </w:p>
    <w:p w:rsidR="005119BD" w:rsidRPr="00265F44" w:rsidRDefault="005119BD" w:rsidP="005119BD">
      <w:pPr>
        <w:spacing w:after="120"/>
        <w:jc w:val="center"/>
        <w:rPr>
          <w:b/>
          <w:bCs/>
          <w:sz w:val="19"/>
          <w:szCs w:val="19"/>
          <w:lang w:val="es-ES"/>
        </w:rPr>
      </w:pPr>
      <w:r w:rsidRPr="00265F44">
        <w:rPr>
          <w:b/>
          <w:bCs/>
          <w:sz w:val="19"/>
          <w:szCs w:val="19"/>
          <w:lang w:val="es-ES"/>
        </w:rPr>
        <w:t>C. Los creyentes son hechos</w:t>
      </w:r>
      <w:r w:rsidRPr="00265F44">
        <w:rPr>
          <w:b/>
          <w:bCs/>
          <w:sz w:val="19"/>
          <w:szCs w:val="19"/>
          <w:lang w:val="es-ES"/>
        </w:rPr>
        <w:br/>
        <w:t>la justicia de Dios en Cristo</w:t>
      </w:r>
    </w:p>
    <w:p w:rsidR="005119BD" w:rsidRPr="00265F44" w:rsidRDefault="005119BD" w:rsidP="006C7BDA">
      <w:pPr>
        <w:ind w:firstLine="288"/>
        <w:jc w:val="both"/>
        <w:rPr>
          <w:sz w:val="19"/>
          <w:szCs w:val="19"/>
          <w:lang w:val="es-ES"/>
        </w:rPr>
      </w:pPr>
      <w:r w:rsidRPr="00265F44">
        <w:rPr>
          <w:sz w:val="19"/>
          <w:szCs w:val="19"/>
          <w:lang w:val="es-ES"/>
        </w:rPr>
        <w:t xml:space="preserve">En 2 Corintios 5:21 vemos que los creyentes son hechos la justicia de Dios en Cristo. Pablo no dice que los creyentes son hechos justos, sino que son hechos justicia. Fuimos hechos la justicia de Dios en Cristo. Éste es un asunto muy profundo. ¿Cómo podemos nosotros llegar a ser la justicia de Dios? Cristo lo logra al forjarse en nosotros. Hemos visto que Cristo es la corporificación de Dios, y que la persona viviente de Dios es justicia. Por lo tanto, la justicia, Dios y Cristo son una misma entidad. La justicia de Dios es Dios mismo. El hecho de que este Dios esté corporificado en Cristo hace que Cristo sea la justicia de Dios. Cristo fue forjado en nosotros, y nosotros fuimos puestos en Él. Fuimos mezclados con Cristo, lo cual nos hizo uno con Él. De esta manera, llegamos a ser la justicia de Dios. Pablo declara: “Porque para mí el vivir es Cristo” (Fil. 1:21). </w:t>
      </w:r>
      <w:r w:rsidRPr="00265F44">
        <w:rPr>
          <w:sz w:val="19"/>
          <w:szCs w:val="19"/>
          <w:lang w:val="es-ES"/>
        </w:rPr>
        <w:lastRenderedPageBreak/>
        <w:t>Puesto que Cristo ha sido forjado en nosotros, podemos decir juntamente con Pablo: “Porque para mí el vivir es Cristo”. Supongamos que tenemos un vaso de agua. Cuando añadimos té al agua y lo mezclamos, el agua deja de ser agua simple y se convierte en té. De la misma manera, cuando Cristo se forja en nuestro ser, llegamos a ser uno con Él.</w:t>
      </w:r>
    </w:p>
    <w:p w:rsidR="005119BD" w:rsidRPr="00265F44" w:rsidRDefault="005119BD" w:rsidP="006C7BDA">
      <w:pPr>
        <w:ind w:firstLine="288"/>
        <w:jc w:val="both"/>
        <w:rPr>
          <w:sz w:val="19"/>
          <w:szCs w:val="19"/>
          <w:lang w:val="es-ES"/>
        </w:rPr>
      </w:pPr>
      <w:r w:rsidRPr="00265F44">
        <w:rPr>
          <w:sz w:val="19"/>
          <w:szCs w:val="19"/>
          <w:lang w:val="es-ES"/>
        </w:rPr>
        <w:t>La justicia de Dios no sólo es Dios mismo con Su equidad y rectitud, ni tampoco es solamente la persona viviente de Cristo; incluso nosotros, quienes fuimos hechos uno con Cristo, somos la justicia de Dios. La persona viviente de Cristo, la misma justicia de Dios, ha sido forjada en nuestro ser, y nosotros hemos sido puestos en Él. Por lo tanto, hemos sido hechos la justicia de Dios. Debido a esto tenemos que proclamar: “Yo soy la justicia de Dios; he sido justificado. Dios es la justicia y yo también lo soy. Yo soy la justicia de Dios en Cristo. Yo soy lo mismo que Dios es. He sido plenamente justificado. Dios y yo nos identificamos por completo. Yo apruebo a Dios y Él me aprueba a mí; nos aprobamos mutuamente”. Esto es la justificación por la fe.</w:t>
      </w:r>
    </w:p>
    <w:p w:rsidR="005119BD" w:rsidRPr="00265F44" w:rsidRDefault="005119BD" w:rsidP="005119BD">
      <w:pPr>
        <w:spacing w:after="120"/>
        <w:jc w:val="both"/>
        <w:rPr>
          <w:sz w:val="19"/>
          <w:szCs w:val="19"/>
          <w:lang w:val="es-ES"/>
        </w:rPr>
      </w:pPr>
      <w:r w:rsidRPr="00265F44">
        <w:rPr>
          <w:sz w:val="19"/>
          <w:szCs w:val="19"/>
          <w:lang w:val="es-ES"/>
        </w:rPr>
        <w:t>Algunos podrían pensar que no debemos decir que nosotros aprobamos a Dios. No obstante, todos nosotros tenemos que aprobarle. Dios desea ser juzgado y aprobado por nosotros (Ro. 3:4). De manera que, podemos decir a Dios: “Tú nos has aprobado, y nosotros te aprobamos a Ti”.</w:t>
      </w:r>
    </w:p>
    <w:p w:rsidR="005119BD" w:rsidRPr="00265F44" w:rsidRDefault="005119BD" w:rsidP="005119BD">
      <w:pPr>
        <w:spacing w:after="120"/>
        <w:jc w:val="center"/>
        <w:rPr>
          <w:b/>
          <w:bCs/>
          <w:sz w:val="19"/>
          <w:szCs w:val="19"/>
          <w:lang w:val="es-ES"/>
        </w:rPr>
      </w:pPr>
      <w:r w:rsidRPr="00265F44">
        <w:rPr>
          <w:b/>
          <w:bCs/>
          <w:sz w:val="19"/>
          <w:szCs w:val="19"/>
          <w:lang w:val="es-ES"/>
        </w:rPr>
        <w:t>D. La justificación: ser aprobados conforme a</w:t>
      </w:r>
      <w:r w:rsidRPr="00265F44">
        <w:rPr>
          <w:b/>
          <w:bCs/>
          <w:sz w:val="19"/>
          <w:szCs w:val="19"/>
          <w:lang w:val="es-ES"/>
        </w:rPr>
        <w:br/>
        <w:t>la norma de la justicia de Dios</w:t>
      </w:r>
    </w:p>
    <w:p w:rsidR="005119BD" w:rsidRPr="00265F44" w:rsidRDefault="005119BD" w:rsidP="006C7BDA">
      <w:pPr>
        <w:ind w:firstLine="288"/>
        <w:jc w:val="both"/>
        <w:rPr>
          <w:sz w:val="19"/>
          <w:szCs w:val="19"/>
          <w:lang w:val="es-ES"/>
        </w:rPr>
      </w:pPr>
      <w:r w:rsidRPr="00265F44">
        <w:rPr>
          <w:sz w:val="19"/>
          <w:szCs w:val="19"/>
          <w:lang w:val="es-ES"/>
        </w:rPr>
        <w:t xml:space="preserve">¿Qué es la justificación? La justificación es el resultado de haber sido aprobados por Dios en conformidad con Su norma de justicia. La norma es Su justicia, no la nuestra. Aunque pensemos que somos justos, nuestra justicia sólo alcanza medio centímetro. Por muy justos que seamos o por muy justos que nos creamos, cuando mucho nuestra justicia medirá uno o dos centímetros. </w:t>
      </w:r>
      <w:r w:rsidR="008E395A" w:rsidRPr="00265F44">
        <w:rPr>
          <w:sz w:val="19"/>
          <w:szCs w:val="19"/>
          <w:lang w:val="es-ES"/>
        </w:rPr>
        <w:t>¿Cuánto mide la justicia de Dios?</w:t>
      </w:r>
      <w:r w:rsidRPr="00265F44">
        <w:rPr>
          <w:sz w:val="19"/>
          <w:szCs w:val="19"/>
          <w:lang w:val="es-ES"/>
        </w:rPr>
        <w:t xml:space="preserve"> ¡Es ilimitada! ¿Cree usted que Dios puede aprobarnos basándose en nuestra propia justicia? Es imposible. Es posible que uno actúe rectamente con todos los que le rodean, con sus padres, sus hijos y sus amigos, pero esa justicia jamás será capaz de justificarlo ante Dios. Uno podrá justificarse conforme a su propia norma de justicia, pero dicha norma no lo capacitará para ser justificado por Dios conforme a Su norma. Necesitamos ser justificados por la fe. Ser justificados ante Dios por la fe significa ser aprobados por Él conforme a la norma de Su justicia.</w:t>
      </w:r>
    </w:p>
    <w:p w:rsidR="005119BD" w:rsidRPr="00265F44" w:rsidRDefault="005119BD" w:rsidP="006C7BDA">
      <w:pPr>
        <w:ind w:firstLine="288"/>
        <w:jc w:val="both"/>
        <w:rPr>
          <w:sz w:val="19"/>
          <w:szCs w:val="19"/>
          <w:lang w:val="es-ES"/>
        </w:rPr>
      </w:pPr>
      <w:r w:rsidRPr="00265F44">
        <w:rPr>
          <w:sz w:val="19"/>
          <w:szCs w:val="19"/>
          <w:lang w:val="es-ES"/>
        </w:rPr>
        <w:t xml:space="preserve">¿Cómo puede Dios justificarnos de esta manera? Lo puede hacer porque se basa en la redención de Cristo. Somos justificados cuando la redención de Cristo es aplicada a nosotros. Si no hubiera tal redención, le sería </w:t>
      </w:r>
      <w:r w:rsidRPr="00265F44">
        <w:rPr>
          <w:sz w:val="19"/>
          <w:szCs w:val="19"/>
          <w:lang w:val="es-ES"/>
        </w:rPr>
        <w:lastRenderedPageBreak/>
        <w:t>imposible a Dios justificarnos. La redención es la base de la justificación.</w:t>
      </w:r>
    </w:p>
    <w:p w:rsidR="006C7BDA" w:rsidRPr="00265F44" w:rsidRDefault="006C7BDA" w:rsidP="006C7BDA">
      <w:pPr>
        <w:ind w:firstLine="288"/>
        <w:jc w:val="both"/>
        <w:rPr>
          <w:sz w:val="19"/>
          <w:szCs w:val="19"/>
          <w:lang w:val="es-ES"/>
        </w:rPr>
      </w:pPr>
    </w:p>
    <w:p w:rsidR="00FB4081" w:rsidRPr="00265F44" w:rsidRDefault="00FB4081" w:rsidP="00FB4081">
      <w:pPr>
        <w:pBdr>
          <w:top w:val="single" w:sz="6" w:space="1" w:color="000000"/>
          <w:left w:val="single" w:sz="6" w:space="0" w:color="000000"/>
          <w:bottom w:val="single" w:sz="6" w:space="1" w:color="000000"/>
          <w:right w:val="single" w:sz="6" w:space="0" w:color="000000"/>
          <w:between w:val="nil"/>
        </w:pBdr>
        <w:tabs>
          <w:tab w:val="left" w:pos="810"/>
        </w:tabs>
        <w:jc w:val="both"/>
        <w:rPr>
          <w:rFonts w:eastAsia="Arial"/>
          <w:b/>
          <w:sz w:val="19"/>
          <w:szCs w:val="19"/>
          <w:lang w:val="es-ES"/>
        </w:rPr>
      </w:pPr>
      <w:r w:rsidRPr="00265F44">
        <w:rPr>
          <w:rFonts w:eastAsia="Arial"/>
          <w:b/>
          <w:sz w:val="19"/>
          <w:szCs w:val="19"/>
          <w:lang w:val="es-ES"/>
        </w:rPr>
        <w:t>Agosto 1</w:t>
      </w:r>
      <w:r w:rsidR="003334F4" w:rsidRPr="00265F44">
        <w:rPr>
          <w:rFonts w:eastAsia="Arial"/>
          <w:b/>
          <w:sz w:val="19"/>
          <w:szCs w:val="19"/>
          <w:lang w:val="es-ES"/>
        </w:rPr>
        <w:t>8</w:t>
      </w:r>
      <w:r w:rsidRPr="00265F44">
        <w:rPr>
          <w:rFonts w:eastAsia="Arial"/>
          <w:b/>
          <w:sz w:val="19"/>
          <w:szCs w:val="19"/>
          <w:lang w:val="es-ES"/>
        </w:rPr>
        <w:t xml:space="preserve"> viernes</w:t>
      </w:r>
    </w:p>
    <w:p w:rsidR="009349F3" w:rsidRPr="00265F44" w:rsidRDefault="00FB4081" w:rsidP="00120A8C">
      <w:pPr>
        <w:pStyle w:val="NormalWeb"/>
        <w:spacing w:before="0" w:beforeAutospacing="0" w:after="0" w:afterAutospacing="0"/>
        <w:jc w:val="center"/>
        <w:rPr>
          <w:rFonts w:ascii="Times New Roman" w:hAnsi="Times New Roman"/>
          <w:b/>
          <w:bCs/>
          <w:i/>
          <w:iCs/>
          <w:color w:val="000000"/>
          <w:sz w:val="19"/>
          <w:szCs w:val="19"/>
          <w:u w:val="single"/>
          <w:lang w:val="es-ES"/>
        </w:rPr>
      </w:pPr>
      <w:r w:rsidRPr="00265F44">
        <w:rPr>
          <w:rFonts w:ascii="Times New Roman" w:hAnsi="Times New Roman"/>
          <w:b/>
          <w:bCs/>
          <w:i/>
          <w:iCs/>
          <w:color w:val="000000"/>
          <w:sz w:val="19"/>
          <w:szCs w:val="19"/>
          <w:u w:val="single"/>
          <w:lang w:val="es-ES"/>
        </w:rPr>
        <w:t>Versículos relacionados</w:t>
      </w:r>
    </w:p>
    <w:p w:rsidR="00120A8C" w:rsidRPr="00265F44" w:rsidRDefault="00120A8C" w:rsidP="00120A8C">
      <w:pPr>
        <w:rPr>
          <w:color w:val="000000"/>
          <w:sz w:val="19"/>
          <w:szCs w:val="19"/>
          <w:lang w:val="es-ES" w:eastAsia="en-US"/>
        </w:rPr>
      </w:pPr>
      <w:r w:rsidRPr="00265F44">
        <w:rPr>
          <w:b/>
          <w:bCs/>
          <w:color w:val="000000"/>
          <w:sz w:val="19"/>
          <w:szCs w:val="19"/>
          <w:u w:val="single"/>
          <w:lang w:val="es-ES" w:eastAsia="en-US"/>
        </w:rPr>
        <w:t>Romanos 3:21-31</w:t>
      </w:r>
    </w:p>
    <w:p w:rsidR="00120A8C" w:rsidRPr="00265F44" w:rsidRDefault="00120A8C" w:rsidP="00120A8C">
      <w:pPr>
        <w:rPr>
          <w:color w:val="000000"/>
          <w:sz w:val="19"/>
          <w:szCs w:val="19"/>
          <w:lang w:val="es-ES" w:eastAsia="en-US"/>
        </w:rPr>
      </w:pPr>
      <w:r w:rsidRPr="00265F44">
        <w:rPr>
          <w:b/>
          <w:bCs/>
          <w:color w:val="000000"/>
          <w:sz w:val="19"/>
          <w:szCs w:val="19"/>
          <w:lang w:val="es-ES" w:eastAsia="en-US"/>
        </w:rPr>
        <w:t>21</w:t>
      </w:r>
      <w:r w:rsidRPr="00265F44">
        <w:rPr>
          <w:color w:val="000000"/>
          <w:sz w:val="19"/>
          <w:szCs w:val="19"/>
          <w:lang w:val="es-ES" w:eastAsia="en-US"/>
        </w:rPr>
        <w:t xml:space="preserve"> Pero ahora, aparte de la ley, se ha manifestado la justicia de Dios, atestiguada por la ley y por los profetas; </w:t>
      </w:r>
    </w:p>
    <w:p w:rsidR="00120A8C" w:rsidRPr="00265F44" w:rsidRDefault="00120A8C" w:rsidP="00120A8C">
      <w:pPr>
        <w:rPr>
          <w:color w:val="000000"/>
          <w:sz w:val="19"/>
          <w:szCs w:val="19"/>
          <w:lang w:val="es-ES" w:eastAsia="en-US"/>
        </w:rPr>
      </w:pPr>
      <w:r w:rsidRPr="00265F44">
        <w:rPr>
          <w:b/>
          <w:bCs/>
          <w:color w:val="000000"/>
          <w:sz w:val="19"/>
          <w:szCs w:val="19"/>
          <w:lang w:val="es-ES" w:eastAsia="en-US"/>
        </w:rPr>
        <w:t>22</w:t>
      </w:r>
      <w:r w:rsidRPr="00265F44">
        <w:rPr>
          <w:color w:val="000000"/>
          <w:sz w:val="19"/>
          <w:szCs w:val="19"/>
          <w:lang w:val="es-ES" w:eastAsia="en-US"/>
        </w:rPr>
        <w:t xml:space="preserve"> la justicia de Dios por medio de la fe de Jesucristo, para todos los que creen. Porque no hay distinción, </w:t>
      </w:r>
    </w:p>
    <w:p w:rsidR="00120A8C" w:rsidRPr="00265F44" w:rsidRDefault="00120A8C" w:rsidP="00120A8C">
      <w:pPr>
        <w:rPr>
          <w:color w:val="000000"/>
          <w:sz w:val="19"/>
          <w:szCs w:val="19"/>
          <w:lang w:val="es-ES" w:eastAsia="en-US"/>
        </w:rPr>
      </w:pPr>
      <w:r w:rsidRPr="00265F44">
        <w:rPr>
          <w:b/>
          <w:bCs/>
          <w:color w:val="000000"/>
          <w:sz w:val="19"/>
          <w:szCs w:val="19"/>
          <w:lang w:val="es-ES" w:eastAsia="en-US"/>
        </w:rPr>
        <w:t>23</w:t>
      </w:r>
      <w:r w:rsidRPr="00265F44">
        <w:rPr>
          <w:color w:val="000000"/>
          <w:sz w:val="19"/>
          <w:szCs w:val="19"/>
          <w:lang w:val="es-ES" w:eastAsia="en-US"/>
        </w:rPr>
        <w:t xml:space="preserve"> porque todos han pecado, y carecen de la gloria de Dios, </w:t>
      </w:r>
    </w:p>
    <w:p w:rsidR="00120A8C" w:rsidRPr="00265F44" w:rsidRDefault="00120A8C" w:rsidP="00120A8C">
      <w:pPr>
        <w:rPr>
          <w:color w:val="000000"/>
          <w:sz w:val="19"/>
          <w:szCs w:val="19"/>
          <w:lang w:val="es-ES" w:eastAsia="en-US"/>
        </w:rPr>
      </w:pPr>
      <w:r w:rsidRPr="00265F44">
        <w:rPr>
          <w:b/>
          <w:bCs/>
          <w:color w:val="000000"/>
          <w:sz w:val="19"/>
          <w:szCs w:val="19"/>
          <w:lang w:val="es-ES" w:eastAsia="en-US"/>
        </w:rPr>
        <w:t>24</w:t>
      </w:r>
      <w:r w:rsidRPr="00265F44">
        <w:rPr>
          <w:color w:val="000000"/>
          <w:sz w:val="19"/>
          <w:szCs w:val="19"/>
          <w:lang w:val="es-ES" w:eastAsia="en-US"/>
        </w:rPr>
        <w:t xml:space="preserve"> siendo justificados gratuitamente por Su gracia, mediante la redención que es en Cristo Jesús, </w:t>
      </w:r>
    </w:p>
    <w:p w:rsidR="00120A8C" w:rsidRPr="00265F44" w:rsidRDefault="00120A8C" w:rsidP="00120A8C">
      <w:pPr>
        <w:rPr>
          <w:color w:val="000000"/>
          <w:sz w:val="19"/>
          <w:szCs w:val="19"/>
          <w:lang w:val="es-ES" w:eastAsia="en-US"/>
        </w:rPr>
      </w:pPr>
      <w:r w:rsidRPr="00265F44">
        <w:rPr>
          <w:b/>
          <w:bCs/>
          <w:color w:val="000000"/>
          <w:sz w:val="19"/>
          <w:szCs w:val="19"/>
          <w:lang w:val="es-ES" w:eastAsia="en-US"/>
        </w:rPr>
        <w:t>25</w:t>
      </w:r>
      <w:r w:rsidRPr="00265F44">
        <w:rPr>
          <w:color w:val="000000"/>
          <w:sz w:val="19"/>
          <w:szCs w:val="19"/>
          <w:lang w:val="es-ES" w:eastAsia="en-US"/>
        </w:rPr>
        <w:t xml:space="preserve"> a quien Dios ha presentado como propiciatorio por medio de la fe en Su sangre, para la demostración de Su justicia, a causa de haber pasado por alto, en Su paciencia, los pecados cometidos anteriormente, </w:t>
      </w:r>
    </w:p>
    <w:p w:rsidR="00120A8C" w:rsidRPr="00265F44" w:rsidRDefault="00120A8C" w:rsidP="00120A8C">
      <w:pPr>
        <w:rPr>
          <w:color w:val="000000"/>
          <w:sz w:val="19"/>
          <w:szCs w:val="19"/>
          <w:lang w:val="es-ES" w:eastAsia="en-US"/>
        </w:rPr>
      </w:pPr>
      <w:r w:rsidRPr="00265F44">
        <w:rPr>
          <w:b/>
          <w:bCs/>
          <w:color w:val="000000"/>
          <w:sz w:val="19"/>
          <w:szCs w:val="19"/>
          <w:lang w:val="es-ES" w:eastAsia="en-US"/>
        </w:rPr>
        <w:t>26</w:t>
      </w:r>
      <w:r w:rsidRPr="00265F44">
        <w:rPr>
          <w:color w:val="000000"/>
          <w:sz w:val="19"/>
          <w:szCs w:val="19"/>
          <w:lang w:val="es-ES" w:eastAsia="en-US"/>
        </w:rPr>
        <w:t xml:space="preserve"> con la mira de demostrar Su justicia en este tiempo, a fin de que Él sea justo, y el que justifica al que es de la fe de Jesús. </w:t>
      </w:r>
    </w:p>
    <w:p w:rsidR="00120A8C" w:rsidRPr="00265F44" w:rsidRDefault="00120A8C" w:rsidP="00120A8C">
      <w:pPr>
        <w:rPr>
          <w:color w:val="000000"/>
          <w:sz w:val="19"/>
          <w:szCs w:val="19"/>
          <w:lang w:val="es-ES" w:eastAsia="en-US"/>
        </w:rPr>
      </w:pPr>
      <w:r w:rsidRPr="00265F44">
        <w:rPr>
          <w:b/>
          <w:bCs/>
          <w:color w:val="000000"/>
          <w:sz w:val="19"/>
          <w:szCs w:val="19"/>
          <w:lang w:val="es-ES" w:eastAsia="en-US"/>
        </w:rPr>
        <w:t>27</w:t>
      </w:r>
      <w:r w:rsidRPr="00265F44">
        <w:rPr>
          <w:color w:val="000000"/>
          <w:sz w:val="19"/>
          <w:szCs w:val="19"/>
          <w:lang w:val="es-ES" w:eastAsia="en-US"/>
        </w:rPr>
        <w:t xml:space="preserve"> ¿Dónde, pues, está la jactancia? Queda excluida. ¿Por cuál ley? ¿Por la de las obras? No, sino por la ley de la fe. </w:t>
      </w:r>
    </w:p>
    <w:p w:rsidR="00120A8C" w:rsidRPr="00265F44" w:rsidRDefault="00120A8C" w:rsidP="00120A8C">
      <w:pPr>
        <w:rPr>
          <w:color w:val="000000"/>
          <w:sz w:val="19"/>
          <w:szCs w:val="19"/>
          <w:lang w:val="es-ES" w:eastAsia="en-US"/>
        </w:rPr>
      </w:pPr>
      <w:r w:rsidRPr="00265F44">
        <w:rPr>
          <w:b/>
          <w:bCs/>
          <w:color w:val="000000"/>
          <w:sz w:val="19"/>
          <w:szCs w:val="19"/>
          <w:lang w:val="es-ES" w:eastAsia="en-US"/>
        </w:rPr>
        <w:t>28</w:t>
      </w:r>
      <w:r w:rsidRPr="00265F44">
        <w:rPr>
          <w:color w:val="000000"/>
          <w:sz w:val="19"/>
          <w:szCs w:val="19"/>
          <w:lang w:val="es-ES" w:eastAsia="en-US"/>
        </w:rPr>
        <w:t xml:space="preserve"> Concluimos, pues, que el hombre es justificado por la fe sin las obras de la ley. </w:t>
      </w:r>
    </w:p>
    <w:p w:rsidR="00120A8C" w:rsidRPr="00265F44" w:rsidRDefault="00120A8C" w:rsidP="00120A8C">
      <w:pPr>
        <w:rPr>
          <w:color w:val="000000"/>
          <w:sz w:val="19"/>
          <w:szCs w:val="19"/>
          <w:lang w:val="es-ES" w:eastAsia="en-US"/>
        </w:rPr>
      </w:pPr>
      <w:r w:rsidRPr="00265F44">
        <w:rPr>
          <w:b/>
          <w:bCs/>
          <w:color w:val="000000"/>
          <w:sz w:val="19"/>
          <w:szCs w:val="19"/>
          <w:lang w:val="es-ES" w:eastAsia="en-US"/>
        </w:rPr>
        <w:t>29</w:t>
      </w:r>
      <w:r w:rsidRPr="00265F44">
        <w:rPr>
          <w:color w:val="000000"/>
          <w:sz w:val="19"/>
          <w:szCs w:val="19"/>
          <w:lang w:val="es-ES" w:eastAsia="en-US"/>
        </w:rPr>
        <w:t xml:space="preserve"> ¿O es Dios solamente Dios de los judíos? ¿No es también Dios de los gentiles? Ciertamente, también de los gentiles, </w:t>
      </w:r>
    </w:p>
    <w:p w:rsidR="00120A8C" w:rsidRPr="00265F44" w:rsidRDefault="00120A8C" w:rsidP="00120A8C">
      <w:pPr>
        <w:rPr>
          <w:color w:val="000000"/>
          <w:sz w:val="19"/>
          <w:szCs w:val="19"/>
          <w:lang w:val="es-ES" w:eastAsia="en-US"/>
        </w:rPr>
      </w:pPr>
      <w:r w:rsidRPr="00265F44">
        <w:rPr>
          <w:b/>
          <w:bCs/>
          <w:color w:val="000000"/>
          <w:sz w:val="19"/>
          <w:szCs w:val="19"/>
          <w:lang w:val="es-ES" w:eastAsia="en-US"/>
        </w:rPr>
        <w:t>30</w:t>
      </w:r>
      <w:r w:rsidRPr="00265F44">
        <w:rPr>
          <w:color w:val="000000"/>
          <w:sz w:val="19"/>
          <w:szCs w:val="19"/>
          <w:lang w:val="es-ES" w:eastAsia="en-US"/>
        </w:rPr>
        <w:t xml:space="preserve"> puesto que en verdad Dios es uno, y Él justificará por la fe a los de la circuncisión, y por medio de la fe a los de la incircuncisión. </w:t>
      </w:r>
    </w:p>
    <w:p w:rsidR="00120A8C" w:rsidRPr="00265F44" w:rsidRDefault="00120A8C" w:rsidP="00120A8C">
      <w:pPr>
        <w:rPr>
          <w:color w:val="000000"/>
          <w:sz w:val="19"/>
          <w:szCs w:val="19"/>
          <w:lang w:val="es-ES" w:eastAsia="en-US"/>
        </w:rPr>
      </w:pPr>
      <w:r w:rsidRPr="00265F44">
        <w:rPr>
          <w:color w:val="000000"/>
          <w:sz w:val="19"/>
          <w:szCs w:val="19"/>
          <w:lang w:val="es-ES" w:eastAsia="en-US"/>
        </w:rPr>
        <w:t>31 ¿Luego por medio de la fe invalidamos la ley? ¡De ninguna manera! Antes bien confirmamos la ley.</w:t>
      </w:r>
    </w:p>
    <w:p w:rsidR="005C4998" w:rsidRPr="00265F44" w:rsidRDefault="005C4998" w:rsidP="00120A8C">
      <w:pPr>
        <w:rPr>
          <w:color w:val="000000"/>
          <w:sz w:val="19"/>
          <w:szCs w:val="19"/>
          <w:lang w:val="es-ES" w:eastAsia="en-US"/>
        </w:rPr>
      </w:pPr>
    </w:p>
    <w:p w:rsidR="00FB4081" w:rsidRPr="00265F44" w:rsidRDefault="00FB4081" w:rsidP="006C7BDA">
      <w:pPr>
        <w:pStyle w:val="NormalWeb"/>
        <w:spacing w:before="0" w:beforeAutospacing="0" w:after="0" w:afterAutospacing="0"/>
        <w:jc w:val="center"/>
        <w:rPr>
          <w:rFonts w:ascii="Times New Roman" w:hAnsi="Times New Roman"/>
          <w:b/>
          <w:bCs/>
          <w:i/>
          <w:iCs/>
          <w:color w:val="000000"/>
          <w:sz w:val="19"/>
          <w:szCs w:val="19"/>
          <w:u w:val="single"/>
          <w:lang w:val="es-ES"/>
        </w:rPr>
      </w:pPr>
      <w:r w:rsidRPr="00265F44">
        <w:rPr>
          <w:rFonts w:ascii="Times New Roman" w:hAnsi="Times New Roman"/>
          <w:b/>
          <w:bCs/>
          <w:i/>
          <w:iCs/>
          <w:color w:val="000000"/>
          <w:sz w:val="19"/>
          <w:szCs w:val="19"/>
          <w:u w:val="single"/>
          <w:lang w:val="es-ES"/>
        </w:rPr>
        <w:t>Lectura relacionada</w:t>
      </w:r>
    </w:p>
    <w:p w:rsidR="00094595" w:rsidRPr="00265F44" w:rsidRDefault="005119BD" w:rsidP="006C7BDA">
      <w:pPr>
        <w:pStyle w:val="NormalWeb"/>
        <w:spacing w:before="0" w:beforeAutospacing="0" w:after="0" w:afterAutospacing="0"/>
        <w:jc w:val="center"/>
        <w:rPr>
          <w:rFonts w:ascii="Times New Roman" w:hAnsi="Times New Roman"/>
          <w:b/>
          <w:bCs/>
          <w:i/>
          <w:iCs/>
          <w:color w:val="000000"/>
          <w:sz w:val="19"/>
          <w:szCs w:val="19"/>
          <w:lang w:val="es-ES"/>
        </w:rPr>
      </w:pPr>
      <w:r w:rsidRPr="00265F44">
        <w:rPr>
          <w:rFonts w:ascii="Times New Roman" w:hAnsi="Times New Roman"/>
          <w:b/>
          <w:bCs/>
          <w:i/>
          <w:iCs/>
          <w:color w:val="000000"/>
          <w:sz w:val="19"/>
          <w:szCs w:val="19"/>
          <w:lang w:val="es-ES"/>
        </w:rPr>
        <w:t>Porciones del Estudio-vida de Romanos mensaje 5</w:t>
      </w:r>
    </w:p>
    <w:p w:rsidR="005C4998" w:rsidRPr="00265F44" w:rsidRDefault="005C4998" w:rsidP="006C7BDA">
      <w:pPr>
        <w:pStyle w:val="NormalWeb"/>
        <w:spacing w:before="0" w:beforeAutospacing="0" w:after="0" w:afterAutospacing="0"/>
        <w:jc w:val="center"/>
        <w:rPr>
          <w:rFonts w:ascii="Times New Roman" w:hAnsi="Times New Roman"/>
          <w:b/>
          <w:bCs/>
          <w:i/>
          <w:iCs/>
          <w:color w:val="000000"/>
          <w:sz w:val="19"/>
          <w:szCs w:val="19"/>
          <w:lang w:val="es-ES"/>
        </w:rPr>
      </w:pPr>
    </w:p>
    <w:p w:rsidR="005119BD" w:rsidRPr="00265F44" w:rsidRDefault="005119BD" w:rsidP="006C7BDA">
      <w:pPr>
        <w:pStyle w:val="NormalWeb"/>
        <w:spacing w:before="0" w:beforeAutospacing="0" w:after="0" w:afterAutospacing="0"/>
        <w:jc w:val="center"/>
        <w:rPr>
          <w:rFonts w:ascii="Times New Roman" w:hAnsi="Times New Roman"/>
          <w:b/>
          <w:bCs/>
          <w:color w:val="000000"/>
          <w:sz w:val="19"/>
          <w:szCs w:val="19"/>
          <w:lang w:val="es-ES"/>
        </w:rPr>
      </w:pPr>
      <w:r w:rsidRPr="00265F44">
        <w:rPr>
          <w:rFonts w:ascii="Times New Roman" w:hAnsi="Times New Roman"/>
          <w:b/>
          <w:bCs/>
          <w:color w:val="000000"/>
          <w:sz w:val="19"/>
          <w:szCs w:val="19"/>
          <w:lang w:val="es-ES"/>
        </w:rPr>
        <w:t>II. LA OBRA REDENTORA DE CRISTO</w:t>
      </w:r>
    </w:p>
    <w:p w:rsidR="005119BD" w:rsidRPr="00265F44" w:rsidRDefault="005119BD" w:rsidP="006C7BDA">
      <w:pPr>
        <w:pStyle w:val="NormalWeb"/>
        <w:spacing w:before="0" w:beforeAutospacing="0" w:after="0" w:afterAutospacing="0"/>
        <w:jc w:val="center"/>
        <w:rPr>
          <w:rFonts w:ascii="Times New Roman" w:hAnsi="Times New Roman"/>
          <w:b/>
          <w:bCs/>
          <w:color w:val="000000"/>
          <w:sz w:val="19"/>
          <w:szCs w:val="19"/>
          <w:lang w:val="es-ES"/>
        </w:rPr>
      </w:pPr>
      <w:r w:rsidRPr="00265F44">
        <w:rPr>
          <w:rFonts w:ascii="Times New Roman" w:hAnsi="Times New Roman"/>
          <w:b/>
          <w:bCs/>
          <w:color w:val="000000"/>
          <w:sz w:val="19"/>
          <w:szCs w:val="19"/>
          <w:lang w:val="es-ES"/>
        </w:rPr>
        <w:t>A. La expiación hallada en el Antiguo Testamento</w:t>
      </w:r>
    </w:p>
    <w:p w:rsidR="005119BD" w:rsidRPr="00265F44" w:rsidRDefault="005119BD" w:rsidP="006C7BDA">
      <w:pPr>
        <w:pStyle w:val="NormalWeb"/>
        <w:spacing w:before="0" w:beforeAutospacing="0" w:after="0" w:afterAutospacing="0"/>
        <w:ind w:firstLine="288"/>
        <w:rPr>
          <w:rFonts w:ascii="Times New Roman" w:hAnsi="Times New Roman"/>
          <w:color w:val="000000"/>
          <w:sz w:val="19"/>
          <w:szCs w:val="19"/>
          <w:lang w:val="es-ES"/>
        </w:rPr>
      </w:pPr>
      <w:r w:rsidRPr="00265F44">
        <w:rPr>
          <w:rFonts w:ascii="Times New Roman" w:hAnsi="Times New Roman"/>
          <w:color w:val="000000"/>
          <w:sz w:val="19"/>
          <w:szCs w:val="19"/>
          <w:lang w:val="es-ES"/>
        </w:rPr>
        <w:t>Cuando llegamos al tema de la obra redentora de Cristo, es necesario examinar la expiación efectuada en el Antiguo Testamento (Lv. 16:34; 25:9).</w:t>
      </w:r>
    </w:p>
    <w:p w:rsidR="005119BD" w:rsidRPr="00265F44" w:rsidRDefault="005119BD" w:rsidP="006C7BDA">
      <w:pPr>
        <w:pStyle w:val="NormalWeb"/>
        <w:spacing w:before="0" w:beforeAutospacing="0" w:after="0" w:afterAutospacing="0"/>
        <w:jc w:val="center"/>
        <w:rPr>
          <w:rFonts w:ascii="Times New Roman" w:hAnsi="Times New Roman"/>
          <w:i/>
          <w:iCs/>
          <w:color w:val="000000"/>
          <w:sz w:val="19"/>
          <w:szCs w:val="19"/>
          <w:lang w:val="es-ES"/>
        </w:rPr>
      </w:pPr>
      <w:r w:rsidRPr="00265F44">
        <w:rPr>
          <w:rFonts w:ascii="Times New Roman" w:hAnsi="Times New Roman"/>
          <w:i/>
          <w:iCs/>
          <w:color w:val="000000"/>
          <w:sz w:val="19"/>
          <w:szCs w:val="19"/>
          <w:lang w:val="es-ES"/>
        </w:rPr>
        <w:t>1. La expiación</w:t>
      </w:r>
    </w:p>
    <w:p w:rsidR="005119BD" w:rsidRDefault="005119BD" w:rsidP="006C7BDA">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La reconciliación con Dios en el Antiguo Testamento se efectuó por medio de la expiación (Lv. 25:9; Nm. 5:8). La expiación significa que se ha establecido una relación de paz entre Dios y nosotros debido a que han sido satisfechos Sus justos requisitos.</w:t>
      </w:r>
    </w:p>
    <w:p w:rsidR="00265F44" w:rsidRDefault="00265F44" w:rsidP="006C7BDA">
      <w:pPr>
        <w:pStyle w:val="NormalWeb"/>
        <w:spacing w:before="0" w:beforeAutospacing="0" w:after="0" w:afterAutospacing="0"/>
        <w:ind w:firstLine="288"/>
        <w:jc w:val="both"/>
        <w:rPr>
          <w:rFonts w:ascii="Times New Roman" w:hAnsi="Times New Roman"/>
          <w:color w:val="000000"/>
          <w:sz w:val="19"/>
          <w:szCs w:val="19"/>
          <w:lang w:val="es-ES"/>
        </w:rPr>
      </w:pPr>
    </w:p>
    <w:p w:rsidR="00265F44" w:rsidRPr="00265F44" w:rsidRDefault="00265F44" w:rsidP="006C7BDA">
      <w:pPr>
        <w:pStyle w:val="NormalWeb"/>
        <w:spacing w:before="0" w:beforeAutospacing="0" w:after="0" w:afterAutospacing="0"/>
        <w:ind w:firstLine="288"/>
        <w:jc w:val="both"/>
        <w:rPr>
          <w:rFonts w:ascii="Times New Roman" w:hAnsi="Times New Roman"/>
          <w:color w:val="000000"/>
          <w:sz w:val="19"/>
          <w:szCs w:val="19"/>
          <w:lang w:val="es-ES"/>
        </w:rPr>
      </w:pPr>
    </w:p>
    <w:p w:rsidR="005119BD" w:rsidRPr="00265F44" w:rsidRDefault="005119BD" w:rsidP="006C7BDA">
      <w:pPr>
        <w:pStyle w:val="NormalWeb"/>
        <w:spacing w:before="0" w:beforeAutospacing="0" w:after="0" w:afterAutospacing="0"/>
        <w:jc w:val="center"/>
        <w:rPr>
          <w:rFonts w:ascii="Times New Roman" w:hAnsi="Times New Roman"/>
          <w:i/>
          <w:iCs/>
          <w:color w:val="000000"/>
          <w:sz w:val="19"/>
          <w:szCs w:val="19"/>
          <w:lang w:val="es-ES"/>
        </w:rPr>
      </w:pPr>
      <w:r w:rsidRPr="00265F44">
        <w:rPr>
          <w:rFonts w:ascii="Times New Roman" w:hAnsi="Times New Roman"/>
          <w:i/>
          <w:iCs/>
          <w:color w:val="000000"/>
          <w:sz w:val="19"/>
          <w:szCs w:val="19"/>
          <w:lang w:val="es-ES"/>
        </w:rPr>
        <w:lastRenderedPageBreak/>
        <w:t>2. La cubierta expiatoria del arca</w:t>
      </w:r>
    </w:p>
    <w:p w:rsidR="005119BD" w:rsidRPr="00265F44" w:rsidRDefault="005119BD" w:rsidP="006C7BDA">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La cubierta expiatoria era la tapa del arca (Ex. 25:17-22; Lv. 16:14; He. 9:5). Bajo esta cubierta estaba guardada la ley, la cual era llamada el testimonio de Dios (Ex. 25:21). ¿Por qué se le llamaba el testimonio de Dios? Porque la ley da testimonio de lo que Dios es. La ley de Dios da pleno testimonio de Él y lo expresa por completo. Sobre la cubierta expiatoria estaban los querubines de gloria, los cuales representaban la expresión de Dios (Ex. 25:19-20; He. 9:5; Ro. 3:23). Por lo tanto, debajo de la cubierta se encontraba el testimonio de Dios, que mostraba qué clase de Dios es Él, y encima de ella estaban los querubines de Su gloria, que expresaban Su gloria.</w:t>
      </w:r>
    </w:p>
    <w:p w:rsidR="005119BD" w:rsidRPr="00265F44" w:rsidRDefault="005119BD" w:rsidP="006C7BDA">
      <w:pPr>
        <w:pStyle w:val="NormalWeb"/>
        <w:spacing w:before="0" w:beforeAutospacing="0" w:after="0" w:afterAutospacing="0"/>
        <w:jc w:val="both"/>
        <w:rPr>
          <w:rFonts w:ascii="Times New Roman" w:hAnsi="Times New Roman"/>
          <w:color w:val="000000"/>
          <w:sz w:val="19"/>
          <w:szCs w:val="19"/>
          <w:lang w:val="es-ES"/>
        </w:rPr>
      </w:pPr>
      <w:r w:rsidRPr="00265F44">
        <w:rPr>
          <w:rFonts w:ascii="Times New Roman" w:hAnsi="Times New Roman"/>
          <w:color w:val="000000"/>
          <w:sz w:val="19"/>
          <w:szCs w:val="19"/>
          <w:lang w:val="es-ES"/>
        </w:rPr>
        <w:t>La cubierta expiatoria era rociada con la sangre de la expiación (Lv. 16:14, cfr. 18). En el día de la expiación era derramada la sangre del sacrificio expiatorio, la cual se introducía en el Lugar Santísimo y se rociaba sobre la cubierta expiatoria. Esa sangre hablaba en favor del pueblo. Había un problema entre Dios y Su pueblo. Todos los hombres habían pecado y carecían de la gloria de Dios y, por ende, se originaron dos grandes problemas que separaban al hombre de Dios: el problema de los pecados y el problema de que el hombre carecía de Su gloria. No había forma de reconciliarse con Dios. Aunque el pueblo necesitara la gracia de Dios, y aunque Dios tuviera suficiente gracia que suministrarle, era imposible acercarse el uno al otro. La única forma de lograrlo fue la expiación. En los tiempos del Antiguo Testamento, la reconciliación, o la expiación, requería un sacrificio de sangre derramada, la cual era introducida en el Lugar Santísimo y rociada sobre la cubierta del arca. Como ya vimos, bajo la cubierta se encontraba la ley, que exponía y condenaba al pueblo cuando intentaba acercarse a Dios, y sobre la cubierta se hallaban los querubines de gloria, quienes observaban todo lo que ahí acontecía. Cuando la sangre expiatoria era rociada sobre la cubierta del arca, satisfacía los justos requisitos de la ley de Dios y las exigencias de Su gloria. Por lo tanto, sobre la cubierta expiatoria del arca, Dios pudo reunirse con el hombre, hablarle y tener comunión con él de una manera lícita, sin contradecir Su justicia ni Su gloria. Fue en ese lugar donde Dios y el hombre se hicieron uno. Ésta fue la expiación.</w:t>
      </w:r>
    </w:p>
    <w:p w:rsidR="006C7BDA" w:rsidRPr="00265F44" w:rsidRDefault="006C7BDA" w:rsidP="006C7BDA">
      <w:pPr>
        <w:pStyle w:val="NormalWeb"/>
        <w:spacing w:before="0" w:beforeAutospacing="0" w:after="0" w:afterAutospacing="0"/>
        <w:jc w:val="both"/>
        <w:rPr>
          <w:rFonts w:ascii="Times New Roman" w:hAnsi="Times New Roman"/>
          <w:color w:val="000000"/>
          <w:sz w:val="19"/>
          <w:szCs w:val="19"/>
          <w:lang w:val="es-ES"/>
        </w:rPr>
      </w:pPr>
    </w:p>
    <w:p w:rsidR="005119BD" w:rsidRPr="00265F44" w:rsidRDefault="005119BD" w:rsidP="006C7BDA">
      <w:pPr>
        <w:pStyle w:val="NormalWeb"/>
        <w:spacing w:before="0" w:beforeAutospacing="0" w:after="0" w:afterAutospacing="0"/>
        <w:jc w:val="center"/>
        <w:rPr>
          <w:rFonts w:ascii="Times New Roman" w:hAnsi="Times New Roman"/>
          <w:b/>
          <w:bCs/>
          <w:color w:val="000000"/>
          <w:sz w:val="19"/>
          <w:szCs w:val="19"/>
          <w:lang w:val="es-ES"/>
        </w:rPr>
      </w:pPr>
      <w:r w:rsidRPr="00265F44">
        <w:rPr>
          <w:rFonts w:ascii="Times New Roman" w:hAnsi="Times New Roman"/>
          <w:b/>
          <w:bCs/>
          <w:color w:val="000000"/>
          <w:sz w:val="19"/>
          <w:szCs w:val="19"/>
          <w:lang w:val="es-ES"/>
        </w:rPr>
        <w:t>B. La redención en el Nuevo Testamento</w:t>
      </w:r>
    </w:p>
    <w:p w:rsidR="006C7BDA" w:rsidRPr="00265F44" w:rsidRDefault="006C7BDA" w:rsidP="006C7BDA">
      <w:pPr>
        <w:pStyle w:val="NormalWeb"/>
        <w:spacing w:before="0" w:beforeAutospacing="0" w:after="0" w:afterAutospacing="0"/>
        <w:jc w:val="center"/>
        <w:rPr>
          <w:rFonts w:ascii="Times New Roman" w:hAnsi="Times New Roman"/>
          <w:b/>
          <w:bCs/>
          <w:color w:val="000000"/>
          <w:sz w:val="19"/>
          <w:szCs w:val="19"/>
          <w:lang w:val="es-ES"/>
        </w:rPr>
      </w:pPr>
    </w:p>
    <w:p w:rsidR="005119BD" w:rsidRPr="00265F44" w:rsidRDefault="005119BD" w:rsidP="006C7BDA">
      <w:pPr>
        <w:pStyle w:val="NormalWeb"/>
        <w:spacing w:before="0" w:beforeAutospacing="0" w:after="0" w:afterAutospacing="0"/>
        <w:jc w:val="center"/>
        <w:rPr>
          <w:rFonts w:ascii="Times New Roman" w:hAnsi="Times New Roman"/>
          <w:i/>
          <w:iCs/>
          <w:color w:val="000000"/>
          <w:sz w:val="19"/>
          <w:szCs w:val="19"/>
          <w:lang w:val="es-ES"/>
        </w:rPr>
      </w:pPr>
      <w:r w:rsidRPr="00265F44">
        <w:rPr>
          <w:rFonts w:ascii="Times New Roman" w:hAnsi="Times New Roman"/>
          <w:i/>
          <w:iCs/>
          <w:color w:val="000000"/>
          <w:sz w:val="19"/>
          <w:szCs w:val="19"/>
          <w:lang w:val="es-ES"/>
        </w:rPr>
        <w:t>1. La propiciación</w:t>
      </w:r>
    </w:p>
    <w:p w:rsidR="005119BD" w:rsidRPr="00265F44" w:rsidRDefault="005119BD" w:rsidP="006C7BDA">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 xml:space="preserve">La expiación del Antiguo Testamento tipificaba la propiciación presentada en el Nuevo Testamento, donde ésta se menciona por lo menos cinco veces. En 1 Juan 2:2 y 4:10 </w:t>
      </w:r>
      <w:r w:rsidRPr="00265F44">
        <w:rPr>
          <w:rFonts w:ascii="Times New Roman" w:hAnsi="Times New Roman"/>
          <w:color w:val="000000"/>
          <w:sz w:val="19"/>
          <w:szCs w:val="19"/>
          <w:lang w:val="es-ES"/>
        </w:rPr>
        <w:lastRenderedPageBreak/>
        <w:t>se nos dice que el propio Cristo, el Hijo de Dios, es la propiciación por nuestros pecados. En ambos versículos la palabra </w:t>
      </w:r>
      <w:r w:rsidRPr="00265F44">
        <w:rPr>
          <w:rFonts w:ascii="Times New Roman" w:hAnsi="Times New Roman"/>
          <w:i/>
          <w:iCs/>
          <w:color w:val="000000"/>
          <w:sz w:val="19"/>
          <w:szCs w:val="19"/>
          <w:lang w:val="es-ES"/>
        </w:rPr>
        <w:t>propiciación</w:t>
      </w:r>
      <w:r w:rsidRPr="00265F44">
        <w:rPr>
          <w:rFonts w:ascii="Times New Roman" w:hAnsi="Times New Roman"/>
          <w:color w:val="000000"/>
          <w:sz w:val="19"/>
          <w:szCs w:val="19"/>
          <w:lang w:val="es-ES"/>
        </w:rPr>
        <w:t> en realidad significa “sacrificio”, y debería traducirse “sacrificio propiciatorio”. La palabra griega es </w:t>
      </w:r>
      <w:r w:rsidRPr="00265F44">
        <w:rPr>
          <w:rFonts w:ascii="Times New Roman" w:hAnsi="Times New Roman"/>
          <w:i/>
          <w:iCs/>
          <w:color w:val="000000"/>
          <w:sz w:val="19"/>
          <w:szCs w:val="19"/>
          <w:lang w:val="es-ES"/>
        </w:rPr>
        <w:t>ilásmos,</w:t>
      </w:r>
      <w:r w:rsidRPr="00265F44">
        <w:rPr>
          <w:rFonts w:ascii="Times New Roman" w:hAnsi="Times New Roman"/>
          <w:color w:val="000000"/>
          <w:sz w:val="19"/>
          <w:szCs w:val="19"/>
          <w:lang w:val="es-ES"/>
        </w:rPr>
        <w:t> la cual significa “lo que propicia”, es decir, un sacrificio propiciatorio. En 1 Juan 2:2 y 4:10 el Señor Jesús es el sacrificio propiciatorio por nuestros pecados. Otro vocablo griego relacionado con la propiciación es </w:t>
      </w:r>
      <w:r w:rsidRPr="00265F44">
        <w:rPr>
          <w:rFonts w:ascii="Times New Roman" w:hAnsi="Times New Roman"/>
          <w:i/>
          <w:iCs/>
          <w:color w:val="000000"/>
          <w:sz w:val="19"/>
          <w:szCs w:val="19"/>
          <w:lang w:val="es-ES"/>
        </w:rPr>
        <w:t>ilastérion</w:t>
      </w:r>
      <w:r w:rsidRPr="00265F44">
        <w:rPr>
          <w:rFonts w:ascii="Times New Roman" w:hAnsi="Times New Roman"/>
          <w:color w:val="000000"/>
          <w:sz w:val="19"/>
          <w:szCs w:val="19"/>
          <w:lang w:val="es-ES"/>
        </w:rPr>
        <w:t>, y podemos hallarlo en Hebreos 9:5 y Romanos 3:25. Esta palabra significa “el lugar donde fue hecha la propiciación.” Los libros de referencia más confiables indican que la palabra </w:t>
      </w:r>
      <w:r w:rsidRPr="00265F44">
        <w:rPr>
          <w:rFonts w:ascii="Times New Roman" w:hAnsi="Times New Roman"/>
          <w:i/>
          <w:iCs/>
          <w:color w:val="000000"/>
          <w:sz w:val="19"/>
          <w:szCs w:val="19"/>
          <w:lang w:val="es-ES"/>
        </w:rPr>
        <w:t>ilastérion</w:t>
      </w:r>
      <w:r w:rsidRPr="00265F44">
        <w:rPr>
          <w:rFonts w:ascii="Times New Roman" w:hAnsi="Times New Roman"/>
          <w:color w:val="000000"/>
          <w:sz w:val="19"/>
          <w:szCs w:val="19"/>
          <w:lang w:val="es-ES"/>
        </w:rPr>
        <w:t>, usada en estos dos versículos, significa “el lugar de la propiciación.” La versión </w:t>
      </w:r>
      <w:r w:rsidRPr="00265F44">
        <w:rPr>
          <w:rFonts w:ascii="Times New Roman" w:hAnsi="Times New Roman"/>
          <w:i/>
          <w:iCs/>
          <w:color w:val="000000"/>
          <w:sz w:val="19"/>
          <w:szCs w:val="19"/>
          <w:lang w:val="es-ES"/>
        </w:rPr>
        <w:t>King James</w:t>
      </w:r>
      <w:r w:rsidRPr="00265F44">
        <w:rPr>
          <w:rFonts w:ascii="Times New Roman" w:hAnsi="Times New Roman"/>
          <w:color w:val="000000"/>
          <w:sz w:val="19"/>
          <w:szCs w:val="19"/>
          <w:lang w:val="es-ES"/>
        </w:rPr>
        <w:t> usa las palabras </w:t>
      </w:r>
      <w:r w:rsidRPr="00265F44">
        <w:rPr>
          <w:rFonts w:ascii="Times New Roman" w:hAnsi="Times New Roman"/>
          <w:i/>
          <w:iCs/>
          <w:color w:val="000000"/>
          <w:sz w:val="19"/>
          <w:szCs w:val="19"/>
          <w:lang w:val="es-ES"/>
        </w:rPr>
        <w:t>asiento de misericordia,</w:t>
      </w:r>
      <w:r w:rsidRPr="00265F44">
        <w:rPr>
          <w:rFonts w:ascii="Times New Roman" w:hAnsi="Times New Roman"/>
          <w:color w:val="000000"/>
          <w:sz w:val="19"/>
          <w:szCs w:val="19"/>
          <w:lang w:val="es-ES"/>
        </w:rPr>
        <w:t> y en la Septuaginta, la traducción griega del Antiguo Testamento, esta palabra se traduce “asiento de misericordia” en Éxodo 25 y Levítico 16, refiriéndose al lugar donde Dios le concede misericordia al hombre. Así que, </w:t>
      </w:r>
      <w:r w:rsidRPr="00265F44">
        <w:rPr>
          <w:rFonts w:ascii="Times New Roman" w:hAnsi="Times New Roman"/>
          <w:i/>
          <w:iCs/>
          <w:color w:val="000000"/>
          <w:sz w:val="19"/>
          <w:szCs w:val="19"/>
          <w:lang w:val="es-ES"/>
        </w:rPr>
        <w:t>ilastérion</w:t>
      </w:r>
      <w:r w:rsidRPr="00265F44">
        <w:rPr>
          <w:rFonts w:ascii="Times New Roman" w:hAnsi="Times New Roman"/>
          <w:color w:val="000000"/>
          <w:sz w:val="19"/>
          <w:szCs w:val="19"/>
          <w:lang w:val="es-ES"/>
        </w:rPr>
        <w:t> es el lugar de la propiciación. Además, en Hebreos 2:17 se encuentra la palabra griega </w:t>
      </w:r>
      <w:r w:rsidRPr="00265F44">
        <w:rPr>
          <w:rFonts w:ascii="Times New Roman" w:hAnsi="Times New Roman"/>
          <w:i/>
          <w:iCs/>
          <w:color w:val="000000"/>
          <w:sz w:val="19"/>
          <w:szCs w:val="19"/>
          <w:lang w:val="es-ES"/>
        </w:rPr>
        <w:t>iláskomai</w:t>
      </w:r>
      <w:r w:rsidRPr="00265F44">
        <w:rPr>
          <w:rFonts w:ascii="Times New Roman" w:hAnsi="Times New Roman"/>
          <w:color w:val="000000"/>
          <w:sz w:val="19"/>
          <w:szCs w:val="19"/>
          <w:lang w:val="es-ES"/>
        </w:rPr>
        <w:t>, la forma verbal del sustantivo </w:t>
      </w:r>
      <w:r w:rsidRPr="00265F44">
        <w:rPr>
          <w:rFonts w:ascii="Times New Roman" w:hAnsi="Times New Roman"/>
          <w:i/>
          <w:iCs/>
          <w:color w:val="000000"/>
          <w:sz w:val="19"/>
          <w:szCs w:val="19"/>
          <w:lang w:val="es-ES"/>
        </w:rPr>
        <w:t>ilásmos.</w:t>
      </w:r>
      <w:r w:rsidRPr="00265F44">
        <w:rPr>
          <w:rFonts w:ascii="Times New Roman" w:hAnsi="Times New Roman"/>
          <w:color w:val="000000"/>
          <w:sz w:val="19"/>
          <w:szCs w:val="19"/>
          <w:lang w:val="es-ES"/>
        </w:rPr>
        <w:t> La versión </w:t>
      </w:r>
      <w:r w:rsidRPr="00265F44">
        <w:rPr>
          <w:rFonts w:ascii="Times New Roman" w:hAnsi="Times New Roman"/>
          <w:i/>
          <w:iCs/>
          <w:color w:val="000000"/>
          <w:sz w:val="19"/>
          <w:szCs w:val="19"/>
          <w:lang w:val="es-ES"/>
        </w:rPr>
        <w:t>KingJames</w:t>
      </w:r>
      <w:r w:rsidRPr="00265F44">
        <w:rPr>
          <w:rFonts w:ascii="Times New Roman" w:hAnsi="Times New Roman"/>
          <w:color w:val="000000"/>
          <w:sz w:val="19"/>
          <w:szCs w:val="19"/>
          <w:lang w:val="es-ES"/>
        </w:rPr>
        <w:t> traduce </w:t>
      </w:r>
      <w:r w:rsidRPr="00265F44">
        <w:rPr>
          <w:rFonts w:ascii="Times New Roman" w:hAnsi="Times New Roman"/>
          <w:i/>
          <w:iCs/>
          <w:color w:val="000000"/>
          <w:sz w:val="19"/>
          <w:szCs w:val="19"/>
          <w:lang w:val="es-ES"/>
        </w:rPr>
        <w:t>iláskomai</w:t>
      </w:r>
      <w:r w:rsidRPr="00265F44">
        <w:rPr>
          <w:rFonts w:ascii="Times New Roman" w:hAnsi="Times New Roman"/>
          <w:color w:val="000000"/>
          <w:sz w:val="19"/>
          <w:szCs w:val="19"/>
          <w:lang w:val="es-ES"/>
        </w:rPr>
        <w:t> usando la palabra </w:t>
      </w:r>
      <w:r w:rsidRPr="00265F44">
        <w:rPr>
          <w:rFonts w:ascii="Times New Roman" w:hAnsi="Times New Roman"/>
          <w:i/>
          <w:iCs/>
          <w:color w:val="000000"/>
          <w:sz w:val="19"/>
          <w:szCs w:val="19"/>
          <w:lang w:val="es-ES"/>
        </w:rPr>
        <w:t>reconciliar</w:t>
      </w:r>
      <w:r w:rsidRPr="00265F44">
        <w:rPr>
          <w:rFonts w:ascii="Times New Roman" w:hAnsi="Times New Roman"/>
          <w:color w:val="000000"/>
          <w:sz w:val="19"/>
          <w:szCs w:val="19"/>
          <w:lang w:val="es-ES"/>
        </w:rPr>
        <w:t>; sin embargo, debe traducirse “propiciar”. Cristo hace propiciación por nuestros pecados. En el Nuevo Testamento se menciona la propiciación cinco veces en relación a Cristo: dos veces se refiere a Cristo mismo como el sacrificio propiciatorio, otras dos ocasiones se refiere al lugar donde se realizaba la propiciación, y una vez se refiere a la acción propiciatoria de Dios.</w:t>
      </w:r>
    </w:p>
    <w:p w:rsidR="005119BD" w:rsidRPr="00265F44" w:rsidRDefault="005119BD" w:rsidP="006C7BDA">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Además de estas cinco referencias respecto a la propiciación que se halla en el Nuevo Testamento, encontramos que esta misma raíz griega es usada en la oración del recaudador de impuestos en el templo (Lc. 18:13). La versión </w:t>
      </w:r>
      <w:r w:rsidRPr="00265F44">
        <w:rPr>
          <w:rFonts w:ascii="Times New Roman" w:hAnsi="Times New Roman"/>
          <w:i/>
          <w:iCs/>
          <w:color w:val="000000"/>
          <w:sz w:val="19"/>
          <w:szCs w:val="19"/>
          <w:lang w:val="es-ES"/>
        </w:rPr>
        <w:t>King James</w:t>
      </w:r>
      <w:r w:rsidRPr="00265F44">
        <w:rPr>
          <w:rFonts w:ascii="Times New Roman" w:hAnsi="Times New Roman"/>
          <w:color w:val="000000"/>
          <w:sz w:val="19"/>
          <w:szCs w:val="19"/>
          <w:lang w:val="es-ES"/>
        </w:rPr>
        <w:t> traduce lo que el recaudador de impuestos oró usando las palabras: </w:t>
      </w:r>
      <w:r w:rsidRPr="00265F44">
        <w:rPr>
          <w:rFonts w:ascii="Times New Roman" w:hAnsi="Times New Roman"/>
          <w:i/>
          <w:iCs/>
          <w:color w:val="000000"/>
          <w:sz w:val="19"/>
          <w:szCs w:val="19"/>
          <w:lang w:val="es-ES"/>
        </w:rPr>
        <w:t>Dios, ten misericordia de mí. Sin</w:t>
      </w:r>
      <w:r w:rsidRPr="00265F44">
        <w:rPr>
          <w:rFonts w:ascii="Times New Roman" w:hAnsi="Times New Roman"/>
          <w:color w:val="000000"/>
          <w:sz w:val="19"/>
          <w:szCs w:val="19"/>
          <w:lang w:val="es-ES"/>
        </w:rPr>
        <w:t> embargo, en el griego esto realmente significa: “Dios, sé propicio a mí. Soy pecaminoso ante Tu vista y necesito propiciación”.</w:t>
      </w:r>
    </w:p>
    <w:p w:rsidR="005119BD" w:rsidRPr="00265F44" w:rsidRDefault="005119BD" w:rsidP="006C7BDA">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¿Cuál es el significado de la propiciación? ¿Cómo podemos distinguirla de la redención y de la reconciliación? Si leemos el Nuevo Testamento cuidadosamente, descubriremos que la reconciliación incluye la propiciación. Sin embargo, existe una diferencia entre las dos. La propiciación implica que uno tiene algún problema con otra persona, debido a que le ha ofendido o le debe algo. Por ejemplo, si yo le ofendo a usted o le debo algo, tenemos un problema. Debido a esto, usted exige algo de mí, y si yo no satisfago esta exigencia, el problema no podrá resolverse. De manera que, existe la necesidad de una propiciación.</w:t>
      </w:r>
    </w:p>
    <w:p w:rsidR="005119BD" w:rsidRPr="00265F44" w:rsidRDefault="005119BD" w:rsidP="006C7BDA">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lastRenderedPageBreak/>
        <w:t>La palabra griega </w:t>
      </w:r>
      <w:r w:rsidRPr="00265F44">
        <w:rPr>
          <w:rFonts w:ascii="Times New Roman" w:hAnsi="Times New Roman"/>
          <w:i/>
          <w:iCs/>
          <w:color w:val="000000"/>
          <w:sz w:val="19"/>
          <w:szCs w:val="19"/>
          <w:lang w:val="es-ES"/>
        </w:rPr>
        <w:t>ilásmos</w:t>
      </w:r>
      <w:r w:rsidRPr="00265F44">
        <w:rPr>
          <w:rFonts w:ascii="Times New Roman" w:hAnsi="Times New Roman"/>
          <w:color w:val="000000"/>
          <w:sz w:val="19"/>
          <w:szCs w:val="19"/>
          <w:lang w:val="es-ES"/>
        </w:rPr>
        <w:t> da a entender que yo le he ofendido a usted y, por eso, le debo algo. Existe un problema entre nosotros que constituye un obstáculo en nuestra relación. Por lo tanto, la propiciación tiene que ver con la relación entre dos personas: una persona ha ofendido a la otra y le debe algo y, por eso, debe hacer lo necesario para satisfacer las exigencias de la otra. Si el ofensor quiere aplacar al ofendido, tiene que satisfacer sus exigencias. La Septuaginta usa el término griego </w:t>
      </w:r>
      <w:r w:rsidRPr="00265F44">
        <w:rPr>
          <w:rFonts w:ascii="Times New Roman" w:hAnsi="Times New Roman"/>
          <w:i/>
          <w:iCs/>
          <w:color w:val="000000"/>
          <w:sz w:val="19"/>
          <w:szCs w:val="19"/>
          <w:lang w:val="es-ES"/>
        </w:rPr>
        <w:t>ilásmos</w:t>
      </w:r>
      <w:r w:rsidRPr="00265F44">
        <w:rPr>
          <w:rFonts w:ascii="Times New Roman" w:hAnsi="Times New Roman"/>
          <w:color w:val="000000"/>
          <w:sz w:val="19"/>
          <w:szCs w:val="19"/>
          <w:lang w:val="es-ES"/>
        </w:rPr>
        <w:t> en Levítico 25:9 y en Números 5:8 para traducir la palabra hebrea que [en español] se traduce “expiación”, porque </w:t>
      </w:r>
      <w:r w:rsidRPr="00265F44">
        <w:rPr>
          <w:rFonts w:ascii="Times New Roman" w:hAnsi="Times New Roman"/>
          <w:i/>
          <w:iCs/>
          <w:color w:val="000000"/>
          <w:sz w:val="19"/>
          <w:szCs w:val="19"/>
          <w:lang w:val="es-ES"/>
        </w:rPr>
        <w:t>ilásmos</w:t>
      </w:r>
      <w:r w:rsidRPr="00265F44">
        <w:rPr>
          <w:rFonts w:ascii="Times New Roman" w:hAnsi="Times New Roman"/>
          <w:color w:val="000000"/>
          <w:sz w:val="19"/>
          <w:szCs w:val="19"/>
          <w:lang w:val="es-ES"/>
        </w:rPr>
        <w:t> significa “conciliar dos personas y unirlas.” De esta manera, las dos personas llegan a ser uno.</w:t>
      </w:r>
    </w:p>
    <w:p w:rsidR="005119BD" w:rsidRPr="00265F44" w:rsidRDefault="005119BD" w:rsidP="006C7BDA">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Cuando existe una separación entre dos personas y éstas procuran regresar a la unidad, es necesaria la propiciación. La propiciación significa hacernos uno con Dios porque ha ocurrido una separación entre nosotros y Él. ¿Cuál era el problema que nos mantenía alejados de Dios y qué nos impedía tener comunión directa con Él? El problema era nuestros pecados, los cuales nos mantuvieron lejos de la presencia de Dios e impidieron que Él viniera a nosotros. Por lo tanto, necesitábamos la propiciación para satisfacer las exigencias de Dios. Cristo realizó esta propiciación en la cruz ofreciéndose a Sí mismo como el sacrificio propiciatorio. En la cruz Él efectuó la propiciación por nosotros y nos regresó a Dios, haciéndonos uno con Él.</w:t>
      </w:r>
    </w:p>
    <w:p w:rsidR="006C7BDA" w:rsidRPr="00265F44" w:rsidRDefault="006C7BDA" w:rsidP="006C7BDA">
      <w:pPr>
        <w:pStyle w:val="NormalWeb"/>
        <w:spacing w:before="0" w:beforeAutospacing="0" w:after="0" w:afterAutospacing="0"/>
        <w:ind w:firstLine="288"/>
        <w:jc w:val="both"/>
        <w:rPr>
          <w:rFonts w:ascii="Times New Roman" w:hAnsi="Times New Roman"/>
          <w:color w:val="000000"/>
          <w:sz w:val="19"/>
          <w:szCs w:val="19"/>
          <w:lang w:val="es-ES"/>
        </w:rPr>
      </w:pPr>
    </w:p>
    <w:p w:rsidR="005119BD" w:rsidRPr="00265F44" w:rsidRDefault="005119BD" w:rsidP="006C7BDA">
      <w:pPr>
        <w:pStyle w:val="NormalWeb"/>
        <w:spacing w:before="0" w:beforeAutospacing="0" w:after="0" w:afterAutospacing="0"/>
        <w:jc w:val="center"/>
        <w:rPr>
          <w:rFonts w:ascii="Times New Roman" w:hAnsi="Times New Roman"/>
          <w:i/>
          <w:iCs/>
          <w:color w:val="000000"/>
          <w:sz w:val="19"/>
          <w:szCs w:val="19"/>
          <w:lang w:val="es-ES"/>
        </w:rPr>
      </w:pPr>
      <w:r w:rsidRPr="00265F44">
        <w:rPr>
          <w:rFonts w:ascii="Times New Roman" w:hAnsi="Times New Roman"/>
          <w:i/>
          <w:iCs/>
          <w:color w:val="000000"/>
          <w:sz w:val="19"/>
          <w:szCs w:val="19"/>
          <w:lang w:val="es-ES"/>
        </w:rPr>
        <w:t>2. La redención</w:t>
      </w:r>
    </w:p>
    <w:p w:rsidR="005119BD" w:rsidRPr="00265F44" w:rsidRDefault="005119BD" w:rsidP="006C7BDA">
      <w:pPr>
        <w:pStyle w:val="NormalWeb"/>
        <w:spacing w:before="0" w:beforeAutospacing="0" w:after="0" w:afterAutospacing="0"/>
        <w:jc w:val="both"/>
        <w:rPr>
          <w:rFonts w:ascii="Times New Roman" w:hAnsi="Times New Roman"/>
          <w:color w:val="000000"/>
          <w:sz w:val="19"/>
          <w:szCs w:val="19"/>
          <w:lang w:val="es-ES"/>
        </w:rPr>
      </w:pPr>
      <w:r w:rsidRPr="00265F44">
        <w:rPr>
          <w:rFonts w:ascii="Times New Roman" w:hAnsi="Times New Roman"/>
          <w:color w:val="000000"/>
          <w:sz w:val="19"/>
          <w:szCs w:val="19"/>
          <w:lang w:val="es-ES"/>
        </w:rPr>
        <w:t>¿Cuál es la diferencia entre la propiciación y la redención? La palabra </w:t>
      </w:r>
      <w:r w:rsidRPr="00265F44">
        <w:rPr>
          <w:rFonts w:ascii="Times New Roman" w:hAnsi="Times New Roman"/>
          <w:i/>
          <w:iCs/>
          <w:color w:val="000000"/>
          <w:sz w:val="19"/>
          <w:szCs w:val="19"/>
          <w:lang w:val="es-ES"/>
        </w:rPr>
        <w:t>redimir</w:t>
      </w:r>
      <w:r w:rsidRPr="00265F44">
        <w:rPr>
          <w:rFonts w:ascii="Times New Roman" w:hAnsi="Times New Roman"/>
          <w:color w:val="000000"/>
          <w:sz w:val="19"/>
          <w:szCs w:val="19"/>
          <w:lang w:val="es-ES"/>
        </w:rPr>
        <w:t> implica volver a comprar algo que originalmente era suyo pero que se había perdido. Por ejemplo, este himnario me pertenece. Si yo lo perdiera y, al hallarlo, pagara de nuevo un precio para recuperarlo, lo estaría redimiendo. Así que, la redención significa volver a tomar posesión de algo al pagar un precio por ello.</w:t>
      </w:r>
    </w:p>
    <w:p w:rsidR="005119BD" w:rsidRPr="00265F44" w:rsidRDefault="005119BD" w:rsidP="006C7BDA">
      <w:pPr>
        <w:pStyle w:val="NormalWeb"/>
        <w:spacing w:before="0" w:beforeAutospacing="0" w:after="0" w:afterAutospacing="0"/>
        <w:jc w:val="both"/>
        <w:rPr>
          <w:rFonts w:ascii="Times New Roman" w:hAnsi="Times New Roman"/>
          <w:color w:val="000000"/>
          <w:sz w:val="19"/>
          <w:szCs w:val="19"/>
          <w:lang w:val="es-ES"/>
        </w:rPr>
      </w:pPr>
      <w:r w:rsidRPr="00265F44">
        <w:rPr>
          <w:rFonts w:ascii="Times New Roman" w:hAnsi="Times New Roman"/>
          <w:color w:val="000000"/>
          <w:sz w:val="19"/>
          <w:szCs w:val="19"/>
          <w:lang w:val="es-ES"/>
        </w:rPr>
        <w:t xml:space="preserve">Nosotros originalmente pertenecíamos a Dios. Eramos posesión Suya, pero nos perdimos por causa del pecado. No obstante, Dios nunca renunció a nosotros, sino que pagó un gran precio para recuperarnos. Esto es la redención. Aun después de que nos habíamos perdido, Él deseaba recobrarnos. Pero esto no fue fácil para Él, porque cuando nos perdimos, nuestro ser se contaminó con el pecado y con muchas otras cosas negativas que eran contrarias a Su justicia, a Su santidad y a Su gloria. Debido a que estuvimos perdidos, teníamos muchos problemas con Dios en cuanto a Su justicia, Su santidad y Su gloria. Los requisitos de la santidad, justicia y gloria de Dios que pesaban sobre nosotros eran tan grandes que nos era imposible satisfacerlos. El precio era muy alto. Pero Dios lo pagó por </w:t>
      </w:r>
      <w:r w:rsidRPr="00265F44">
        <w:rPr>
          <w:rFonts w:ascii="Times New Roman" w:hAnsi="Times New Roman"/>
          <w:color w:val="000000"/>
          <w:sz w:val="19"/>
          <w:szCs w:val="19"/>
          <w:lang w:val="es-ES"/>
        </w:rPr>
        <w:lastRenderedPageBreak/>
        <w:t>nosotros, recuperándonos a un costo sumamente alto. Cristo murió en la cruz para efectuar nuestra redención eterna (Gá. 3:13; 1 P. 2:24; 3:18; 2 Co. 5:21; He. 10:12; 9:28). Su sangre obtuvo eterna redención para nosotros (vs. 12, 14; 1 P. 1:18-19).</w:t>
      </w:r>
    </w:p>
    <w:p w:rsidR="006C7BDA" w:rsidRPr="00265F44" w:rsidRDefault="006C7BDA" w:rsidP="006C7BDA">
      <w:pPr>
        <w:pStyle w:val="NormalWeb"/>
        <w:spacing w:before="0" w:beforeAutospacing="0" w:after="0" w:afterAutospacing="0"/>
        <w:jc w:val="both"/>
        <w:rPr>
          <w:rFonts w:ascii="Times New Roman" w:hAnsi="Times New Roman"/>
          <w:color w:val="000000"/>
          <w:sz w:val="19"/>
          <w:szCs w:val="19"/>
          <w:lang w:val="es-ES"/>
        </w:rPr>
      </w:pPr>
    </w:p>
    <w:p w:rsidR="005119BD" w:rsidRPr="00265F44" w:rsidRDefault="005119BD" w:rsidP="006C7BDA">
      <w:pPr>
        <w:pStyle w:val="NormalWeb"/>
        <w:spacing w:before="0" w:beforeAutospacing="0" w:after="0" w:afterAutospacing="0"/>
        <w:jc w:val="center"/>
        <w:rPr>
          <w:rFonts w:ascii="Times New Roman" w:hAnsi="Times New Roman"/>
          <w:i/>
          <w:iCs/>
          <w:color w:val="000000"/>
          <w:sz w:val="19"/>
          <w:szCs w:val="19"/>
          <w:lang w:val="es-ES"/>
        </w:rPr>
      </w:pPr>
      <w:r w:rsidRPr="00265F44">
        <w:rPr>
          <w:rFonts w:ascii="Times New Roman" w:hAnsi="Times New Roman"/>
          <w:i/>
          <w:iCs/>
          <w:color w:val="000000"/>
          <w:sz w:val="19"/>
          <w:szCs w:val="19"/>
          <w:lang w:val="es-ES"/>
        </w:rPr>
        <w:t>3. La reconciliación</w:t>
      </w:r>
    </w:p>
    <w:p w:rsidR="005119BD" w:rsidRPr="00265F44" w:rsidRDefault="005119BD" w:rsidP="006C7BDA">
      <w:pPr>
        <w:pStyle w:val="NormalWeb"/>
        <w:spacing w:before="0" w:beforeAutospacing="0" w:after="0" w:afterAutospacing="0"/>
        <w:jc w:val="both"/>
        <w:rPr>
          <w:rFonts w:ascii="Times New Roman" w:hAnsi="Times New Roman"/>
          <w:color w:val="000000"/>
          <w:sz w:val="19"/>
          <w:szCs w:val="19"/>
          <w:lang w:val="es-ES"/>
        </w:rPr>
      </w:pPr>
      <w:r w:rsidRPr="00265F44">
        <w:rPr>
          <w:rFonts w:ascii="Times New Roman" w:hAnsi="Times New Roman"/>
          <w:color w:val="000000"/>
          <w:sz w:val="19"/>
          <w:szCs w:val="19"/>
          <w:lang w:val="es-ES"/>
        </w:rPr>
        <w:t>El problema de ser un enemigo es mucho más serio que el que exige la propiciación. Si yo fuera su enemigo, la propiciación sería inadecuada. Para esto más bien yo necesitaría la reconciliación. Los pecadores necesitan propiciación, pero los enemigos requieren reconciliación. La enemistad constituye el problema más serio que existe entre Dios y el hombre. Cuando éramos enemigos de Dios, no sólo necesitábamos propiciación, sino también reconciliación. La propiciación se encarga principalmente del problema de los pecados, pero la reconciliación, además de los pecados, se ocupa de resolver la enemistad. Por lo tanto, la reconciliación incluye la propiciación. Romanos 5 nos dice que antes de ser salvos éramos pecadores así como enemigos de Dios. Como pecadores necesitábamos propiciación, y como enemigos nos hacía falta la reconciliación. La diferencia entre propiciación y reconciliación reside en que la propiciación resuelve el problema de los pecados, mientras que la reconciliación resuelve ambos problemas: los pecados y la enemistad.</w:t>
      </w:r>
    </w:p>
    <w:p w:rsidR="005119BD" w:rsidRPr="00265F44" w:rsidRDefault="005119BD" w:rsidP="006C7BDA">
      <w:pPr>
        <w:pStyle w:val="NormalWeb"/>
        <w:spacing w:before="0" w:beforeAutospacing="0" w:after="0" w:afterAutospacing="0"/>
        <w:jc w:val="both"/>
        <w:rPr>
          <w:rFonts w:ascii="Times New Roman" w:hAnsi="Times New Roman"/>
          <w:color w:val="000000"/>
          <w:sz w:val="19"/>
          <w:szCs w:val="19"/>
          <w:lang w:val="es-ES"/>
        </w:rPr>
      </w:pPr>
      <w:r w:rsidRPr="00265F44">
        <w:rPr>
          <w:rFonts w:ascii="Times New Roman" w:hAnsi="Times New Roman"/>
          <w:color w:val="000000"/>
          <w:sz w:val="19"/>
          <w:szCs w:val="19"/>
          <w:lang w:val="es-ES"/>
        </w:rPr>
        <w:t>La reconciliación se basa en la redención efectuada por Cristo (Ro. 5:10, 11) y fue llevada a cabo por medio de la obra justificadora de Dios (2 Co. 5:18-19; Ro. 5:1, 11). Por lo tanto, la redención juntamente con la justificación produce la reconciliación.</w:t>
      </w:r>
    </w:p>
    <w:p w:rsidR="005119BD" w:rsidRPr="00265F44" w:rsidRDefault="005119BD" w:rsidP="006C7BDA">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Principalmente hemos definido ciertos términos, tales como la justicia de Dios, la justificación, la propiciación, la redención y la reconciliación. Con la definición apropiada de estos términos, podemos entender el significado de ser justificado. Ahora nos centraremos en el estudio de la justificación.</w:t>
      </w:r>
    </w:p>
    <w:p w:rsidR="00265F44" w:rsidRPr="00265F44" w:rsidRDefault="00265F44" w:rsidP="006C7BDA">
      <w:pPr>
        <w:pStyle w:val="NormalWeb"/>
        <w:spacing w:before="0" w:beforeAutospacing="0" w:after="0" w:afterAutospacing="0"/>
        <w:ind w:firstLine="288"/>
        <w:jc w:val="both"/>
        <w:rPr>
          <w:rFonts w:ascii="Times New Roman" w:hAnsi="Times New Roman"/>
          <w:color w:val="000000"/>
          <w:sz w:val="19"/>
          <w:szCs w:val="19"/>
          <w:lang w:val="es-ES"/>
        </w:rPr>
      </w:pPr>
    </w:p>
    <w:p w:rsidR="00FB4081" w:rsidRPr="00265F44" w:rsidRDefault="00FB4081" w:rsidP="00FB4081">
      <w:pPr>
        <w:pBdr>
          <w:top w:val="single" w:sz="6" w:space="1" w:color="000000"/>
          <w:left w:val="single" w:sz="6" w:space="0" w:color="000000"/>
          <w:bottom w:val="single" w:sz="6" w:space="1" w:color="000000"/>
          <w:right w:val="single" w:sz="6" w:space="0" w:color="000000"/>
          <w:between w:val="nil"/>
        </w:pBdr>
        <w:tabs>
          <w:tab w:val="left" w:pos="810"/>
        </w:tabs>
        <w:jc w:val="both"/>
        <w:rPr>
          <w:rFonts w:eastAsia="Arial"/>
          <w:b/>
          <w:sz w:val="19"/>
          <w:szCs w:val="19"/>
          <w:lang w:val="es-DO"/>
        </w:rPr>
      </w:pPr>
      <w:bookmarkStart w:id="3" w:name="_Hlk114246204"/>
      <w:r w:rsidRPr="00265F44">
        <w:rPr>
          <w:rFonts w:eastAsia="Arial"/>
          <w:b/>
          <w:sz w:val="19"/>
          <w:szCs w:val="19"/>
          <w:lang w:val="es-DO"/>
        </w:rPr>
        <w:t>Agosto 1</w:t>
      </w:r>
      <w:r w:rsidR="003334F4" w:rsidRPr="00265F44">
        <w:rPr>
          <w:rFonts w:eastAsia="Arial"/>
          <w:b/>
          <w:sz w:val="19"/>
          <w:szCs w:val="19"/>
          <w:lang w:val="es-DO"/>
        </w:rPr>
        <w:t>9</w:t>
      </w:r>
      <w:r w:rsidRPr="00265F44">
        <w:rPr>
          <w:rFonts w:eastAsia="Arial"/>
          <w:b/>
          <w:sz w:val="19"/>
          <w:szCs w:val="19"/>
          <w:lang w:val="es-DO"/>
        </w:rPr>
        <w:t xml:space="preserve"> sábado</w:t>
      </w:r>
      <w:bookmarkEnd w:id="3"/>
    </w:p>
    <w:p w:rsidR="00FB4081" w:rsidRPr="00265F44" w:rsidRDefault="00FB4081" w:rsidP="00FB4081">
      <w:pPr>
        <w:pStyle w:val="NormalWeb"/>
        <w:spacing w:before="0" w:beforeAutospacing="0" w:after="0" w:afterAutospacing="0"/>
        <w:jc w:val="center"/>
        <w:rPr>
          <w:rFonts w:ascii="Times New Roman" w:hAnsi="Times New Roman"/>
          <w:b/>
          <w:bCs/>
          <w:i/>
          <w:iCs/>
          <w:color w:val="000000"/>
          <w:sz w:val="19"/>
          <w:szCs w:val="19"/>
          <w:u w:val="single"/>
          <w:lang w:val="es-ES"/>
        </w:rPr>
      </w:pPr>
      <w:r w:rsidRPr="00265F44">
        <w:rPr>
          <w:rFonts w:ascii="Times New Roman" w:hAnsi="Times New Roman"/>
          <w:b/>
          <w:bCs/>
          <w:i/>
          <w:iCs/>
          <w:color w:val="000000"/>
          <w:sz w:val="19"/>
          <w:szCs w:val="19"/>
          <w:u w:val="single"/>
          <w:lang w:val="es-ES"/>
        </w:rPr>
        <w:t>Versículos relacionados</w:t>
      </w:r>
    </w:p>
    <w:p w:rsidR="009A3615" w:rsidRPr="00265F44" w:rsidRDefault="009A3615" w:rsidP="009A3615">
      <w:pPr>
        <w:jc w:val="both"/>
        <w:rPr>
          <w:color w:val="000000"/>
          <w:sz w:val="19"/>
          <w:szCs w:val="19"/>
          <w:lang w:val="es-ES" w:eastAsia="en-US"/>
        </w:rPr>
      </w:pPr>
      <w:r w:rsidRPr="00265F44">
        <w:rPr>
          <w:b/>
          <w:bCs/>
          <w:color w:val="000000"/>
          <w:sz w:val="19"/>
          <w:szCs w:val="19"/>
          <w:lang w:val="es-ES" w:eastAsia="en-US"/>
        </w:rPr>
        <w:t>Romanos 4:3</w:t>
      </w:r>
    </w:p>
    <w:p w:rsidR="009A3615" w:rsidRPr="00265F44" w:rsidRDefault="009A3615" w:rsidP="009A3615">
      <w:pPr>
        <w:jc w:val="both"/>
        <w:rPr>
          <w:color w:val="000000"/>
          <w:sz w:val="19"/>
          <w:szCs w:val="19"/>
          <w:lang w:val="es-ES" w:eastAsia="en-US"/>
        </w:rPr>
      </w:pPr>
      <w:r w:rsidRPr="00265F44">
        <w:rPr>
          <w:b/>
          <w:bCs/>
          <w:color w:val="000000"/>
          <w:sz w:val="19"/>
          <w:szCs w:val="19"/>
          <w:lang w:val="es-ES" w:eastAsia="en-US"/>
        </w:rPr>
        <w:t xml:space="preserve">3 </w:t>
      </w:r>
      <w:r w:rsidRPr="00265F44">
        <w:rPr>
          <w:color w:val="000000"/>
          <w:sz w:val="19"/>
          <w:szCs w:val="19"/>
          <w:lang w:val="es-ES" w:eastAsia="en-US"/>
        </w:rPr>
        <w:t>Porque ¿qué dice la Escritura? “ Creyó Abraham a Dios, y le fue contado por justicia”. </w:t>
      </w:r>
    </w:p>
    <w:p w:rsidR="009A3615" w:rsidRPr="00265F44" w:rsidRDefault="009A3615" w:rsidP="009A3615">
      <w:pPr>
        <w:jc w:val="both"/>
        <w:rPr>
          <w:color w:val="000000"/>
          <w:sz w:val="19"/>
          <w:szCs w:val="19"/>
          <w:lang w:val="es-ES" w:eastAsia="en-US"/>
        </w:rPr>
      </w:pPr>
      <w:r w:rsidRPr="00265F44">
        <w:rPr>
          <w:b/>
          <w:bCs/>
          <w:color w:val="000000"/>
          <w:sz w:val="19"/>
          <w:szCs w:val="19"/>
          <w:lang w:val="es-ES" w:eastAsia="en-US"/>
        </w:rPr>
        <w:t>Romanos 4:7-13</w:t>
      </w:r>
    </w:p>
    <w:p w:rsidR="009A3615" w:rsidRPr="00265F44" w:rsidRDefault="009A3615" w:rsidP="009A3615">
      <w:pPr>
        <w:jc w:val="both"/>
        <w:rPr>
          <w:color w:val="000000"/>
          <w:sz w:val="19"/>
          <w:szCs w:val="19"/>
          <w:lang w:val="es-ES" w:eastAsia="en-US"/>
        </w:rPr>
      </w:pPr>
      <w:r w:rsidRPr="00265F44">
        <w:rPr>
          <w:b/>
          <w:bCs/>
          <w:color w:val="000000"/>
          <w:sz w:val="19"/>
          <w:szCs w:val="19"/>
          <w:lang w:val="es-ES" w:eastAsia="en-US"/>
        </w:rPr>
        <w:t>7</w:t>
      </w:r>
      <w:r w:rsidRPr="00265F44">
        <w:rPr>
          <w:color w:val="000000"/>
          <w:sz w:val="19"/>
          <w:szCs w:val="19"/>
          <w:lang w:val="es-ES" w:eastAsia="en-US"/>
        </w:rPr>
        <w:t xml:space="preserve"> “ Bienaventurados aquellos cuyas iniquidades han sido perdonadas, y cuyos pecados han sido cubiertos. </w:t>
      </w:r>
    </w:p>
    <w:p w:rsidR="009A3615" w:rsidRPr="00265F44" w:rsidRDefault="009A3615" w:rsidP="009A3615">
      <w:pPr>
        <w:jc w:val="both"/>
        <w:rPr>
          <w:color w:val="000000"/>
          <w:sz w:val="19"/>
          <w:szCs w:val="19"/>
          <w:lang w:val="es-ES" w:eastAsia="en-US"/>
        </w:rPr>
      </w:pPr>
      <w:r w:rsidRPr="00265F44">
        <w:rPr>
          <w:b/>
          <w:bCs/>
          <w:color w:val="000000"/>
          <w:sz w:val="19"/>
          <w:szCs w:val="19"/>
          <w:lang w:val="es-ES" w:eastAsia="en-US"/>
        </w:rPr>
        <w:t>8</w:t>
      </w:r>
      <w:r w:rsidRPr="00265F44">
        <w:rPr>
          <w:color w:val="000000"/>
          <w:sz w:val="19"/>
          <w:szCs w:val="19"/>
          <w:lang w:val="es-ES" w:eastAsia="en-US"/>
        </w:rPr>
        <w:t xml:space="preserve"> Bienaventurado el varón a quien el Señor no imputa pecado”. </w:t>
      </w:r>
    </w:p>
    <w:p w:rsidR="009A3615" w:rsidRPr="00265F44" w:rsidRDefault="009A3615" w:rsidP="009A3615">
      <w:pPr>
        <w:jc w:val="both"/>
        <w:rPr>
          <w:color w:val="000000"/>
          <w:sz w:val="19"/>
          <w:szCs w:val="19"/>
          <w:lang w:val="es-ES" w:eastAsia="en-US"/>
        </w:rPr>
      </w:pPr>
      <w:r w:rsidRPr="00265F44">
        <w:rPr>
          <w:b/>
          <w:bCs/>
          <w:color w:val="000000"/>
          <w:sz w:val="19"/>
          <w:szCs w:val="19"/>
          <w:lang w:val="es-ES" w:eastAsia="en-US"/>
        </w:rPr>
        <w:lastRenderedPageBreak/>
        <w:t>9</w:t>
      </w:r>
      <w:r w:rsidRPr="00265F44">
        <w:rPr>
          <w:color w:val="000000"/>
          <w:sz w:val="19"/>
          <w:szCs w:val="19"/>
          <w:lang w:val="es-ES" w:eastAsia="en-US"/>
        </w:rPr>
        <w:t xml:space="preserve"> ¿Es, pues, esta bienaventuranza solamente para los de la circuncisión, o también para los de la incircuncisión? Porque decimos: A Abraham le fue contada la fe por justicia. </w:t>
      </w:r>
    </w:p>
    <w:p w:rsidR="009A3615" w:rsidRPr="00265F44" w:rsidRDefault="009A3615" w:rsidP="009A3615">
      <w:pPr>
        <w:jc w:val="both"/>
        <w:rPr>
          <w:color w:val="000000"/>
          <w:sz w:val="19"/>
          <w:szCs w:val="19"/>
          <w:lang w:val="es-ES" w:eastAsia="en-US"/>
        </w:rPr>
      </w:pPr>
      <w:r w:rsidRPr="00265F44">
        <w:rPr>
          <w:b/>
          <w:bCs/>
          <w:color w:val="000000"/>
          <w:sz w:val="19"/>
          <w:szCs w:val="19"/>
          <w:lang w:val="es-ES" w:eastAsia="en-US"/>
        </w:rPr>
        <w:t>10</w:t>
      </w:r>
      <w:r w:rsidRPr="00265F44">
        <w:rPr>
          <w:color w:val="000000"/>
          <w:sz w:val="19"/>
          <w:szCs w:val="19"/>
          <w:lang w:val="es-ES" w:eastAsia="en-US"/>
        </w:rPr>
        <w:t xml:space="preserve"> ¿Cómo, pues, le fue contada? ¿Estando en la circuncisión, o en la incircuncisión? No en la circuncisión, sino en la incircuncisión. </w:t>
      </w:r>
    </w:p>
    <w:p w:rsidR="009A3615" w:rsidRPr="00265F44" w:rsidRDefault="009A3615" w:rsidP="009A3615">
      <w:pPr>
        <w:jc w:val="both"/>
        <w:rPr>
          <w:color w:val="000000"/>
          <w:sz w:val="19"/>
          <w:szCs w:val="19"/>
          <w:lang w:val="es-ES" w:eastAsia="en-US"/>
        </w:rPr>
      </w:pPr>
      <w:r w:rsidRPr="00265F44">
        <w:rPr>
          <w:b/>
          <w:bCs/>
          <w:color w:val="000000"/>
          <w:sz w:val="19"/>
          <w:szCs w:val="19"/>
          <w:lang w:val="es-ES" w:eastAsia="en-US"/>
        </w:rPr>
        <w:t>11</w:t>
      </w:r>
      <w:r w:rsidRPr="00265F44">
        <w:rPr>
          <w:color w:val="000000"/>
          <w:sz w:val="19"/>
          <w:szCs w:val="19"/>
          <w:lang w:val="es-ES" w:eastAsia="en-US"/>
        </w:rPr>
        <w:t xml:space="preserve"> Y recibió la señal de la circuncisión, sello de la justicia de la fe que tuvo estando aún incircunciso; para que fuese padre de todos los creyentes no circuncidados, a fin de que también a ellos la fe les sea contada por justicia; </w:t>
      </w:r>
    </w:p>
    <w:p w:rsidR="009A3615" w:rsidRPr="00265F44" w:rsidRDefault="009A3615" w:rsidP="009A3615">
      <w:pPr>
        <w:jc w:val="both"/>
        <w:rPr>
          <w:color w:val="000000"/>
          <w:sz w:val="19"/>
          <w:szCs w:val="19"/>
          <w:lang w:val="es-ES" w:eastAsia="en-US"/>
        </w:rPr>
      </w:pPr>
      <w:r w:rsidRPr="00265F44">
        <w:rPr>
          <w:b/>
          <w:bCs/>
          <w:color w:val="000000"/>
          <w:sz w:val="19"/>
          <w:szCs w:val="19"/>
          <w:lang w:val="es-ES" w:eastAsia="en-US"/>
        </w:rPr>
        <w:t>12</w:t>
      </w:r>
      <w:r w:rsidRPr="00265F44">
        <w:rPr>
          <w:color w:val="000000"/>
          <w:sz w:val="19"/>
          <w:szCs w:val="19"/>
          <w:lang w:val="es-ES" w:eastAsia="en-US"/>
        </w:rPr>
        <w:t xml:space="preserve"> y padre de la circuncisión, para los que no solamente son de la circuncisión, sino que también siguen las pisadas de la fe que tuvo nuestro padre Abraham cuando era incircunciso. </w:t>
      </w:r>
    </w:p>
    <w:p w:rsidR="009A3615" w:rsidRPr="00265F44" w:rsidRDefault="009A3615" w:rsidP="009A3615">
      <w:pPr>
        <w:jc w:val="both"/>
        <w:rPr>
          <w:color w:val="000000"/>
          <w:sz w:val="19"/>
          <w:szCs w:val="19"/>
          <w:lang w:val="es-ES" w:eastAsia="en-US"/>
        </w:rPr>
      </w:pPr>
      <w:r w:rsidRPr="00265F44">
        <w:rPr>
          <w:b/>
          <w:bCs/>
          <w:color w:val="000000"/>
          <w:sz w:val="19"/>
          <w:szCs w:val="19"/>
          <w:lang w:val="es-ES" w:eastAsia="en-US"/>
        </w:rPr>
        <w:t xml:space="preserve">13 </w:t>
      </w:r>
      <w:r w:rsidRPr="00265F44">
        <w:rPr>
          <w:color w:val="000000"/>
          <w:sz w:val="19"/>
          <w:szCs w:val="19"/>
          <w:lang w:val="es-ES" w:eastAsia="en-US"/>
        </w:rPr>
        <w:t>Porque no por medio de la ley fue hecha a Abraham o a su descendencia la promesa de que sería heredero del mundo, sino por medio de la justicia de la fe. </w:t>
      </w:r>
    </w:p>
    <w:p w:rsidR="009A3615" w:rsidRPr="00265F44" w:rsidRDefault="009A3615" w:rsidP="009A3615">
      <w:pPr>
        <w:jc w:val="both"/>
        <w:rPr>
          <w:color w:val="000000"/>
          <w:sz w:val="19"/>
          <w:szCs w:val="19"/>
          <w:lang w:val="es-ES" w:eastAsia="en-US"/>
        </w:rPr>
      </w:pPr>
      <w:r w:rsidRPr="00265F44">
        <w:rPr>
          <w:b/>
          <w:bCs/>
          <w:color w:val="000000"/>
          <w:sz w:val="19"/>
          <w:szCs w:val="19"/>
          <w:lang w:val="es-ES" w:eastAsia="en-US"/>
        </w:rPr>
        <w:t>Romanos 4:20-25</w:t>
      </w:r>
    </w:p>
    <w:p w:rsidR="009A3615" w:rsidRPr="00265F44" w:rsidRDefault="009A3615" w:rsidP="009A3615">
      <w:pPr>
        <w:jc w:val="both"/>
        <w:rPr>
          <w:color w:val="000000"/>
          <w:sz w:val="19"/>
          <w:szCs w:val="19"/>
          <w:lang w:val="es-ES" w:eastAsia="en-US"/>
        </w:rPr>
      </w:pPr>
      <w:r w:rsidRPr="00265F44">
        <w:rPr>
          <w:b/>
          <w:bCs/>
          <w:color w:val="000000"/>
          <w:sz w:val="19"/>
          <w:szCs w:val="19"/>
          <w:lang w:val="es-ES" w:eastAsia="en-US"/>
        </w:rPr>
        <w:t>20</w:t>
      </w:r>
      <w:r w:rsidRPr="00265F44">
        <w:rPr>
          <w:color w:val="000000"/>
          <w:sz w:val="19"/>
          <w:szCs w:val="19"/>
          <w:lang w:val="es-ES" w:eastAsia="en-US"/>
        </w:rPr>
        <w:t xml:space="preserve"> tampoco dudó, por incredulidad, de la promesa de Dios, sino que se fortaleció en fe, dando gloria a Dios, </w:t>
      </w:r>
    </w:p>
    <w:p w:rsidR="009A3615" w:rsidRPr="00265F44" w:rsidRDefault="009A3615" w:rsidP="009A3615">
      <w:pPr>
        <w:jc w:val="both"/>
        <w:rPr>
          <w:color w:val="000000"/>
          <w:sz w:val="19"/>
          <w:szCs w:val="19"/>
          <w:lang w:val="es-ES" w:eastAsia="en-US"/>
        </w:rPr>
      </w:pPr>
      <w:r w:rsidRPr="00265F44">
        <w:rPr>
          <w:b/>
          <w:bCs/>
          <w:color w:val="000000"/>
          <w:sz w:val="19"/>
          <w:szCs w:val="19"/>
          <w:lang w:val="es-ES" w:eastAsia="en-US"/>
        </w:rPr>
        <w:t>21</w:t>
      </w:r>
      <w:r w:rsidRPr="00265F44">
        <w:rPr>
          <w:color w:val="000000"/>
          <w:sz w:val="19"/>
          <w:szCs w:val="19"/>
          <w:lang w:val="es-ES" w:eastAsia="en-US"/>
        </w:rPr>
        <w:t xml:space="preserve"> plenamente convencido de que Dios era también poderoso para hacer todo lo que había prometido; </w:t>
      </w:r>
    </w:p>
    <w:p w:rsidR="009A3615" w:rsidRPr="00265F44" w:rsidRDefault="009A3615" w:rsidP="009A3615">
      <w:pPr>
        <w:jc w:val="both"/>
        <w:rPr>
          <w:color w:val="000000"/>
          <w:sz w:val="19"/>
          <w:szCs w:val="19"/>
          <w:lang w:val="es-ES" w:eastAsia="en-US"/>
        </w:rPr>
      </w:pPr>
      <w:r w:rsidRPr="00265F44">
        <w:rPr>
          <w:b/>
          <w:bCs/>
          <w:color w:val="000000"/>
          <w:sz w:val="19"/>
          <w:szCs w:val="19"/>
          <w:lang w:val="es-ES" w:eastAsia="en-US"/>
        </w:rPr>
        <w:t>22</w:t>
      </w:r>
      <w:r w:rsidRPr="00265F44">
        <w:rPr>
          <w:color w:val="000000"/>
          <w:sz w:val="19"/>
          <w:szCs w:val="19"/>
          <w:lang w:val="es-ES" w:eastAsia="en-US"/>
        </w:rPr>
        <w:t xml:space="preserve"> por lo cual también su fe le fue contada por justicia. </w:t>
      </w:r>
    </w:p>
    <w:p w:rsidR="009A3615" w:rsidRPr="00265F44" w:rsidRDefault="009A3615" w:rsidP="009A3615">
      <w:pPr>
        <w:jc w:val="both"/>
        <w:rPr>
          <w:color w:val="000000"/>
          <w:sz w:val="19"/>
          <w:szCs w:val="19"/>
          <w:lang w:val="es-ES" w:eastAsia="en-US"/>
        </w:rPr>
      </w:pPr>
      <w:r w:rsidRPr="00265F44">
        <w:rPr>
          <w:b/>
          <w:bCs/>
          <w:color w:val="000000"/>
          <w:sz w:val="19"/>
          <w:szCs w:val="19"/>
          <w:lang w:val="es-ES" w:eastAsia="en-US"/>
        </w:rPr>
        <w:t>23</w:t>
      </w:r>
      <w:r w:rsidRPr="00265F44">
        <w:rPr>
          <w:color w:val="000000"/>
          <w:sz w:val="19"/>
          <w:szCs w:val="19"/>
          <w:lang w:val="es-ES" w:eastAsia="en-US"/>
        </w:rPr>
        <w:t xml:space="preserve"> Y no solamente con respecto a él se escribió que le fue contada, </w:t>
      </w:r>
    </w:p>
    <w:p w:rsidR="009A3615" w:rsidRPr="00265F44" w:rsidRDefault="009A3615" w:rsidP="009A3615">
      <w:pPr>
        <w:jc w:val="both"/>
        <w:rPr>
          <w:color w:val="000000"/>
          <w:sz w:val="19"/>
          <w:szCs w:val="19"/>
          <w:lang w:val="es-ES" w:eastAsia="en-US"/>
        </w:rPr>
      </w:pPr>
      <w:r w:rsidRPr="00265F44">
        <w:rPr>
          <w:b/>
          <w:bCs/>
          <w:color w:val="000000"/>
          <w:sz w:val="19"/>
          <w:szCs w:val="19"/>
          <w:lang w:val="es-ES" w:eastAsia="en-US"/>
        </w:rPr>
        <w:t>24</w:t>
      </w:r>
      <w:r w:rsidRPr="00265F44">
        <w:rPr>
          <w:color w:val="000000"/>
          <w:sz w:val="19"/>
          <w:szCs w:val="19"/>
          <w:lang w:val="es-ES" w:eastAsia="en-US"/>
        </w:rPr>
        <w:t xml:space="preserve"> sino también con respecto a nosotros a quienes ha de ser contada, a los que creemos en Aquel que ha levantado de los muertos a Jesús, Señor nuestro, </w:t>
      </w:r>
    </w:p>
    <w:p w:rsidR="009A3615" w:rsidRPr="00265F44" w:rsidRDefault="009A3615" w:rsidP="009A3615">
      <w:pPr>
        <w:jc w:val="both"/>
        <w:rPr>
          <w:color w:val="000000"/>
          <w:sz w:val="19"/>
          <w:szCs w:val="19"/>
          <w:lang w:val="es-ES" w:eastAsia="en-US"/>
        </w:rPr>
      </w:pPr>
      <w:r w:rsidRPr="00265F44">
        <w:rPr>
          <w:b/>
          <w:bCs/>
          <w:color w:val="000000"/>
          <w:sz w:val="19"/>
          <w:szCs w:val="19"/>
          <w:lang w:val="es-ES" w:eastAsia="en-US"/>
        </w:rPr>
        <w:t>25</w:t>
      </w:r>
      <w:r w:rsidRPr="00265F44">
        <w:rPr>
          <w:color w:val="000000"/>
          <w:sz w:val="19"/>
          <w:szCs w:val="19"/>
          <w:lang w:val="es-ES" w:eastAsia="en-US"/>
        </w:rPr>
        <w:t xml:space="preserve"> el cual fue entregado por nuestros delitos, y resucitado para nuestra justificación.</w:t>
      </w:r>
    </w:p>
    <w:p w:rsidR="005119BD" w:rsidRPr="00265F44" w:rsidRDefault="005119BD" w:rsidP="006C7BDA">
      <w:pPr>
        <w:pStyle w:val="NormalWeb"/>
        <w:spacing w:before="0" w:beforeAutospacing="0" w:after="0" w:afterAutospacing="0"/>
        <w:jc w:val="center"/>
        <w:rPr>
          <w:rFonts w:ascii="Times New Roman" w:hAnsi="Times New Roman"/>
          <w:b/>
          <w:bCs/>
          <w:i/>
          <w:iCs/>
          <w:color w:val="000000"/>
          <w:sz w:val="19"/>
          <w:szCs w:val="19"/>
          <w:u w:val="single"/>
          <w:lang w:val="es-ES"/>
        </w:rPr>
      </w:pPr>
      <w:r w:rsidRPr="00265F44">
        <w:rPr>
          <w:rFonts w:ascii="Times New Roman" w:hAnsi="Times New Roman"/>
          <w:b/>
          <w:bCs/>
          <w:i/>
          <w:iCs/>
          <w:color w:val="000000"/>
          <w:sz w:val="19"/>
          <w:szCs w:val="19"/>
          <w:u w:val="single"/>
          <w:lang w:val="es-ES"/>
        </w:rPr>
        <w:t>Lectura relacionada</w:t>
      </w:r>
    </w:p>
    <w:p w:rsidR="006C7BDA" w:rsidRPr="00265F44" w:rsidRDefault="006C7BDA" w:rsidP="006C7BDA">
      <w:pPr>
        <w:pStyle w:val="NormalWeb"/>
        <w:spacing w:before="0" w:beforeAutospacing="0" w:after="0" w:afterAutospacing="0"/>
        <w:jc w:val="center"/>
        <w:rPr>
          <w:rFonts w:ascii="Times New Roman" w:hAnsi="Times New Roman"/>
          <w:b/>
          <w:bCs/>
          <w:i/>
          <w:iCs/>
          <w:color w:val="000000"/>
          <w:sz w:val="19"/>
          <w:szCs w:val="19"/>
          <w:lang w:val="es-ES"/>
        </w:rPr>
      </w:pPr>
      <w:r w:rsidRPr="00265F44">
        <w:rPr>
          <w:rFonts w:ascii="Times New Roman" w:hAnsi="Times New Roman"/>
          <w:b/>
          <w:bCs/>
          <w:i/>
          <w:iCs/>
          <w:color w:val="000000"/>
          <w:sz w:val="19"/>
          <w:szCs w:val="19"/>
          <w:lang w:val="es-ES"/>
        </w:rPr>
        <w:t>Porciones del Estudio-vida de Romanos mensaje 6</w:t>
      </w:r>
    </w:p>
    <w:p w:rsidR="005119BD" w:rsidRPr="00265F44" w:rsidRDefault="005119BD" w:rsidP="006C7BDA">
      <w:pPr>
        <w:pStyle w:val="NormalWeb"/>
        <w:spacing w:before="0" w:beforeAutospacing="0" w:after="0" w:afterAutospacing="0"/>
        <w:jc w:val="center"/>
        <w:rPr>
          <w:rFonts w:ascii="Times New Roman" w:hAnsi="Times New Roman"/>
          <w:b/>
          <w:bCs/>
          <w:color w:val="000000"/>
          <w:sz w:val="19"/>
          <w:szCs w:val="19"/>
          <w:lang w:val="es-ES"/>
        </w:rPr>
      </w:pPr>
      <w:r w:rsidRPr="00265F44">
        <w:rPr>
          <w:rFonts w:ascii="Times New Roman" w:hAnsi="Times New Roman"/>
          <w:b/>
          <w:bCs/>
          <w:color w:val="000000"/>
          <w:sz w:val="19"/>
          <w:szCs w:val="19"/>
          <w:lang w:val="es-ES"/>
        </w:rPr>
        <w:t>III. LA JUSTICIA DE DIOS SE HA MANIFESTADO</w:t>
      </w:r>
    </w:p>
    <w:p w:rsidR="005119BD" w:rsidRDefault="005119BD" w:rsidP="006C7BDA">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¿Qué es la justificación? La justificación es la manifestación de la justicia de Dios. Aunque la justicia de Dios siempre ha existido, no nos fue manifestada sino hasta que creímos en el Señor Jesús e invocamos Su nombre. En aquel momento la justicia de Dios se nos reveló. Cuando la justicia de Dios es revelada, se manifiesta, y esto sucede cuando creemos en el Señor Jesús. La manifestación de la justicia de Dios se menciona dos veces en el libro de Romanos. Romanos 1:17 dice que la justicia de Dios se revela por fe y para fe. Su justicia se revela a nosotros en el evangelio a partir de la fe, dando por resultado nuestra fe. Más tarde, Romanos 3:21 dice que aparte de la ley se ha manifestado la justicia de Dios, atestiguada por la ley y los profetas.</w:t>
      </w:r>
    </w:p>
    <w:p w:rsidR="00265F44" w:rsidRPr="00265F44" w:rsidRDefault="00265F44" w:rsidP="006C7BDA">
      <w:pPr>
        <w:pStyle w:val="NormalWeb"/>
        <w:spacing w:before="0" w:beforeAutospacing="0" w:after="0" w:afterAutospacing="0"/>
        <w:ind w:firstLine="288"/>
        <w:jc w:val="both"/>
        <w:rPr>
          <w:rFonts w:ascii="Times New Roman" w:hAnsi="Times New Roman"/>
          <w:color w:val="000000"/>
          <w:sz w:val="19"/>
          <w:szCs w:val="19"/>
          <w:lang w:val="es-ES"/>
        </w:rPr>
      </w:pPr>
    </w:p>
    <w:p w:rsidR="005119BD" w:rsidRPr="00265F44" w:rsidRDefault="005119BD" w:rsidP="006C7BDA">
      <w:pPr>
        <w:pStyle w:val="NormalWeb"/>
        <w:spacing w:before="0" w:beforeAutospacing="0" w:after="0" w:afterAutospacing="0"/>
        <w:jc w:val="center"/>
        <w:rPr>
          <w:rFonts w:ascii="Times New Roman" w:hAnsi="Times New Roman"/>
          <w:b/>
          <w:bCs/>
          <w:color w:val="000000"/>
          <w:sz w:val="19"/>
          <w:szCs w:val="19"/>
          <w:lang w:val="es-ES"/>
        </w:rPr>
      </w:pPr>
      <w:r w:rsidRPr="00265F44">
        <w:rPr>
          <w:rFonts w:ascii="Times New Roman" w:hAnsi="Times New Roman"/>
          <w:b/>
          <w:bCs/>
          <w:color w:val="000000"/>
          <w:sz w:val="19"/>
          <w:szCs w:val="19"/>
          <w:lang w:val="es-ES"/>
        </w:rPr>
        <w:lastRenderedPageBreak/>
        <w:t>A. Aparte de la ley</w:t>
      </w:r>
    </w:p>
    <w:p w:rsidR="005119BD" w:rsidRPr="00265F44" w:rsidRDefault="005119BD" w:rsidP="006C7BDA">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El hecho de que la justicia de Dios se manifieste aparte de la ley significa que no tiene nada que ver con ella. Nunca debemos confundir la justicia de Dios con la ley. Debemos entender que son dos asuntos completamente distintos y que no guardan ninguna relación entre sí. No podemos obtener la justicia de Dios por medio de la ley. En cuanto a la justicia de Dios, la ley ha caducado. La ley estuvo vigente durante la antigua dispensación. Pero ahora, sin la ley y aparte de ella, la justicia de Dios se ha manifestado por medio de la fe de Jesucristo.</w:t>
      </w:r>
    </w:p>
    <w:p w:rsidR="005119BD" w:rsidRPr="00265F44" w:rsidRDefault="005119BD" w:rsidP="006C7BDA">
      <w:pPr>
        <w:pStyle w:val="NormalWeb"/>
        <w:spacing w:before="0" w:beforeAutospacing="0" w:after="0" w:afterAutospacing="0"/>
        <w:jc w:val="center"/>
        <w:rPr>
          <w:rFonts w:ascii="Times New Roman" w:hAnsi="Times New Roman"/>
          <w:b/>
          <w:bCs/>
          <w:color w:val="000000"/>
          <w:sz w:val="19"/>
          <w:szCs w:val="19"/>
          <w:lang w:val="es-ES"/>
        </w:rPr>
      </w:pPr>
      <w:r w:rsidRPr="00265F44">
        <w:rPr>
          <w:rFonts w:ascii="Times New Roman" w:hAnsi="Times New Roman"/>
          <w:b/>
          <w:bCs/>
          <w:color w:val="000000"/>
          <w:sz w:val="19"/>
          <w:szCs w:val="19"/>
          <w:lang w:val="es-ES"/>
        </w:rPr>
        <w:t>B. Por medio de la fe de Jesucristo</w:t>
      </w:r>
    </w:p>
    <w:p w:rsidR="005119BD" w:rsidRPr="00265F44" w:rsidRDefault="005119BD" w:rsidP="006C7BDA">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A muchos estudiantes de la Biblia les es muy difícil entender la frase </w:t>
      </w:r>
      <w:r w:rsidRPr="00265F44">
        <w:rPr>
          <w:rFonts w:ascii="Times New Roman" w:hAnsi="Times New Roman"/>
          <w:i/>
          <w:iCs/>
          <w:color w:val="000000"/>
          <w:sz w:val="19"/>
          <w:szCs w:val="19"/>
          <w:lang w:val="es-ES"/>
        </w:rPr>
        <w:t>la fe de Jesucristo</w:t>
      </w:r>
      <w:r w:rsidRPr="00265F44">
        <w:rPr>
          <w:rFonts w:ascii="Times New Roman" w:hAnsi="Times New Roman"/>
          <w:color w:val="000000"/>
          <w:sz w:val="19"/>
          <w:szCs w:val="19"/>
          <w:lang w:val="es-ES"/>
        </w:rPr>
        <w:t> (3:22). Unos dicen que esto se refiere a nuestra acción de creer en Jesucristo. Otros argumentan que se refiere a la fe de Jesús, y que Su fe llega a ser nuestra. Yo lo diría de la siguiente manera: la verdadera acción de creer en el Señor Jesús se efectúa por medio de la fe de Jesucristo. Creemos en Jesucristo por Su fe, pues nosotros no tenemos fe. Jesús es el Autor y Perfeccionador de nuestra fe (He. 12:2). Cuanto más nos observamos y más nos examinamos a nosotros mismos, más rápido desaparece nuestra fe. La fe no es invención nuestra y no puede ser iniciada por nosotros. Es imposible para nosotros generar la fe, porque es un aspecto de Cristo mismo. De hecho, la fe es el propio Cristo. Gálatas 2:20 dice que vivimos por la fe del Hijo de Dios. Yo no vivo por mi fe; en realidad, yo no tengo fe propia, sino que vivo por la fe del Hijo del Dios viviente, quien sí tiene fe y quien ha llegado a ser mi propia fe. Si usted se mira a sí mismo, nunca hallará fe, pero si se olvida de sí mismo y dice: “Oh Señor Jesús, te amo”, la fe inmediatamente surgirá en su interior. Esta fe es la fe de Jesús, o también podemos decir que es Jesús mismo que cree en nosotros. Por lo tanto, la expresión </w:t>
      </w:r>
      <w:r w:rsidRPr="00265F44">
        <w:rPr>
          <w:rFonts w:ascii="Times New Roman" w:hAnsi="Times New Roman"/>
          <w:i/>
          <w:iCs/>
          <w:color w:val="000000"/>
          <w:sz w:val="19"/>
          <w:szCs w:val="19"/>
          <w:lang w:val="es-ES"/>
        </w:rPr>
        <w:t>por la fe de Jesucristo</w:t>
      </w:r>
      <w:r w:rsidRPr="00265F44">
        <w:rPr>
          <w:rFonts w:ascii="Times New Roman" w:hAnsi="Times New Roman"/>
          <w:color w:val="000000"/>
          <w:sz w:val="19"/>
          <w:szCs w:val="19"/>
          <w:lang w:val="es-ES"/>
        </w:rPr>
        <w:t> se refiere al hecho de creer en Jesucristo por medio de Su fe.</w:t>
      </w:r>
    </w:p>
    <w:p w:rsidR="005119BD" w:rsidRPr="00265F44" w:rsidRDefault="005119BD" w:rsidP="006C7BDA">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La justicia de Dios se manifiesta aparte de la ley al creer nosotros en Jesucristo por Su fe. Creemos en Cristo por Su fe, no por la nuestra. Cristo es nuestra fe. Nunca diga que no puede creer, porque sí lo puede hacer, siempre que así lo quiera. Pero no trate de creer por sí mismo, porque cuanto más trate de hacerlo, menos fe tendrá. Simplemente diga: “Oh Señor Jesús, te amo. Señor Jesús, eres tan bueno”. Si hace esto, la fe vendrá inmediatamente. Nosotros creemos en Jesucristo por Su fe, y procediendo de esta fe y para esta fe la justicia de Dios se revela a todo aquel que cree.</w:t>
      </w:r>
    </w:p>
    <w:p w:rsidR="006C7BDA" w:rsidRDefault="006C7BDA" w:rsidP="006C7BDA">
      <w:pPr>
        <w:pStyle w:val="NormalWeb"/>
        <w:spacing w:before="0" w:beforeAutospacing="0" w:after="0" w:afterAutospacing="0"/>
        <w:jc w:val="both"/>
        <w:rPr>
          <w:rFonts w:ascii="Times New Roman" w:hAnsi="Times New Roman"/>
          <w:color w:val="000000"/>
          <w:sz w:val="19"/>
          <w:szCs w:val="19"/>
          <w:lang w:val="es-ES"/>
        </w:rPr>
      </w:pPr>
    </w:p>
    <w:p w:rsidR="00265F44" w:rsidRPr="00265F44" w:rsidRDefault="00265F44" w:rsidP="006C7BDA">
      <w:pPr>
        <w:pStyle w:val="NormalWeb"/>
        <w:spacing w:before="0" w:beforeAutospacing="0" w:after="0" w:afterAutospacing="0"/>
        <w:jc w:val="both"/>
        <w:rPr>
          <w:rFonts w:ascii="Times New Roman" w:hAnsi="Times New Roman"/>
          <w:color w:val="000000"/>
          <w:sz w:val="19"/>
          <w:szCs w:val="19"/>
          <w:lang w:val="es-ES"/>
        </w:rPr>
      </w:pPr>
    </w:p>
    <w:p w:rsidR="005119BD" w:rsidRPr="00265F44" w:rsidRDefault="005119BD" w:rsidP="006C7BDA">
      <w:pPr>
        <w:pStyle w:val="NormalWeb"/>
        <w:spacing w:before="0" w:beforeAutospacing="0" w:after="0" w:afterAutospacing="0"/>
        <w:jc w:val="center"/>
        <w:rPr>
          <w:rFonts w:ascii="Times New Roman" w:hAnsi="Times New Roman"/>
          <w:b/>
          <w:bCs/>
          <w:color w:val="000000"/>
          <w:sz w:val="19"/>
          <w:szCs w:val="19"/>
          <w:lang w:val="es-ES"/>
        </w:rPr>
      </w:pPr>
      <w:r w:rsidRPr="00265F44">
        <w:rPr>
          <w:rFonts w:ascii="Times New Roman" w:hAnsi="Times New Roman"/>
          <w:b/>
          <w:bCs/>
          <w:color w:val="000000"/>
          <w:sz w:val="19"/>
          <w:szCs w:val="19"/>
          <w:lang w:val="es-ES"/>
        </w:rPr>
        <w:lastRenderedPageBreak/>
        <w:t>C. Satisface los requisitos de</w:t>
      </w:r>
      <w:r w:rsidRPr="00265F44">
        <w:rPr>
          <w:rFonts w:ascii="Times New Roman" w:hAnsi="Times New Roman"/>
          <w:b/>
          <w:bCs/>
          <w:color w:val="000000"/>
          <w:sz w:val="19"/>
          <w:szCs w:val="19"/>
          <w:lang w:val="es-ES"/>
        </w:rPr>
        <w:br/>
        <w:t>la justa ley de Dios y de Su gloria</w:t>
      </w:r>
    </w:p>
    <w:p w:rsidR="005119BD" w:rsidRPr="00265F44" w:rsidRDefault="005119BD" w:rsidP="006C7BDA">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La justicia de Dios se ha manifestado para satisfacer los requisitos de Su justa ley y de Su gloria (Ro. 3:23). Cuando creemos en el Señor Jesús, recibimos la justicia de Dios, la cual cumple con todos los requisitos de Dios. En Romanos 3 vemos que los requisitos de Dios se clasifican en dos categorías: los de Su justicia y los de Su gloria. Pablo menciona claramente la ley de Dios y Su gloria. Todos hemos quebrantado la ley de Dios y todos carecemos de Su gloria. Por lo tanto, Romanos 3:23 dice que todos han pecado y carecen de la gloria de Dios.</w:t>
      </w:r>
    </w:p>
    <w:p w:rsidR="005119BD" w:rsidRPr="00265F44" w:rsidRDefault="005119BD" w:rsidP="006C7BDA">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¿Por qué Pablo repentinamente menciona la gloria de Dios? La respuesta se relaciona con el propiciatorio, o la cubierta propiciatoria, mencionado en el versículo 25. Es muy probable que mientras Pablo escribía esta porción de Romanos tuviera en mente el arca del testimonio, en especial la cubierta propiciatoria. Sobre esta cubierta estaban los querubines de gloria. Ya hicimos notar que debajo de la cubierta se hallaba la ley, la cual exponía la pecaminosidad de las personas y las condenaba, y sobre la cubierta se encontraban los dos querubines, los cuales representaban la gloria de Dios y observaban todo lo que hacía el pueblo. Debajo de la cubierta estaba la ley que expone, y sobre ella, los querubines que lo observaban todo. La ley que exponía y condenaba, representaba los justos requisitos de Dios establecidos en conformidad con Su ley, y los querubines que observaban representaban los requisitos de la gloria de Dios, los cuales concordaban con Su expresión. A menos que estos requisitos fuesen cumplidos y fuese satisfecho Dios, era imposible que los pecadores tuvieran contacto con Dios y que Él se comunicara con ellos. ¡Aleluya por la sangre expiatoria! La sangre expiatoria era rociada sobre el propiciatorio satisfaciendo así los requisitos de la justa ley de Dios y de Su gloria.</w:t>
      </w:r>
    </w:p>
    <w:p w:rsidR="005119BD" w:rsidRPr="00265F44" w:rsidRDefault="005119BD" w:rsidP="006C7BDA">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 xml:space="preserve">La propiciación no sólo es una acción, sino también un lugar. La propiciación provee un lugar donde Dios puede reunirse con el hombre. Pablo declaró con confianza, bajo la inspiración del Espíritu Santo, que este lugar de propiciación es Jesucristo. Dios presentó a Cristo como propiciatorio (3:25), el cual es el lugar de la propiciación donde Dios puede reunirse con el hombre. Este lugar es la persona misma de Jesucristo, el Señor. Aunque muchos creyentes aman al Señor Jesús y entienden cuán valioso Él es para ellos, tal vez no sepan que Cristo es el lugar de la propiciación donde Dios puede reunirse con nosotros y donde nosotros podemos tener contacto con Dios. Antes de que supiéramos esto, teníamos temor de acercarnos a Dios, </w:t>
      </w:r>
      <w:r w:rsidRPr="00265F44">
        <w:rPr>
          <w:rFonts w:ascii="Times New Roman" w:hAnsi="Times New Roman"/>
          <w:color w:val="000000"/>
          <w:sz w:val="19"/>
          <w:szCs w:val="19"/>
          <w:lang w:val="es-ES"/>
        </w:rPr>
        <w:lastRenderedPageBreak/>
        <w:t>pero ahora que lo sabemos, el temor ha desaparecido. Podemos reunirnos con Dios sobre Cristo, el propiciatorio. Éste es el significado de los escritos de Pablo en el capítulo 3 de Romanos. Él utilizó la tipología del arca con su cubierta para mostrar el significado de la justificación.</w:t>
      </w:r>
    </w:p>
    <w:p w:rsidR="005119BD" w:rsidRPr="00265F44" w:rsidRDefault="005119BD" w:rsidP="006C7BDA">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En este universo el Señor Jesús fue presentado como el propiciatorio, el lugar de propiciación, y todos los pecadores pueden venir a Él para encontrarse con Dios. ¿En dónde nos encontramos nosotros hoy? Estamos sobre el propiciatorio. Tenemos una base, un lugar dónde reunirnos con Dios, y Dios tiene la misma base para comunicarse con nosotros. ¿Dónde está la ley? La ley se halla debajo de la cubierta propiciatoria; Cristo el propiciatorio la cubre. ¿Dónde está la gloria de Dios? Está sobre nosotros, pero ya nada reclama de nosotros porque ahora nos encontramos sobre Cristo, quien es nuestro lugar de propiciación. Aquí sobre Él somos justificados. Sobre este propiciatorio somos iguales a Dios en cuanto a Su justicia. Sobre este propiciatorio existe una correspondencia entre Dios y nosotros, y aquí nos aprobamos mutuamente. Nosotros aprobamos a Dios, y Dios nos aprueba a nosotros. Dios nos justifica a nosotros, y nosotros lo justificamos a Él.</w:t>
      </w:r>
    </w:p>
    <w:p w:rsidR="005119BD" w:rsidRPr="00265F44" w:rsidRDefault="005119BD" w:rsidP="006C7BDA">
      <w:pPr>
        <w:pStyle w:val="NormalWeb"/>
        <w:spacing w:before="0" w:beforeAutospacing="0" w:after="0" w:afterAutospacing="0"/>
        <w:jc w:val="both"/>
        <w:rPr>
          <w:rFonts w:ascii="Times New Roman" w:hAnsi="Times New Roman"/>
          <w:color w:val="000000"/>
          <w:sz w:val="19"/>
          <w:szCs w:val="19"/>
          <w:lang w:val="es-ES"/>
        </w:rPr>
      </w:pPr>
      <w:r w:rsidRPr="00265F44">
        <w:rPr>
          <w:rFonts w:ascii="Times New Roman" w:hAnsi="Times New Roman"/>
          <w:color w:val="000000"/>
          <w:sz w:val="19"/>
          <w:szCs w:val="19"/>
          <w:lang w:val="es-ES"/>
        </w:rPr>
        <w:t>¿No es verdad que es una osadía decir que nosotros podemos justificar a Dios? Pero Romanos 3:4 nos da la base para decir esto. Este versículo dice que Dios debe ser declarado justo en Sus palabras y que debe vencer cuando sea juzgado. Nosotros podemos justificar a Dios. Yo he hecho esto en varias ocasiones. Aunque reconocía que era un pecador, no seguía a Dios a ciegas, sino que hacía lo posible para verificar Sus palabras. Finalmente aprobé a Dios al comprobar Su veracidad. No tenga temor de estudiar acerca de Dios e investigar un poco para comprobar si Él es veraz. Si usted investiga acerca de Dios, encontrará que Él es mil por ciento o aun un millón por ciento justo y verdadero. Entonces usted justificará a Dios. Dios y nosotros nos aprobamos mutuamente uno al otro sobre Cristo, el propiciatorio.</w:t>
      </w:r>
    </w:p>
    <w:p w:rsidR="005119BD" w:rsidRPr="00265F44" w:rsidRDefault="005119BD" w:rsidP="006C7BDA">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 xml:space="preserve">Conforme a nuestra experiencia, Dios no nos aprobó primeramente; nosotros lo aprobamos a Él primero. No podemos imaginar cuánto tiempo invirtió Dios para convencernos de Su justicia. Nosotros éramos rebeldes y decíamos: “No me agrada Dios, Dios no es justo”. Todos pensamos de esta manera antes de ser salvos. Muchas personas hablan en contra de Dios diciendo: “Si Dios es justo, ¿entonces por qué hay tantos pobres en el mundo? </w:t>
      </w:r>
      <w:r w:rsidR="008E395A" w:rsidRPr="00265F44">
        <w:rPr>
          <w:rFonts w:ascii="Times New Roman" w:hAnsi="Times New Roman"/>
          <w:color w:val="000000"/>
          <w:sz w:val="19"/>
          <w:szCs w:val="19"/>
          <w:lang w:val="es-ES"/>
        </w:rPr>
        <w:t>¿Si Dios es recto, entonces por qué entre las naciones no existe la equidad?</w:t>
      </w:r>
      <w:r w:rsidRPr="00265F44">
        <w:rPr>
          <w:rFonts w:ascii="Times New Roman" w:hAnsi="Times New Roman"/>
          <w:color w:val="000000"/>
          <w:sz w:val="19"/>
          <w:szCs w:val="19"/>
          <w:lang w:val="es-ES"/>
        </w:rPr>
        <w:t xml:space="preserve">” Admiten que existe un Dios, pero argumentan que Él no es justo. Muchos de nosotros podemos confesar lo mismo, que anteriormente pensábamos que Dios estaba </w:t>
      </w:r>
      <w:r w:rsidRPr="00265F44">
        <w:rPr>
          <w:rFonts w:ascii="Times New Roman" w:hAnsi="Times New Roman"/>
          <w:color w:val="000000"/>
          <w:sz w:val="19"/>
          <w:szCs w:val="19"/>
          <w:lang w:val="es-ES"/>
        </w:rPr>
        <w:lastRenderedPageBreak/>
        <w:t>equivocado y que no era justo. Sin embargo, Dios ha sido muy paciente con nosotros, interviniendo de muchas maneras en nuestras vidas hasta que finalmente nos convenció de Su justicia. ¿Quién justificó primero a quién? Nosotros justificamos a Dios primero. Cuando fuimos convencidos por Dios acerca de la autenticidad de Su justicia, lo justificamos y aun lloramos de arrepentimiento, diciendo: “Dios, perdóname. Soy tan pecaminoso y tan impuro. Necesito Tu perdón”. Cuando invocamos el nombre del Señor Jesús, no sólo fuimos puestos en Cristo, sino también sobre Él. Ahora nos encontramos sobre Cristo, nuestro propiciatorio, donde Dios y nosotros podemos justificarnos mutuamente. Ahora podemos proclamar: “Dios, Tú eres justo. No tengo más problemas contigo”. Luego Dios nos contesta: “Querido hijo, Yo tampoco tengo más problemas contigo”. Primero nosotros aprobamos a Dios, y luego Dios nos aprobó. Nosotros justificamos a Dios y luego Él nos justificó. Todo esto se llevó a cabo sobre Cristo, nuestro propiciatorio. Bajo Él, la ley ha quedado cubierta, y sobre Él, los querubines se encuentran gozosos de ver la mutua justificación que ocurre sobre Él como la cubierta propiciatoria.</w:t>
      </w:r>
    </w:p>
    <w:p w:rsidR="005119BD" w:rsidRPr="00265F44" w:rsidRDefault="005119BD" w:rsidP="006C7BDA">
      <w:pPr>
        <w:pStyle w:val="NormalWeb"/>
        <w:spacing w:before="0" w:beforeAutospacing="0" w:after="0" w:afterAutospacing="0"/>
        <w:ind w:firstLine="288"/>
        <w:jc w:val="both"/>
        <w:rPr>
          <w:rFonts w:ascii="Times New Roman" w:hAnsi="Times New Roman"/>
          <w:color w:val="000000"/>
          <w:sz w:val="19"/>
          <w:szCs w:val="19"/>
          <w:lang w:val="es-ES"/>
        </w:rPr>
      </w:pPr>
      <w:r w:rsidRPr="00265F44">
        <w:rPr>
          <w:rFonts w:ascii="Times New Roman" w:hAnsi="Times New Roman"/>
          <w:color w:val="000000"/>
          <w:sz w:val="19"/>
          <w:szCs w:val="19"/>
          <w:lang w:val="es-ES"/>
        </w:rPr>
        <w:t>¿En dónde nos encontramos ahora? Estamos sobre Cristo Jesús, quien es el lugar mismo donde se efectúa la propiciación. Estamos sobre el propiciatorio. La ley está bajo nuestros pies, y la gloria de Dios está sobre nuestra cabeza rebozando de satisfacción. La ley ha sido silenciada y no puede hablar más contra nosotros, pero la gloria de Dios puede regocijarse de nosotros, pues ha sido satisfecha. Aquí, sobre el propiciatorio, disfrutamos la plena obra de justificación que Dios efectuó por nosotros.</w:t>
      </w:r>
    </w:p>
    <w:p w:rsidR="005D7C2B" w:rsidRDefault="005D7C2B" w:rsidP="00FB4081">
      <w:pPr>
        <w:jc w:val="both"/>
        <w:rPr>
          <w:sz w:val="19"/>
          <w:szCs w:val="19"/>
          <w:lang w:val="es-ES"/>
        </w:rPr>
      </w:pPr>
    </w:p>
    <w:p w:rsidR="00265F44" w:rsidRDefault="00265F44" w:rsidP="00FB4081">
      <w:pPr>
        <w:jc w:val="both"/>
        <w:rPr>
          <w:sz w:val="19"/>
          <w:szCs w:val="19"/>
          <w:lang w:val="es-ES"/>
        </w:rPr>
      </w:pPr>
    </w:p>
    <w:p w:rsidR="00265F44" w:rsidRDefault="00265F44" w:rsidP="00FB4081">
      <w:pPr>
        <w:jc w:val="both"/>
        <w:rPr>
          <w:sz w:val="19"/>
          <w:szCs w:val="19"/>
          <w:lang w:val="es-ES"/>
        </w:rPr>
      </w:pPr>
    </w:p>
    <w:p w:rsidR="00265F44" w:rsidRDefault="00265F44" w:rsidP="00FB4081">
      <w:pPr>
        <w:jc w:val="both"/>
        <w:rPr>
          <w:sz w:val="19"/>
          <w:szCs w:val="19"/>
          <w:lang w:val="es-ES"/>
        </w:rPr>
      </w:pPr>
    </w:p>
    <w:p w:rsidR="00265F44" w:rsidRDefault="00265F44" w:rsidP="00FB4081">
      <w:pPr>
        <w:jc w:val="both"/>
        <w:rPr>
          <w:sz w:val="19"/>
          <w:szCs w:val="19"/>
          <w:lang w:val="es-ES"/>
        </w:rPr>
      </w:pPr>
    </w:p>
    <w:p w:rsidR="00265F44" w:rsidRDefault="00265F44" w:rsidP="00FB4081">
      <w:pPr>
        <w:jc w:val="both"/>
        <w:rPr>
          <w:sz w:val="19"/>
          <w:szCs w:val="19"/>
          <w:lang w:val="es-ES"/>
        </w:rPr>
      </w:pPr>
    </w:p>
    <w:p w:rsidR="00265F44" w:rsidRDefault="00265F44" w:rsidP="00FB4081">
      <w:pPr>
        <w:jc w:val="both"/>
        <w:rPr>
          <w:sz w:val="19"/>
          <w:szCs w:val="19"/>
          <w:lang w:val="es-ES"/>
        </w:rPr>
      </w:pPr>
    </w:p>
    <w:p w:rsidR="00265F44" w:rsidRDefault="00265F44" w:rsidP="00FB4081">
      <w:pPr>
        <w:jc w:val="both"/>
        <w:rPr>
          <w:sz w:val="19"/>
          <w:szCs w:val="19"/>
          <w:lang w:val="es-ES"/>
        </w:rPr>
      </w:pPr>
    </w:p>
    <w:p w:rsidR="00265F44" w:rsidRDefault="00265F44" w:rsidP="00FB4081">
      <w:pPr>
        <w:jc w:val="both"/>
        <w:rPr>
          <w:sz w:val="19"/>
          <w:szCs w:val="19"/>
          <w:lang w:val="es-ES"/>
        </w:rPr>
      </w:pPr>
    </w:p>
    <w:p w:rsidR="00265F44" w:rsidRDefault="00265F44" w:rsidP="00FB4081">
      <w:pPr>
        <w:jc w:val="both"/>
        <w:rPr>
          <w:sz w:val="19"/>
          <w:szCs w:val="19"/>
          <w:lang w:val="es-ES"/>
        </w:rPr>
      </w:pPr>
    </w:p>
    <w:p w:rsidR="00265F44" w:rsidRDefault="00265F44" w:rsidP="00FB4081">
      <w:pPr>
        <w:jc w:val="both"/>
        <w:rPr>
          <w:sz w:val="19"/>
          <w:szCs w:val="19"/>
          <w:lang w:val="es-ES"/>
        </w:rPr>
      </w:pPr>
    </w:p>
    <w:p w:rsidR="00265F44" w:rsidRDefault="00265F44" w:rsidP="00FB4081">
      <w:pPr>
        <w:jc w:val="both"/>
        <w:rPr>
          <w:sz w:val="19"/>
          <w:szCs w:val="19"/>
          <w:lang w:val="es-ES"/>
        </w:rPr>
      </w:pPr>
    </w:p>
    <w:p w:rsidR="00265F44" w:rsidRDefault="00265F44" w:rsidP="00FB4081">
      <w:pPr>
        <w:jc w:val="both"/>
        <w:rPr>
          <w:sz w:val="19"/>
          <w:szCs w:val="19"/>
          <w:lang w:val="es-ES"/>
        </w:rPr>
      </w:pPr>
    </w:p>
    <w:p w:rsidR="00265F44" w:rsidRDefault="00265F44" w:rsidP="00FB4081">
      <w:pPr>
        <w:jc w:val="both"/>
        <w:rPr>
          <w:sz w:val="19"/>
          <w:szCs w:val="19"/>
          <w:lang w:val="es-ES"/>
        </w:rPr>
      </w:pPr>
    </w:p>
    <w:p w:rsidR="00265F44" w:rsidRDefault="00265F44" w:rsidP="00FB4081">
      <w:pPr>
        <w:jc w:val="both"/>
        <w:rPr>
          <w:sz w:val="19"/>
          <w:szCs w:val="19"/>
          <w:lang w:val="es-ES"/>
        </w:rPr>
      </w:pPr>
    </w:p>
    <w:p w:rsidR="00265F44" w:rsidRDefault="00265F44" w:rsidP="00FB4081">
      <w:pPr>
        <w:jc w:val="both"/>
        <w:rPr>
          <w:sz w:val="19"/>
          <w:szCs w:val="19"/>
          <w:lang w:val="es-ES"/>
        </w:rPr>
      </w:pPr>
    </w:p>
    <w:p w:rsidR="00265F44" w:rsidRDefault="00265F44" w:rsidP="00FB4081">
      <w:pPr>
        <w:jc w:val="both"/>
        <w:rPr>
          <w:sz w:val="19"/>
          <w:szCs w:val="19"/>
          <w:lang w:val="es-ES"/>
        </w:rPr>
      </w:pPr>
    </w:p>
    <w:p w:rsidR="00265F44" w:rsidRPr="00265F44" w:rsidRDefault="00265F44" w:rsidP="00FB4081">
      <w:pPr>
        <w:jc w:val="both"/>
        <w:rPr>
          <w:sz w:val="19"/>
          <w:szCs w:val="19"/>
          <w:lang w:val="es-ES"/>
        </w:rPr>
      </w:pPr>
    </w:p>
    <w:p w:rsidR="00FB4081" w:rsidRPr="00265F44" w:rsidRDefault="00FB4081" w:rsidP="00FB4081">
      <w:pPr>
        <w:pBdr>
          <w:top w:val="single" w:sz="6" w:space="1" w:color="000000"/>
          <w:left w:val="single" w:sz="6" w:space="0" w:color="000000"/>
          <w:bottom w:val="single" w:sz="6" w:space="1" w:color="000000"/>
          <w:right w:val="single" w:sz="6" w:space="0" w:color="000000"/>
          <w:between w:val="nil"/>
        </w:pBdr>
        <w:tabs>
          <w:tab w:val="left" w:pos="810"/>
        </w:tabs>
        <w:jc w:val="both"/>
        <w:rPr>
          <w:rFonts w:eastAsia="Arial"/>
          <w:b/>
          <w:sz w:val="19"/>
          <w:szCs w:val="19"/>
          <w:lang w:val="es-DO"/>
        </w:rPr>
      </w:pPr>
      <w:r w:rsidRPr="00265F44">
        <w:rPr>
          <w:rFonts w:eastAsia="Arial"/>
          <w:b/>
          <w:sz w:val="19"/>
          <w:szCs w:val="19"/>
          <w:lang w:val="es-DO"/>
        </w:rPr>
        <w:lastRenderedPageBreak/>
        <w:t xml:space="preserve">Agosto </w:t>
      </w:r>
      <w:r w:rsidR="003334F4" w:rsidRPr="00265F44">
        <w:rPr>
          <w:rFonts w:eastAsia="Arial"/>
          <w:b/>
          <w:sz w:val="19"/>
          <w:szCs w:val="19"/>
          <w:lang w:val="es-DO"/>
        </w:rPr>
        <w:t>20</w:t>
      </w:r>
      <w:r w:rsidRPr="00265F44">
        <w:rPr>
          <w:rFonts w:eastAsia="Arial"/>
          <w:b/>
          <w:sz w:val="19"/>
          <w:szCs w:val="19"/>
          <w:lang w:val="es-DO"/>
        </w:rPr>
        <w:t xml:space="preserve"> Día del Señor</w:t>
      </w:r>
    </w:p>
    <w:p w:rsidR="00FB4081" w:rsidRPr="00265F44" w:rsidRDefault="00FB4081" w:rsidP="00FB4081">
      <w:pPr>
        <w:pStyle w:val="NormalWeb"/>
        <w:spacing w:before="0" w:beforeAutospacing="0" w:after="0" w:afterAutospacing="0"/>
        <w:jc w:val="center"/>
        <w:rPr>
          <w:rFonts w:ascii="Times New Roman" w:hAnsi="Times New Roman"/>
          <w:b/>
          <w:bCs/>
          <w:i/>
          <w:iCs/>
          <w:color w:val="000000"/>
          <w:sz w:val="19"/>
          <w:szCs w:val="19"/>
          <w:u w:val="single"/>
          <w:lang w:val="es-ES"/>
        </w:rPr>
      </w:pPr>
      <w:r w:rsidRPr="00265F44">
        <w:rPr>
          <w:rFonts w:ascii="Times New Roman" w:hAnsi="Times New Roman"/>
          <w:b/>
          <w:bCs/>
          <w:i/>
          <w:iCs/>
          <w:color w:val="000000"/>
          <w:sz w:val="19"/>
          <w:szCs w:val="19"/>
          <w:u w:val="single"/>
          <w:lang w:val="es-ES"/>
        </w:rPr>
        <w:t>Versículos relacionados</w:t>
      </w:r>
    </w:p>
    <w:p w:rsidR="00AF73F6" w:rsidRPr="00265F44" w:rsidRDefault="00AF73F6" w:rsidP="008D1B5B">
      <w:pPr>
        <w:jc w:val="both"/>
        <w:rPr>
          <w:color w:val="000000"/>
          <w:sz w:val="19"/>
          <w:szCs w:val="19"/>
          <w:lang w:val="es-ES" w:eastAsia="en-US"/>
        </w:rPr>
      </w:pPr>
      <w:r w:rsidRPr="00265F44">
        <w:rPr>
          <w:b/>
          <w:bCs/>
          <w:color w:val="000000"/>
          <w:sz w:val="19"/>
          <w:szCs w:val="19"/>
          <w:lang w:val="es-ES" w:eastAsia="en-US"/>
        </w:rPr>
        <w:t>Gálatas 2:16</w:t>
      </w:r>
      <w:r w:rsidR="00ED69F7" w:rsidRPr="00265F44">
        <w:rPr>
          <w:b/>
          <w:bCs/>
          <w:color w:val="000000"/>
          <w:sz w:val="19"/>
          <w:szCs w:val="19"/>
          <w:lang w:val="es-ES" w:eastAsia="en-US"/>
        </w:rPr>
        <w:t>, 20</w:t>
      </w:r>
    </w:p>
    <w:p w:rsidR="00AF73F6" w:rsidRPr="00265F44" w:rsidRDefault="00AF73F6" w:rsidP="008D1B5B">
      <w:pPr>
        <w:jc w:val="both"/>
        <w:rPr>
          <w:color w:val="000000"/>
          <w:sz w:val="19"/>
          <w:szCs w:val="19"/>
          <w:lang w:val="es-ES" w:eastAsia="en-US"/>
        </w:rPr>
      </w:pPr>
      <w:r w:rsidRPr="00265F44">
        <w:rPr>
          <w:b/>
          <w:bCs/>
          <w:color w:val="000000"/>
          <w:sz w:val="19"/>
          <w:szCs w:val="19"/>
          <w:lang w:val="es-ES" w:eastAsia="en-US"/>
        </w:rPr>
        <w:t>16</w:t>
      </w:r>
      <w:r w:rsidRPr="00265F44">
        <w:rPr>
          <w:color w:val="000000"/>
          <w:sz w:val="19"/>
          <w:szCs w:val="19"/>
          <w:lang w:val="es-ES" w:eastAsia="en-US"/>
        </w:rPr>
        <w:t xml:space="preserve"> y sabiendo que el hombre no es justificado por las obras de la ley, sino por la fe en Jesucristo, nosotros también hemos creído en Cristo Jesús, para ser justificados por la fe en Cristo y no por las obras de la ley, por cuanto por las obras de la ley ninguna carne será justificada. </w:t>
      </w:r>
    </w:p>
    <w:p w:rsidR="00AF73F6" w:rsidRPr="00265F44" w:rsidRDefault="00AF73F6" w:rsidP="008D1B5B">
      <w:pPr>
        <w:jc w:val="both"/>
        <w:rPr>
          <w:color w:val="000000"/>
          <w:sz w:val="19"/>
          <w:szCs w:val="19"/>
          <w:lang w:val="es-ES" w:eastAsia="en-US"/>
        </w:rPr>
      </w:pPr>
      <w:r w:rsidRPr="00265F44">
        <w:rPr>
          <w:b/>
          <w:bCs/>
          <w:color w:val="000000"/>
          <w:sz w:val="19"/>
          <w:szCs w:val="19"/>
          <w:lang w:val="es-ES" w:eastAsia="en-US"/>
        </w:rPr>
        <w:t>20</w:t>
      </w:r>
      <w:r w:rsidRPr="00265F44">
        <w:rPr>
          <w:color w:val="000000"/>
          <w:sz w:val="19"/>
          <w:szCs w:val="19"/>
          <w:lang w:val="es-ES" w:eastAsia="en-US"/>
        </w:rPr>
        <w:t xml:space="preserve"> Con Cristo estoy juntamente crucificado, y ya no vivo yo, mas vive Cristo en mí; y la vida que ahora vivo en la carne, la vivo en la fe del Hijo de Dios, el cual me amó y se entregó a Sí mismo por mí. </w:t>
      </w:r>
    </w:p>
    <w:p w:rsidR="00AF73F6" w:rsidRPr="00265F44" w:rsidRDefault="00AF73F6" w:rsidP="008D1B5B">
      <w:pPr>
        <w:jc w:val="both"/>
        <w:rPr>
          <w:color w:val="000000"/>
          <w:sz w:val="19"/>
          <w:szCs w:val="19"/>
          <w:lang w:val="es-ES" w:eastAsia="en-US"/>
        </w:rPr>
      </w:pPr>
      <w:r w:rsidRPr="00265F44">
        <w:rPr>
          <w:b/>
          <w:bCs/>
          <w:color w:val="000000"/>
          <w:sz w:val="19"/>
          <w:szCs w:val="19"/>
          <w:lang w:val="es-ES" w:eastAsia="en-US"/>
        </w:rPr>
        <w:t>Gálatas 3:2-6</w:t>
      </w:r>
      <w:r w:rsidR="00ED69F7" w:rsidRPr="00265F44">
        <w:rPr>
          <w:b/>
          <w:bCs/>
          <w:color w:val="000000"/>
          <w:sz w:val="19"/>
          <w:szCs w:val="19"/>
          <w:lang w:val="es-ES" w:eastAsia="en-US"/>
        </w:rPr>
        <w:t>, 22</w:t>
      </w:r>
    </w:p>
    <w:p w:rsidR="00AF73F6" w:rsidRPr="00265F44" w:rsidRDefault="00AF73F6" w:rsidP="008D1B5B">
      <w:pPr>
        <w:jc w:val="both"/>
        <w:rPr>
          <w:color w:val="000000"/>
          <w:sz w:val="19"/>
          <w:szCs w:val="19"/>
          <w:lang w:val="es-ES" w:eastAsia="en-US"/>
        </w:rPr>
      </w:pPr>
      <w:r w:rsidRPr="00265F44">
        <w:rPr>
          <w:b/>
          <w:bCs/>
          <w:color w:val="000000"/>
          <w:sz w:val="19"/>
          <w:szCs w:val="19"/>
          <w:lang w:val="es-ES" w:eastAsia="en-US"/>
        </w:rPr>
        <w:t>2</w:t>
      </w:r>
      <w:r w:rsidRPr="00265F44">
        <w:rPr>
          <w:color w:val="000000"/>
          <w:sz w:val="19"/>
          <w:szCs w:val="19"/>
          <w:lang w:val="es-ES" w:eastAsia="en-US"/>
        </w:rPr>
        <w:t xml:space="preserve"> Esto solo quiero saber de vosotros: ¿Recibisteis el Espíritu por las obras de la ley, o por el oír con fe? </w:t>
      </w:r>
    </w:p>
    <w:p w:rsidR="00AF73F6" w:rsidRPr="00265F44" w:rsidRDefault="00AF73F6" w:rsidP="008D1B5B">
      <w:pPr>
        <w:jc w:val="both"/>
        <w:rPr>
          <w:color w:val="000000"/>
          <w:sz w:val="19"/>
          <w:szCs w:val="19"/>
          <w:lang w:val="es-ES" w:eastAsia="en-US"/>
        </w:rPr>
      </w:pPr>
      <w:r w:rsidRPr="00265F44">
        <w:rPr>
          <w:b/>
          <w:bCs/>
          <w:color w:val="000000"/>
          <w:sz w:val="19"/>
          <w:szCs w:val="19"/>
          <w:lang w:val="es-ES" w:eastAsia="en-US"/>
        </w:rPr>
        <w:t>3</w:t>
      </w:r>
      <w:r w:rsidRPr="00265F44">
        <w:rPr>
          <w:color w:val="000000"/>
          <w:sz w:val="19"/>
          <w:szCs w:val="19"/>
          <w:lang w:val="es-ES" w:eastAsia="en-US"/>
        </w:rPr>
        <w:t xml:space="preserve"> ¿Tan necios sois? ¿Habiendo comenzado por el Espíritu, ahora os perfeccionáis por la carne? </w:t>
      </w:r>
    </w:p>
    <w:p w:rsidR="00AF73F6" w:rsidRPr="00265F44" w:rsidRDefault="00AF73F6" w:rsidP="008D1B5B">
      <w:pPr>
        <w:jc w:val="both"/>
        <w:rPr>
          <w:color w:val="000000"/>
          <w:sz w:val="19"/>
          <w:szCs w:val="19"/>
          <w:lang w:val="es-ES" w:eastAsia="en-US"/>
        </w:rPr>
      </w:pPr>
      <w:r w:rsidRPr="00265F44">
        <w:rPr>
          <w:b/>
          <w:bCs/>
          <w:color w:val="000000"/>
          <w:sz w:val="19"/>
          <w:szCs w:val="19"/>
          <w:lang w:val="es-ES" w:eastAsia="en-US"/>
        </w:rPr>
        <w:t>4</w:t>
      </w:r>
      <w:r w:rsidRPr="00265F44">
        <w:rPr>
          <w:color w:val="000000"/>
          <w:sz w:val="19"/>
          <w:szCs w:val="19"/>
          <w:lang w:val="es-ES" w:eastAsia="en-US"/>
        </w:rPr>
        <w:t xml:space="preserve"> ¿Tantas cosas habéis padecido en vano, si es que realmente fue en vano? </w:t>
      </w:r>
    </w:p>
    <w:p w:rsidR="00AF73F6" w:rsidRPr="00265F44" w:rsidRDefault="00AF73F6" w:rsidP="008D1B5B">
      <w:pPr>
        <w:jc w:val="both"/>
        <w:rPr>
          <w:color w:val="000000"/>
          <w:sz w:val="19"/>
          <w:szCs w:val="19"/>
          <w:lang w:val="es-ES" w:eastAsia="en-US"/>
        </w:rPr>
      </w:pPr>
      <w:r w:rsidRPr="00265F44">
        <w:rPr>
          <w:b/>
          <w:bCs/>
          <w:color w:val="000000"/>
          <w:sz w:val="19"/>
          <w:szCs w:val="19"/>
          <w:lang w:val="es-ES" w:eastAsia="en-US"/>
        </w:rPr>
        <w:t>5</w:t>
      </w:r>
      <w:r w:rsidRPr="00265F44">
        <w:rPr>
          <w:color w:val="000000"/>
          <w:sz w:val="19"/>
          <w:szCs w:val="19"/>
          <w:lang w:val="es-ES" w:eastAsia="en-US"/>
        </w:rPr>
        <w:t xml:space="preserve"> Aquel, pues, que os suministra abundantemente el Espíritu, y hace obras poderosas entre vosotros, ¿lo hace por las obras de la ley, o por el oír con fe? </w:t>
      </w:r>
    </w:p>
    <w:p w:rsidR="00AF73F6" w:rsidRPr="00265F44" w:rsidRDefault="00AF73F6" w:rsidP="008D1B5B">
      <w:pPr>
        <w:jc w:val="both"/>
        <w:rPr>
          <w:color w:val="000000"/>
          <w:sz w:val="19"/>
          <w:szCs w:val="19"/>
          <w:lang w:val="es-ES" w:eastAsia="en-US"/>
        </w:rPr>
      </w:pPr>
      <w:r w:rsidRPr="00265F44">
        <w:rPr>
          <w:b/>
          <w:bCs/>
          <w:color w:val="000000"/>
          <w:sz w:val="19"/>
          <w:szCs w:val="19"/>
          <w:lang w:val="es-ES" w:eastAsia="en-US"/>
        </w:rPr>
        <w:t>6</w:t>
      </w:r>
      <w:r w:rsidRPr="00265F44">
        <w:rPr>
          <w:color w:val="000000"/>
          <w:sz w:val="19"/>
          <w:szCs w:val="19"/>
          <w:lang w:val="es-ES" w:eastAsia="en-US"/>
        </w:rPr>
        <w:t xml:space="preserve"> Así fue como “Abraham creyó a Dios, y le fue contado por justicia”. </w:t>
      </w:r>
    </w:p>
    <w:p w:rsidR="00AF73F6" w:rsidRPr="00265F44" w:rsidRDefault="00AF73F6" w:rsidP="008D1B5B">
      <w:pPr>
        <w:jc w:val="both"/>
        <w:rPr>
          <w:color w:val="000000"/>
          <w:sz w:val="19"/>
          <w:szCs w:val="19"/>
          <w:lang w:val="es-ES" w:eastAsia="en-US"/>
        </w:rPr>
      </w:pPr>
      <w:r w:rsidRPr="00265F44">
        <w:rPr>
          <w:b/>
          <w:bCs/>
          <w:color w:val="000000"/>
          <w:sz w:val="19"/>
          <w:szCs w:val="19"/>
          <w:lang w:val="es-ES" w:eastAsia="en-US"/>
        </w:rPr>
        <w:t>22</w:t>
      </w:r>
      <w:r w:rsidRPr="00265F44">
        <w:rPr>
          <w:color w:val="000000"/>
          <w:sz w:val="19"/>
          <w:szCs w:val="19"/>
          <w:lang w:val="es-ES" w:eastAsia="en-US"/>
        </w:rPr>
        <w:t xml:space="preserve"> Mas la Escritura lo encerró todo bajo pecado, para que la promesa que es por la fe en Jesucristo fuese dada a los que creen. </w:t>
      </w:r>
    </w:p>
    <w:p w:rsidR="00AF73F6" w:rsidRPr="00265F44" w:rsidRDefault="00AF73F6" w:rsidP="008D1B5B">
      <w:pPr>
        <w:jc w:val="both"/>
        <w:rPr>
          <w:color w:val="000000"/>
          <w:sz w:val="19"/>
          <w:szCs w:val="19"/>
          <w:lang w:val="es-ES" w:eastAsia="en-US"/>
        </w:rPr>
      </w:pPr>
      <w:r w:rsidRPr="00265F44">
        <w:rPr>
          <w:b/>
          <w:bCs/>
          <w:color w:val="000000"/>
          <w:sz w:val="19"/>
          <w:szCs w:val="19"/>
          <w:lang w:val="es-ES" w:eastAsia="en-US"/>
        </w:rPr>
        <w:t>Gálatas 5:6</w:t>
      </w:r>
    </w:p>
    <w:p w:rsidR="00AF73F6" w:rsidRPr="00265F44" w:rsidRDefault="00AF73F6" w:rsidP="008D1B5B">
      <w:pPr>
        <w:jc w:val="both"/>
        <w:rPr>
          <w:color w:val="000000"/>
          <w:sz w:val="19"/>
          <w:szCs w:val="19"/>
          <w:lang w:val="es-ES" w:eastAsia="en-US"/>
        </w:rPr>
      </w:pPr>
      <w:r w:rsidRPr="00265F44">
        <w:rPr>
          <w:color w:val="000000"/>
          <w:sz w:val="19"/>
          <w:szCs w:val="19"/>
          <w:lang w:val="es-ES" w:eastAsia="en-US"/>
        </w:rPr>
        <w:t>6 porque en Cristo Jesús ni la circuncisión vale algo, ni la incircuncisión, sino la fe, que obra por medio del amor. </w:t>
      </w:r>
    </w:p>
    <w:p w:rsidR="00AF73F6" w:rsidRPr="00265F44" w:rsidRDefault="00AF73F6" w:rsidP="008D1B5B">
      <w:pPr>
        <w:jc w:val="both"/>
        <w:rPr>
          <w:color w:val="000000"/>
          <w:sz w:val="19"/>
          <w:szCs w:val="19"/>
          <w:lang w:val="es-ES" w:eastAsia="en-US"/>
        </w:rPr>
      </w:pPr>
      <w:r w:rsidRPr="00265F44">
        <w:rPr>
          <w:b/>
          <w:bCs/>
          <w:color w:val="000000"/>
          <w:sz w:val="19"/>
          <w:szCs w:val="19"/>
          <w:lang w:val="es-ES" w:eastAsia="en-US"/>
        </w:rPr>
        <w:t>Efesios 3:12</w:t>
      </w:r>
    </w:p>
    <w:p w:rsidR="00AF73F6" w:rsidRPr="00265F44" w:rsidRDefault="00AF73F6" w:rsidP="008D1B5B">
      <w:pPr>
        <w:jc w:val="both"/>
        <w:rPr>
          <w:color w:val="000000"/>
          <w:sz w:val="19"/>
          <w:szCs w:val="19"/>
          <w:lang w:val="es-ES" w:eastAsia="en-US"/>
        </w:rPr>
      </w:pPr>
      <w:r w:rsidRPr="00265F44">
        <w:rPr>
          <w:b/>
          <w:bCs/>
          <w:color w:val="000000"/>
          <w:sz w:val="19"/>
          <w:szCs w:val="19"/>
          <w:lang w:val="es-ES" w:eastAsia="en-US"/>
        </w:rPr>
        <w:t>12</w:t>
      </w:r>
      <w:r w:rsidRPr="00265F44">
        <w:rPr>
          <w:color w:val="000000"/>
          <w:sz w:val="19"/>
          <w:szCs w:val="19"/>
          <w:lang w:val="es-ES" w:eastAsia="en-US"/>
        </w:rPr>
        <w:t xml:space="preserve"> en quien tenemos confianza y seguro acceso por medio de la fe en Él; </w:t>
      </w:r>
    </w:p>
    <w:p w:rsidR="00AF73F6" w:rsidRPr="00265F44" w:rsidRDefault="00AF73F6" w:rsidP="008D1B5B">
      <w:pPr>
        <w:jc w:val="both"/>
        <w:rPr>
          <w:color w:val="000000"/>
          <w:sz w:val="19"/>
          <w:szCs w:val="19"/>
          <w:lang w:val="es-ES" w:eastAsia="en-US"/>
        </w:rPr>
      </w:pPr>
      <w:r w:rsidRPr="00265F44">
        <w:rPr>
          <w:b/>
          <w:bCs/>
          <w:color w:val="000000"/>
          <w:sz w:val="19"/>
          <w:szCs w:val="19"/>
          <w:lang w:val="es-ES" w:eastAsia="en-US"/>
        </w:rPr>
        <w:t>Filipenses 3:9</w:t>
      </w:r>
    </w:p>
    <w:p w:rsidR="00AF73F6" w:rsidRPr="00265F44" w:rsidRDefault="00AF73F6" w:rsidP="008D1B5B">
      <w:pPr>
        <w:jc w:val="both"/>
        <w:rPr>
          <w:color w:val="000000"/>
          <w:sz w:val="19"/>
          <w:szCs w:val="19"/>
          <w:lang w:val="es-ES" w:eastAsia="en-US"/>
        </w:rPr>
      </w:pPr>
      <w:r w:rsidRPr="00265F44">
        <w:rPr>
          <w:b/>
          <w:bCs/>
          <w:color w:val="000000"/>
          <w:sz w:val="19"/>
          <w:szCs w:val="19"/>
          <w:lang w:val="es-ES" w:eastAsia="en-US"/>
        </w:rPr>
        <w:t>9</w:t>
      </w:r>
      <w:r w:rsidRPr="00265F44">
        <w:rPr>
          <w:color w:val="000000"/>
          <w:sz w:val="19"/>
          <w:szCs w:val="19"/>
          <w:lang w:val="es-ES" w:eastAsia="en-US"/>
        </w:rPr>
        <w:t xml:space="preserve"> y ser hallado en Él, no teniendo mi propia justicia, que es por la ley, sino la que es por medio de la fe en Cristo, la justicia procedente de Dios basada en la fe; </w:t>
      </w:r>
    </w:p>
    <w:p w:rsidR="00AF73F6" w:rsidRPr="00265F44" w:rsidRDefault="00AF73F6" w:rsidP="008D1B5B">
      <w:pPr>
        <w:jc w:val="both"/>
        <w:rPr>
          <w:color w:val="000000"/>
          <w:sz w:val="19"/>
          <w:szCs w:val="19"/>
          <w:lang w:val="es-ES" w:eastAsia="en-US"/>
        </w:rPr>
      </w:pPr>
      <w:r w:rsidRPr="00265F44">
        <w:rPr>
          <w:b/>
          <w:bCs/>
          <w:color w:val="000000"/>
          <w:sz w:val="19"/>
          <w:szCs w:val="19"/>
          <w:lang w:val="es-ES" w:eastAsia="en-US"/>
        </w:rPr>
        <w:t>Hebreos 12:2</w:t>
      </w:r>
    </w:p>
    <w:p w:rsidR="00AF73F6" w:rsidRPr="00265F44" w:rsidRDefault="00AF73F6" w:rsidP="008D1B5B">
      <w:pPr>
        <w:jc w:val="both"/>
        <w:rPr>
          <w:color w:val="000000"/>
          <w:sz w:val="19"/>
          <w:szCs w:val="19"/>
          <w:lang w:val="es-ES" w:eastAsia="en-US"/>
        </w:rPr>
      </w:pPr>
      <w:r w:rsidRPr="00265F44">
        <w:rPr>
          <w:color w:val="000000"/>
          <w:sz w:val="19"/>
          <w:szCs w:val="19"/>
          <w:lang w:val="es-ES" w:eastAsia="en-US"/>
        </w:rPr>
        <w:t>2 puestos los ojos en Jesús, el Autor y Perfeccionador de nuestra fe, el cual por el gozo puesto delante de Él sufrió la cruz, menospreciando el oprobio, y se sentó a la diestra del trono de Dios.</w:t>
      </w:r>
    </w:p>
    <w:p w:rsidR="00F31925" w:rsidRDefault="00F31925" w:rsidP="006C7BDA">
      <w:pPr>
        <w:jc w:val="center"/>
        <w:rPr>
          <w:b/>
          <w:bCs/>
          <w:sz w:val="19"/>
          <w:szCs w:val="19"/>
        </w:rPr>
      </w:pPr>
    </w:p>
    <w:p w:rsidR="00265F44" w:rsidRDefault="00265F44" w:rsidP="006C7BDA">
      <w:pPr>
        <w:jc w:val="center"/>
        <w:rPr>
          <w:b/>
          <w:bCs/>
          <w:sz w:val="19"/>
          <w:szCs w:val="19"/>
        </w:rPr>
      </w:pPr>
    </w:p>
    <w:p w:rsidR="00265F44" w:rsidRDefault="00265F44" w:rsidP="006C7BDA">
      <w:pPr>
        <w:jc w:val="center"/>
        <w:rPr>
          <w:b/>
          <w:bCs/>
          <w:sz w:val="19"/>
          <w:szCs w:val="19"/>
        </w:rPr>
      </w:pPr>
    </w:p>
    <w:p w:rsidR="00265F44" w:rsidRDefault="00265F44" w:rsidP="006C7BDA">
      <w:pPr>
        <w:jc w:val="center"/>
        <w:rPr>
          <w:b/>
          <w:bCs/>
          <w:sz w:val="19"/>
          <w:szCs w:val="19"/>
        </w:rPr>
      </w:pPr>
    </w:p>
    <w:p w:rsidR="00265F44" w:rsidRDefault="00265F44" w:rsidP="006C7BDA">
      <w:pPr>
        <w:jc w:val="center"/>
        <w:rPr>
          <w:b/>
          <w:bCs/>
          <w:sz w:val="19"/>
          <w:szCs w:val="19"/>
        </w:rPr>
      </w:pPr>
    </w:p>
    <w:p w:rsidR="00265F44" w:rsidRDefault="00265F44" w:rsidP="006C7BDA">
      <w:pPr>
        <w:jc w:val="center"/>
        <w:rPr>
          <w:b/>
          <w:bCs/>
          <w:sz w:val="19"/>
          <w:szCs w:val="19"/>
        </w:rPr>
      </w:pPr>
    </w:p>
    <w:p w:rsidR="00265F44" w:rsidRDefault="00265F44" w:rsidP="006C7BDA">
      <w:pPr>
        <w:jc w:val="center"/>
        <w:rPr>
          <w:b/>
          <w:bCs/>
          <w:sz w:val="19"/>
          <w:szCs w:val="19"/>
        </w:rPr>
      </w:pPr>
    </w:p>
    <w:p w:rsidR="00FB4081" w:rsidRPr="00265F44" w:rsidRDefault="00FB4081" w:rsidP="006C7BDA">
      <w:pPr>
        <w:jc w:val="center"/>
        <w:rPr>
          <w:b/>
          <w:bCs/>
          <w:sz w:val="19"/>
          <w:szCs w:val="19"/>
        </w:rPr>
      </w:pPr>
      <w:r w:rsidRPr="00265F44">
        <w:rPr>
          <w:b/>
          <w:bCs/>
          <w:sz w:val="19"/>
          <w:szCs w:val="19"/>
        </w:rPr>
        <w:lastRenderedPageBreak/>
        <w:t xml:space="preserve">Himno: </w:t>
      </w:r>
      <w:r w:rsidR="00F91163" w:rsidRPr="00265F44">
        <w:rPr>
          <w:b/>
          <w:bCs/>
          <w:sz w:val="19"/>
          <w:szCs w:val="19"/>
        </w:rPr>
        <w:t>21</w:t>
      </w:r>
    </w:p>
    <w:p w:rsidR="00F91163" w:rsidRPr="00265F44" w:rsidRDefault="00F91163" w:rsidP="00FB4081">
      <w:pPr>
        <w:jc w:val="both"/>
        <w:rPr>
          <w:b/>
          <w:bCs/>
          <w:sz w:val="19"/>
          <w:szCs w:val="19"/>
        </w:rPr>
      </w:pPr>
    </w:p>
    <w:tbl>
      <w:tblPr>
        <w:tblW w:w="0" w:type="auto"/>
        <w:tblInd w:w="415" w:type="dxa"/>
        <w:shd w:val="clear" w:color="auto" w:fill="FFFFFF"/>
        <w:tblCellMar>
          <w:top w:w="15" w:type="dxa"/>
          <w:left w:w="15" w:type="dxa"/>
          <w:bottom w:w="15" w:type="dxa"/>
          <w:right w:w="15" w:type="dxa"/>
        </w:tblCellMar>
        <w:tblLook w:val="04A0"/>
      </w:tblPr>
      <w:tblGrid>
        <w:gridCol w:w="337"/>
        <w:gridCol w:w="2349"/>
      </w:tblGrid>
      <w:tr w:rsidR="00FB4081" w:rsidRPr="00265F44" w:rsidTr="00C177A1">
        <w:tc>
          <w:tcPr>
            <w:tcW w:w="337" w:type="dxa"/>
            <w:shd w:val="clear" w:color="auto" w:fill="FFFFFF"/>
            <w:tcMar>
              <w:top w:w="0" w:type="dxa"/>
              <w:left w:w="0" w:type="dxa"/>
              <w:bottom w:w="300" w:type="dxa"/>
              <w:right w:w="225" w:type="dxa"/>
            </w:tcMar>
            <w:hideMark/>
          </w:tcPr>
          <w:p w:rsidR="00FB4081" w:rsidRPr="00265F44" w:rsidRDefault="00FB4081" w:rsidP="00602A7C">
            <w:pPr>
              <w:shd w:val="clear" w:color="auto" w:fill="DDDDDD"/>
              <w:jc w:val="both"/>
              <w:rPr>
                <w:color w:val="444444"/>
                <w:sz w:val="19"/>
                <w:szCs w:val="19"/>
              </w:rPr>
            </w:pPr>
            <w:r w:rsidRPr="00265F44">
              <w:rPr>
                <w:color w:val="444444"/>
                <w:sz w:val="19"/>
                <w:szCs w:val="19"/>
              </w:rPr>
              <w:t>1</w:t>
            </w:r>
          </w:p>
        </w:tc>
        <w:tc>
          <w:tcPr>
            <w:tcW w:w="0" w:type="auto"/>
            <w:shd w:val="clear" w:color="auto" w:fill="FFFFFF"/>
            <w:tcMar>
              <w:top w:w="0" w:type="dxa"/>
              <w:left w:w="0" w:type="dxa"/>
              <w:bottom w:w="300" w:type="dxa"/>
              <w:right w:w="0" w:type="dxa"/>
            </w:tcMar>
            <w:hideMark/>
          </w:tcPr>
          <w:p w:rsidR="00705283" w:rsidRPr="00265F44" w:rsidRDefault="008E395A" w:rsidP="00AD78E1">
            <w:pPr>
              <w:rPr>
                <w:color w:val="000000"/>
                <w:sz w:val="19"/>
                <w:szCs w:val="19"/>
                <w:lang w:val="es-ES"/>
              </w:rPr>
            </w:pPr>
            <w:r w:rsidRPr="00265F44">
              <w:rPr>
                <w:color w:val="000000"/>
                <w:sz w:val="19"/>
                <w:szCs w:val="19"/>
                <w:lang w:val="es-ES"/>
              </w:rPr>
              <w:t>¡Que amor nos trajo Tu virtud!</w:t>
            </w:r>
            <w:r w:rsidR="00302F67" w:rsidRPr="00265F44">
              <w:rPr>
                <w:color w:val="000000"/>
                <w:sz w:val="19"/>
                <w:szCs w:val="19"/>
                <w:lang w:val="es-ES"/>
              </w:rPr>
              <w:t xml:space="preserve"> </w:t>
            </w:r>
            <w:r w:rsidR="00302F67" w:rsidRPr="00265F44">
              <w:rPr>
                <w:color w:val="000000"/>
                <w:sz w:val="19"/>
                <w:szCs w:val="19"/>
                <w:lang w:val="es-ES"/>
              </w:rPr>
              <w:br/>
            </w:r>
            <w:r w:rsidRPr="00265F44">
              <w:rPr>
                <w:color w:val="000000"/>
                <w:sz w:val="19"/>
                <w:szCs w:val="19"/>
                <w:lang w:val="es-ES"/>
              </w:rPr>
              <w:t>¡Mil gracias, oh Senor!</w:t>
            </w:r>
            <w:r w:rsidR="00302F67" w:rsidRPr="00265F44">
              <w:rPr>
                <w:color w:val="000000"/>
                <w:sz w:val="19"/>
                <w:szCs w:val="19"/>
                <w:lang w:val="es-ES"/>
              </w:rPr>
              <w:br/>
            </w:r>
            <w:r w:rsidR="00121713" w:rsidRPr="00265F44">
              <w:rPr>
                <w:color w:val="000000"/>
                <w:sz w:val="19"/>
                <w:szCs w:val="19"/>
                <w:lang w:val="es-ES"/>
              </w:rPr>
              <w:t>Por lo que eres Padre Dios</w:t>
            </w:r>
            <w:r w:rsidR="00302F67" w:rsidRPr="00265F44">
              <w:rPr>
                <w:color w:val="000000"/>
                <w:sz w:val="19"/>
                <w:szCs w:val="19"/>
                <w:lang w:val="es-ES"/>
              </w:rPr>
              <w:t xml:space="preserve"> </w:t>
            </w:r>
            <w:r w:rsidR="00302F67" w:rsidRPr="00265F44">
              <w:rPr>
                <w:color w:val="000000"/>
                <w:sz w:val="19"/>
                <w:szCs w:val="19"/>
                <w:lang w:val="es-ES"/>
              </w:rPr>
              <w:br/>
            </w:r>
            <w:r w:rsidR="00AD78E1" w:rsidRPr="00265F44">
              <w:rPr>
                <w:color w:val="000000"/>
                <w:sz w:val="19"/>
                <w:szCs w:val="19"/>
                <w:lang w:val="es-ES"/>
              </w:rPr>
              <w:t>Te damos hoy loor</w:t>
            </w:r>
            <w:r w:rsidR="00121713" w:rsidRPr="00265F44">
              <w:rPr>
                <w:color w:val="000000"/>
                <w:sz w:val="19"/>
                <w:szCs w:val="19"/>
                <w:lang w:val="es-ES"/>
              </w:rPr>
              <w:t>.</w:t>
            </w:r>
          </w:p>
        </w:tc>
      </w:tr>
      <w:tr w:rsidR="00302F67" w:rsidRPr="00265F44" w:rsidTr="006631B1">
        <w:tc>
          <w:tcPr>
            <w:tcW w:w="337" w:type="dxa"/>
            <w:shd w:val="clear" w:color="auto" w:fill="FFFFFF"/>
            <w:tcMar>
              <w:top w:w="0" w:type="dxa"/>
              <w:left w:w="0" w:type="dxa"/>
              <w:bottom w:w="300" w:type="dxa"/>
              <w:right w:w="225" w:type="dxa"/>
            </w:tcMar>
            <w:hideMark/>
          </w:tcPr>
          <w:p w:rsidR="00302F67" w:rsidRPr="00265F44" w:rsidRDefault="00302F67" w:rsidP="00302F67">
            <w:pPr>
              <w:shd w:val="clear" w:color="auto" w:fill="DDDDDD"/>
              <w:jc w:val="both"/>
              <w:rPr>
                <w:color w:val="444444"/>
                <w:sz w:val="19"/>
                <w:szCs w:val="19"/>
              </w:rPr>
            </w:pPr>
            <w:r w:rsidRPr="00265F44">
              <w:rPr>
                <w:color w:val="444444"/>
                <w:sz w:val="19"/>
                <w:szCs w:val="19"/>
              </w:rPr>
              <w:t>2</w:t>
            </w:r>
          </w:p>
        </w:tc>
        <w:tc>
          <w:tcPr>
            <w:tcW w:w="0" w:type="auto"/>
          </w:tcPr>
          <w:p w:rsidR="00302F67" w:rsidRPr="00265F44" w:rsidRDefault="00C14E49" w:rsidP="00302F67">
            <w:pPr>
              <w:rPr>
                <w:sz w:val="19"/>
                <w:szCs w:val="19"/>
                <w:lang w:val="es-ES"/>
              </w:rPr>
            </w:pPr>
            <w:r w:rsidRPr="00265F44">
              <w:rPr>
                <w:color w:val="000000"/>
                <w:sz w:val="19"/>
                <w:szCs w:val="19"/>
                <w:lang w:val="es-ES"/>
              </w:rPr>
              <w:t xml:space="preserve">Nos revelastes Tu intencion </w:t>
            </w:r>
            <w:r w:rsidR="00302F67" w:rsidRPr="00265F44">
              <w:rPr>
                <w:color w:val="000000"/>
                <w:sz w:val="19"/>
                <w:szCs w:val="19"/>
                <w:lang w:val="es-ES"/>
              </w:rPr>
              <w:t xml:space="preserve"> </w:t>
            </w:r>
            <w:r w:rsidR="00302F67" w:rsidRPr="00265F44">
              <w:rPr>
                <w:color w:val="000000"/>
                <w:sz w:val="19"/>
                <w:szCs w:val="19"/>
                <w:lang w:val="es-ES"/>
              </w:rPr>
              <w:br/>
            </w:r>
            <w:r w:rsidRPr="00265F44">
              <w:rPr>
                <w:color w:val="000000"/>
                <w:sz w:val="19"/>
                <w:szCs w:val="19"/>
                <w:lang w:val="es-ES"/>
              </w:rPr>
              <w:t>Y eterna voluntad;</w:t>
            </w:r>
            <w:r w:rsidR="00302F67" w:rsidRPr="00265F44">
              <w:rPr>
                <w:color w:val="000000"/>
                <w:sz w:val="19"/>
                <w:szCs w:val="19"/>
                <w:lang w:val="es-ES"/>
              </w:rPr>
              <w:t xml:space="preserve"> </w:t>
            </w:r>
            <w:r w:rsidR="00302F67" w:rsidRPr="00265F44">
              <w:rPr>
                <w:color w:val="000000"/>
                <w:sz w:val="19"/>
                <w:szCs w:val="19"/>
                <w:lang w:val="es-ES"/>
              </w:rPr>
              <w:br/>
            </w:r>
            <w:r w:rsidRPr="00265F44">
              <w:rPr>
                <w:color w:val="000000"/>
                <w:sz w:val="19"/>
                <w:szCs w:val="19"/>
                <w:lang w:val="es-ES"/>
              </w:rPr>
              <w:t>En el Hijo has brotado ya</w:t>
            </w:r>
            <w:r w:rsidR="00302F67" w:rsidRPr="00265F44">
              <w:rPr>
                <w:color w:val="000000"/>
                <w:sz w:val="19"/>
                <w:szCs w:val="19"/>
                <w:lang w:val="es-ES"/>
              </w:rPr>
              <w:t xml:space="preserve"> </w:t>
            </w:r>
            <w:r w:rsidR="00302F67" w:rsidRPr="00265F44">
              <w:rPr>
                <w:color w:val="000000"/>
                <w:sz w:val="19"/>
                <w:szCs w:val="19"/>
                <w:lang w:val="es-ES"/>
              </w:rPr>
              <w:br/>
            </w:r>
            <w:r w:rsidRPr="00265F44">
              <w:rPr>
                <w:color w:val="000000"/>
                <w:sz w:val="19"/>
                <w:szCs w:val="19"/>
                <w:lang w:val="es-ES"/>
              </w:rPr>
              <w:t>Para cumplir Tu plan.</w:t>
            </w:r>
            <w:r w:rsidR="00302F67" w:rsidRPr="00265F44">
              <w:rPr>
                <w:color w:val="000000"/>
                <w:sz w:val="19"/>
                <w:szCs w:val="19"/>
                <w:lang w:val="es-ES"/>
              </w:rPr>
              <w:t xml:space="preserve"> </w:t>
            </w:r>
          </w:p>
        </w:tc>
      </w:tr>
      <w:tr w:rsidR="00302F67" w:rsidRPr="00265F44" w:rsidTr="00C177A1">
        <w:tc>
          <w:tcPr>
            <w:tcW w:w="337" w:type="dxa"/>
            <w:shd w:val="clear" w:color="auto" w:fill="FFFFFF"/>
            <w:tcMar>
              <w:top w:w="0" w:type="dxa"/>
              <w:left w:w="0" w:type="dxa"/>
              <w:bottom w:w="300" w:type="dxa"/>
              <w:right w:w="225" w:type="dxa"/>
            </w:tcMar>
            <w:hideMark/>
          </w:tcPr>
          <w:p w:rsidR="00302F67" w:rsidRPr="00265F44" w:rsidRDefault="00302F67" w:rsidP="00302F67">
            <w:pPr>
              <w:shd w:val="clear" w:color="auto" w:fill="DDDDDD"/>
              <w:jc w:val="both"/>
              <w:rPr>
                <w:color w:val="444444"/>
                <w:sz w:val="19"/>
                <w:szCs w:val="19"/>
              </w:rPr>
            </w:pPr>
            <w:r w:rsidRPr="00265F44">
              <w:rPr>
                <w:color w:val="444444"/>
                <w:sz w:val="19"/>
                <w:szCs w:val="19"/>
              </w:rPr>
              <w:t>3</w:t>
            </w:r>
          </w:p>
        </w:tc>
        <w:tc>
          <w:tcPr>
            <w:tcW w:w="0" w:type="auto"/>
            <w:shd w:val="clear" w:color="auto" w:fill="FFFFFF"/>
            <w:tcMar>
              <w:top w:w="0" w:type="dxa"/>
              <w:left w:w="0" w:type="dxa"/>
              <w:bottom w:w="300" w:type="dxa"/>
              <w:right w:w="0" w:type="dxa"/>
            </w:tcMar>
            <w:hideMark/>
          </w:tcPr>
          <w:p w:rsidR="00302F67" w:rsidRPr="00265F44" w:rsidRDefault="00CB034B" w:rsidP="00CB034B">
            <w:pPr>
              <w:rPr>
                <w:color w:val="000000"/>
                <w:sz w:val="19"/>
                <w:szCs w:val="19"/>
                <w:lang w:val="es-ES"/>
              </w:rPr>
            </w:pPr>
            <w:r w:rsidRPr="00265F44">
              <w:rPr>
                <w:color w:val="000000"/>
                <w:sz w:val="19"/>
                <w:szCs w:val="19"/>
                <w:lang w:val="es-ES"/>
              </w:rPr>
              <w:t xml:space="preserve">Al hijo amado diste tu;  </w:t>
            </w:r>
            <w:r w:rsidRPr="00265F44">
              <w:rPr>
                <w:color w:val="000000"/>
                <w:sz w:val="19"/>
                <w:szCs w:val="19"/>
                <w:lang w:val="es-ES"/>
              </w:rPr>
              <w:br/>
              <w:t>Vino en amor, murio,</w:t>
            </w:r>
            <w:r w:rsidRPr="00265F44">
              <w:rPr>
                <w:color w:val="000000"/>
                <w:sz w:val="19"/>
                <w:szCs w:val="19"/>
                <w:lang w:val="es-ES"/>
              </w:rPr>
              <w:br/>
              <w:t>Nos hizo hijos por Su cruz,</w:t>
            </w:r>
            <w:r w:rsidRPr="00265F44">
              <w:rPr>
                <w:color w:val="000000"/>
                <w:sz w:val="19"/>
                <w:szCs w:val="19"/>
                <w:lang w:val="es-ES"/>
              </w:rPr>
              <w:br/>
              <w:t>Herederos de Dios.</w:t>
            </w:r>
          </w:p>
        </w:tc>
      </w:tr>
      <w:tr w:rsidR="00302F67" w:rsidRPr="00265F44" w:rsidTr="00C177A1">
        <w:tc>
          <w:tcPr>
            <w:tcW w:w="337" w:type="dxa"/>
            <w:shd w:val="clear" w:color="auto" w:fill="FFFFFF"/>
            <w:tcMar>
              <w:top w:w="0" w:type="dxa"/>
              <w:left w:w="0" w:type="dxa"/>
              <w:bottom w:w="300" w:type="dxa"/>
              <w:right w:w="225" w:type="dxa"/>
            </w:tcMar>
            <w:hideMark/>
          </w:tcPr>
          <w:p w:rsidR="00302F67" w:rsidRPr="00265F44" w:rsidRDefault="00302F67" w:rsidP="00302F67">
            <w:pPr>
              <w:shd w:val="clear" w:color="auto" w:fill="DDDDDD"/>
              <w:jc w:val="both"/>
              <w:rPr>
                <w:color w:val="444444"/>
                <w:sz w:val="19"/>
                <w:szCs w:val="19"/>
              </w:rPr>
            </w:pPr>
            <w:r w:rsidRPr="00265F44">
              <w:rPr>
                <w:color w:val="444444"/>
                <w:sz w:val="19"/>
                <w:szCs w:val="19"/>
              </w:rPr>
              <w:t xml:space="preserve">4    </w:t>
            </w:r>
          </w:p>
        </w:tc>
        <w:tc>
          <w:tcPr>
            <w:tcW w:w="0" w:type="auto"/>
            <w:shd w:val="clear" w:color="auto" w:fill="FFFFFF"/>
            <w:tcMar>
              <w:top w:w="0" w:type="dxa"/>
              <w:left w:w="0" w:type="dxa"/>
              <w:bottom w:w="300" w:type="dxa"/>
              <w:right w:w="0" w:type="dxa"/>
            </w:tcMar>
            <w:hideMark/>
          </w:tcPr>
          <w:p w:rsidR="00302F67" w:rsidRPr="00265F44" w:rsidRDefault="00242243" w:rsidP="00F632F6">
            <w:pPr>
              <w:rPr>
                <w:color w:val="000000"/>
                <w:sz w:val="19"/>
                <w:szCs w:val="19"/>
                <w:lang w:val="es-ES"/>
              </w:rPr>
            </w:pPr>
            <w:r w:rsidRPr="00265F44">
              <w:rPr>
                <w:color w:val="000000"/>
                <w:sz w:val="19"/>
                <w:szCs w:val="19"/>
                <w:lang w:val="es-ES"/>
              </w:rPr>
              <w:t>Por El Tu vida nuestra es,</w:t>
            </w:r>
            <w:r w:rsidR="00AF46DB" w:rsidRPr="00265F44">
              <w:rPr>
                <w:color w:val="000000"/>
                <w:sz w:val="19"/>
                <w:szCs w:val="19"/>
                <w:lang w:val="es-ES"/>
              </w:rPr>
              <w:t xml:space="preserve">  </w:t>
            </w:r>
            <w:r w:rsidR="00AF46DB" w:rsidRPr="00265F44">
              <w:rPr>
                <w:color w:val="000000"/>
                <w:sz w:val="19"/>
                <w:szCs w:val="19"/>
                <w:lang w:val="es-ES"/>
              </w:rPr>
              <w:br/>
            </w:r>
            <w:r w:rsidR="00F632F6" w:rsidRPr="00265F44">
              <w:rPr>
                <w:color w:val="000000"/>
                <w:sz w:val="19"/>
                <w:szCs w:val="19"/>
                <w:lang w:val="es-ES"/>
              </w:rPr>
              <w:t>Oh, Padre celestial</w:t>
            </w:r>
            <w:r w:rsidRPr="00265F44">
              <w:rPr>
                <w:color w:val="000000"/>
                <w:sz w:val="19"/>
                <w:szCs w:val="19"/>
                <w:lang w:val="es-ES"/>
              </w:rPr>
              <w:t>;</w:t>
            </w:r>
            <w:r w:rsidR="00AF46DB" w:rsidRPr="00265F44">
              <w:rPr>
                <w:color w:val="000000"/>
                <w:sz w:val="19"/>
                <w:szCs w:val="19"/>
                <w:lang w:val="es-ES"/>
              </w:rPr>
              <w:br/>
            </w:r>
            <w:r w:rsidR="0089162E" w:rsidRPr="00265F44">
              <w:rPr>
                <w:color w:val="000000"/>
                <w:sz w:val="19"/>
                <w:szCs w:val="19"/>
                <w:lang w:val="es-ES"/>
              </w:rPr>
              <w:t>Tu</w:t>
            </w:r>
            <w:r w:rsidR="00F632F6" w:rsidRPr="00265F44">
              <w:rPr>
                <w:color w:val="000000"/>
                <w:sz w:val="19"/>
                <w:szCs w:val="19"/>
                <w:lang w:val="es-ES"/>
              </w:rPr>
              <w:t xml:space="preserve"> </w:t>
            </w:r>
            <w:r w:rsidR="0089162E" w:rsidRPr="00265F44">
              <w:rPr>
                <w:color w:val="000000"/>
                <w:sz w:val="19"/>
                <w:szCs w:val="19"/>
                <w:lang w:val="es-ES"/>
              </w:rPr>
              <w:t xml:space="preserve">mismo ser nos </w:t>
            </w:r>
            <w:r w:rsidR="00F632F6" w:rsidRPr="00265F44">
              <w:rPr>
                <w:color w:val="000000"/>
                <w:sz w:val="19"/>
                <w:szCs w:val="19"/>
                <w:lang w:val="es-ES"/>
              </w:rPr>
              <w:t>impartio,</w:t>
            </w:r>
            <w:r w:rsidR="00AF46DB" w:rsidRPr="00265F44">
              <w:rPr>
                <w:color w:val="000000"/>
                <w:sz w:val="19"/>
                <w:szCs w:val="19"/>
                <w:lang w:val="es-ES"/>
              </w:rPr>
              <w:br/>
            </w:r>
            <w:r w:rsidR="0089162E" w:rsidRPr="00265F44">
              <w:rPr>
                <w:color w:val="000000"/>
                <w:sz w:val="19"/>
                <w:szCs w:val="19"/>
                <w:lang w:val="es-ES"/>
              </w:rPr>
              <w:t>Tu esencia divinal.</w:t>
            </w:r>
          </w:p>
        </w:tc>
      </w:tr>
      <w:tr w:rsidR="00302F67" w:rsidRPr="00265F44" w:rsidTr="00C177A1">
        <w:tc>
          <w:tcPr>
            <w:tcW w:w="337" w:type="dxa"/>
            <w:shd w:val="clear" w:color="auto" w:fill="FFFFFF"/>
            <w:tcMar>
              <w:top w:w="0" w:type="dxa"/>
              <w:left w:w="0" w:type="dxa"/>
              <w:bottom w:w="300" w:type="dxa"/>
              <w:right w:w="225" w:type="dxa"/>
            </w:tcMar>
            <w:hideMark/>
          </w:tcPr>
          <w:p w:rsidR="00302F67" w:rsidRPr="00265F44" w:rsidRDefault="00302F67" w:rsidP="00302F67">
            <w:pPr>
              <w:shd w:val="clear" w:color="auto" w:fill="DDDDDD"/>
              <w:jc w:val="both"/>
              <w:rPr>
                <w:color w:val="444444"/>
                <w:sz w:val="19"/>
                <w:szCs w:val="19"/>
              </w:rPr>
            </w:pPr>
            <w:r w:rsidRPr="00265F44">
              <w:rPr>
                <w:color w:val="444444"/>
                <w:sz w:val="19"/>
                <w:szCs w:val="19"/>
              </w:rPr>
              <w:t>5</w:t>
            </w:r>
          </w:p>
        </w:tc>
        <w:tc>
          <w:tcPr>
            <w:tcW w:w="0" w:type="auto"/>
            <w:shd w:val="clear" w:color="auto" w:fill="FFFFFF"/>
            <w:tcMar>
              <w:top w:w="0" w:type="dxa"/>
              <w:left w:w="0" w:type="dxa"/>
              <w:bottom w:w="300" w:type="dxa"/>
              <w:right w:w="0" w:type="dxa"/>
            </w:tcMar>
            <w:hideMark/>
          </w:tcPr>
          <w:p w:rsidR="00302F67" w:rsidRPr="00265F44" w:rsidRDefault="00FE5385" w:rsidP="00302F67">
            <w:pPr>
              <w:jc w:val="both"/>
              <w:rPr>
                <w:color w:val="000000"/>
                <w:sz w:val="19"/>
                <w:szCs w:val="19"/>
                <w:lang w:val="es-ES"/>
              </w:rPr>
            </w:pPr>
            <w:r w:rsidRPr="00265F44">
              <w:rPr>
                <w:color w:val="000000"/>
                <w:sz w:val="19"/>
                <w:szCs w:val="19"/>
                <w:lang w:val="es-ES"/>
              </w:rPr>
              <w:t>Tu Espiritu al nuestro entro,</w:t>
            </w:r>
          </w:p>
          <w:p w:rsidR="00FE5385" w:rsidRPr="00265F44" w:rsidRDefault="00FE5385" w:rsidP="00302F67">
            <w:pPr>
              <w:jc w:val="both"/>
              <w:rPr>
                <w:color w:val="000000"/>
                <w:sz w:val="19"/>
                <w:szCs w:val="19"/>
                <w:lang w:val="es-ES"/>
              </w:rPr>
            </w:pPr>
            <w:r w:rsidRPr="00265F44">
              <w:rPr>
                <w:color w:val="000000"/>
                <w:sz w:val="19"/>
                <w:szCs w:val="19"/>
                <w:lang w:val="es-ES"/>
              </w:rPr>
              <w:t>Para “Abba” clamar.</w:t>
            </w:r>
          </w:p>
          <w:p w:rsidR="00FE5385" w:rsidRPr="00265F44" w:rsidRDefault="00FE5385" w:rsidP="00302F67">
            <w:pPr>
              <w:jc w:val="both"/>
              <w:rPr>
                <w:color w:val="000000"/>
                <w:sz w:val="19"/>
                <w:szCs w:val="19"/>
                <w:lang w:val="es-ES"/>
              </w:rPr>
            </w:pPr>
            <w:r w:rsidRPr="00265F44">
              <w:rPr>
                <w:color w:val="000000"/>
                <w:sz w:val="19"/>
                <w:szCs w:val="19"/>
                <w:lang w:val="es-ES"/>
              </w:rPr>
              <w:t>Nos engendro y nos sello,</w:t>
            </w:r>
          </w:p>
          <w:p w:rsidR="00FE5385" w:rsidRPr="00265F44" w:rsidRDefault="00FE5385" w:rsidP="00302F67">
            <w:pPr>
              <w:jc w:val="both"/>
              <w:rPr>
                <w:color w:val="000000"/>
                <w:sz w:val="19"/>
                <w:szCs w:val="19"/>
              </w:rPr>
            </w:pPr>
            <w:r w:rsidRPr="00265F44">
              <w:rPr>
                <w:color w:val="000000"/>
                <w:sz w:val="19"/>
                <w:szCs w:val="19"/>
              </w:rPr>
              <w:t>Y nos transformara.</w:t>
            </w:r>
          </w:p>
        </w:tc>
      </w:tr>
      <w:tr w:rsidR="00302F67" w:rsidRPr="00265F44" w:rsidTr="00C177A1">
        <w:tc>
          <w:tcPr>
            <w:tcW w:w="337" w:type="dxa"/>
            <w:shd w:val="clear" w:color="auto" w:fill="FFFFFF"/>
            <w:tcMar>
              <w:top w:w="0" w:type="dxa"/>
              <w:left w:w="0" w:type="dxa"/>
              <w:bottom w:w="300" w:type="dxa"/>
              <w:right w:w="225" w:type="dxa"/>
            </w:tcMar>
            <w:hideMark/>
          </w:tcPr>
          <w:p w:rsidR="00302F67" w:rsidRPr="00265F44" w:rsidRDefault="00302F67" w:rsidP="00302F67">
            <w:pPr>
              <w:shd w:val="clear" w:color="auto" w:fill="DDDDDD"/>
              <w:jc w:val="both"/>
              <w:rPr>
                <w:color w:val="444444"/>
                <w:sz w:val="19"/>
                <w:szCs w:val="19"/>
              </w:rPr>
            </w:pPr>
            <w:r w:rsidRPr="00265F44">
              <w:rPr>
                <w:color w:val="444444"/>
                <w:sz w:val="19"/>
                <w:szCs w:val="19"/>
              </w:rPr>
              <w:t>6</w:t>
            </w:r>
          </w:p>
        </w:tc>
        <w:tc>
          <w:tcPr>
            <w:tcW w:w="0" w:type="auto"/>
            <w:shd w:val="clear" w:color="auto" w:fill="FFFFFF"/>
            <w:tcMar>
              <w:top w:w="0" w:type="dxa"/>
              <w:left w:w="0" w:type="dxa"/>
              <w:bottom w:w="300" w:type="dxa"/>
              <w:right w:w="0" w:type="dxa"/>
            </w:tcMar>
            <w:hideMark/>
          </w:tcPr>
          <w:p w:rsidR="00302F67" w:rsidRPr="00265F44" w:rsidRDefault="00FE5385" w:rsidP="00302F67">
            <w:pPr>
              <w:jc w:val="both"/>
              <w:rPr>
                <w:color w:val="000000"/>
                <w:sz w:val="19"/>
                <w:szCs w:val="19"/>
                <w:lang w:val="es-ES"/>
              </w:rPr>
            </w:pPr>
            <w:r w:rsidRPr="00265F44">
              <w:rPr>
                <w:color w:val="000000"/>
                <w:sz w:val="19"/>
                <w:szCs w:val="19"/>
                <w:lang w:val="es-ES"/>
              </w:rPr>
              <w:t>A Tu hijo nos transformaras,</w:t>
            </w:r>
          </w:p>
          <w:p w:rsidR="00FE5385" w:rsidRPr="00265F44" w:rsidRDefault="00FE5385" w:rsidP="00302F67">
            <w:pPr>
              <w:jc w:val="both"/>
              <w:rPr>
                <w:color w:val="000000"/>
                <w:sz w:val="19"/>
                <w:szCs w:val="19"/>
                <w:lang w:val="es-ES"/>
              </w:rPr>
            </w:pPr>
            <w:r w:rsidRPr="00265F44">
              <w:rPr>
                <w:color w:val="000000"/>
                <w:sz w:val="19"/>
                <w:szCs w:val="19"/>
                <w:lang w:val="es-ES"/>
              </w:rPr>
              <w:t>Segun Tu eterno plan;</w:t>
            </w:r>
          </w:p>
          <w:p w:rsidR="00FE5385" w:rsidRPr="00265F44" w:rsidRDefault="00FE5385" w:rsidP="00302F67">
            <w:pPr>
              <w:jc w:val="both"/>
              <w:rPr>
                <w:color w:val="000000"/>
                <w:sz w:val="19"/>
                <w:szCs w:val="19"/>
                <w:lang w:val="es-ES"/>
              </w:rPr>
            </w:pPr>
            <w:r w:rsidRPr="00265F44">
              <w:rPr>
                <w:color w:val="000000"/>
                <w:sz w:val="19"/>
                <w:szCs w:val="19"/>
                <w:lang w:val="es-ES"/>
              </w:rPr>
              <w:t>A su imagen nos haras</w:t>
            </w:r>
          </w:p>
          <w:p w:rsidR="00816422" w:rsidRPr="00265F44" w:rsidRDefault="00816422" w:rsidP="00302F67">
            <w:pPr>
              <w:jc w:val="both"/>
              <w:rPr>
                <w:color w:val="000000"/>
                <w:sz w:val="19"/>
                <w:szCs w:val="19"/>
                <w:lang w:val="es-ES"/>
              </w:rPr>
            </w:pPr>
            <w:r w:rsidRPr="00265F44">
              <w:rPr>
                <w:color w:val="000000"/>
                <w:sz w:val="19"/>
                <w:szCs w:val="19"/>
                <w:lang w:val="es-ES"/>
              </w:rPr>
              <w:t>Para en tu gloria entrar.</w:t>
            </w:r>
          </w:p>
        </w:tc>
      </w:tr>
      <w:tr w:rsidR="00302F67" w:rsidRPr="00265F44" w:rsidTr="00C177A1">
        <w:tc>
          <w:tcPr>
            <w:tcW w:w="337" w:type="dxa"/>
            <w:shd w:val="clear" w:color="auto" w:fill="FFFFFF"/>
            <w:tcMar>
              <w:top w:w="0" w:type="dxa"/>
              <w:left w:w="0" w:type="dxa"/>
              <w:bottom w:w="300" w:type="dxa"/>
              <w:right w:w="225" w:type="dxa"/>
            </w:tcMar>
            <w:hideMark/>
          </w:tcPr>
          <w:p w:rsidR="00302F67" w:rsidRPr="00265F44" w:rsidRDefault="00302F67" w:rsidP="00302F67">
            <w:pPr>
              <w:shd w:val="clear" w:color="auto" w:fill="DDDDDD"/>
              <w:jc w:val="both"/>
              <w:rPr>
                <w:color w:val="444444"/>
                <w:sz w:val="19"/>
                <w:szCs w:val="19"/>
              </w:rPr>
            </w:pPr>
            <w:r w:rsidRPr="00265F44">
              <w:rPr>
                <w:color w:val="444444"/>
                <w:sz w:val="19"/>
                <w:szCs w:val="19"/>
              </w:rPr>
              <w:t>7</w:t>
            </w:r>
          </w:p>
        </w:tc>
        <w:tc>
          <w:tcPr>
            <w:tcW w:w="0" w:type="auto"/>
            <w:shd w:val="clear" w:color="auto" w:fill="FFFFFF"/>
            <w:tcMar>
              <w:top w:w="0" w:type="dxa"/>
              <w:left w:w="0" w:type="dxa"/>
              <w:bottom w:w="300" w:type="dxa"/>
              <w:right w:w="0" w:type="dxa"/>
            </w:tcMar>
            <w:hideMark/>
          </w:tcPr>
          <w:p w:rsidR="00302F67" w:rsidRPr="00265F44" w:rsidRDefault="00816422" w:rsidP="00302F67">
            <w:pPr>
              <w:jc w:val="both"/>
              <w:rPr>
                <w:color w:val="000000"/>
                <w:sz w:val="19"/>
                <w:szCs w:val="19"/>
                <w:lang w:val="es-ES"/>
              </w:rPr>
            </w:pPr>
            <w:r w:rsidRPr="00265F44">
              <w:rPr>
                <w:color w:val="000000"/>
                <w:sz w:val="19"/>
                <w:szCs w:val="19"/>
                <w:lang w:val="es-ES"/>
              </w:rPr>
              <w:t>Durante la transformacion,</w:t>
            </w:r>
          </w:p>
          <w:p w:rsidR="00816422" w:rsidRPr="00265F44" w:rsidRDefault="00816422" w:rsidP="00302F67">
            <w:pPr>
              <w:jc w:val="both"/>
              <w:rPr>
                <w:color w:val="000000"/>
                <w:sz w:val="19"/>
                <w:szCs w:val="19"/>
                <w:lang w:val="es-ES"/>
              </w:rPr>
            </w:pPr>
            <w:r w:rsidRPr="00265F44">
              <w:rPr>
                <w:color w:val="000000"/>
                <w:sz w:val="19"/>
                <w:szCs w:val="19"/>
                <w:lang w:val="es-ES"/>
              </w:rPr>
              <w:t>Guiandonos estas,</w:t>
            </w:r>
          </w:p>
          <w:p w:rsidR="00816422" w:rsidRPr="00265F44" w:rsidRDefault="00816422" w:rsidP="00302F67">
            <w:pPr>
              <w:jc w:val="both"/>
              <w:rPr>
                <w:color w:val="000000"/>
                <w:sz w:val="19"/>
                <w:szCs w:val="19"/>
                <w:lang w:val="es-ES"/>
              </w:rPr>
            </w:pPr>
            <w:r w:rsidRPr="00265F44">
              <w:rPr>
                <w:color w:val="000000"/>
                <w:sz w:val="19"/>
                <w:szCs w:val="19"/>
                <w:lang w:val="es-ES"/>
              </w:rPr>
              <w:t>De gloria en gloria para asi,</w:t>
            </w:r>
          </w:p>
          <w:p w:rsidR="00816422" w:rsidRPr="00265F44" w:rsidRDefault="00816422" w:rsidP="00302F67">
            <w:pPr>
              <w:jc w:val="both"/>
              <w:rPr>
                <w:color w:val="000000"/>
                <w:sz w:val="19"/>
                <w:szCs w:val="19"/>
              </w:rPr>
            </w:pPr>
            <w:r w:rsidRPr="00265F44">
              <w:rPr>
                <w:color w:val="000000"/>
                <w:sz w:val="19"/>
                <w:szCs w:val="19"/>
              </w:rPr>
              <w:t>Tu obra consumar.</w:t>
            </w:r>
          </w:p>
        </w:tc>
      </w:tr>
      <w:tr w:rsidR="00302F67" w:rsidRPr="00265F44" w:rsidTr="00C177A1">
        <w:tc>
          <w:tcPr>
            <w:tcW w:w="337" w:type="dxa"/>
            <w:shd w:val="clear" w:color="auto" w:fill="FFFFFF"/>
            <w:tcMar>
              <w:top w:w="0" w:type="dxa"/>
              <w:left w:w="0" w:type="dxa"/>
              <w:bottom w:w="300" w:type="dxa"/>
              <w:right w:w="225" w:type="dxa"/>
            </w:tcMar>
            <w:hideMark/>
          </w:tcPr>
          <w:p w:rsidR="00302F67" w:rsidRPr="00265F44" w:rsidRDefault="00302F67" w:rsidP="00302F67">
            <w:pPr>
              <w:shd w:val="clear" w:color="auto" w:fill="DDDDDD"/>
              <w:jc w:val="both"/>
              <w:rPr>
                <w:color w:val="444444"/>
                <w:sz w:val="19"/>
                <w:szCs w:val="19"/>
              </w:rPr>
            </w:pPr>
            <w:r w:rsidRPr="00265F44">
              <w:rPr>
                <w:color w:val="444444"/>
                <w:sz w:val="19"/>
                <w:szCs w:val="19"/>
              </w:rPr>
              <w:t>8</w:t>
            </w:r>
          </w:p>
        </w:tc>
        <w:tc>
          <w:tcPr>
            <w:tcW w:w="0" w:type="auto"/>
            <w:shd w:val="clear" w:color="auto" w:fill="FFFFFF"/>
            <w:tcMar>
              <w:top w:w="0" w:type="dxa"/>
              <w:left w:w="0" w:type="dxa"/>
              <w:bottom w:w="300" w:type="dxa"/>
              <w:right w:w="0" w:type="dxa"/>
            </w:tcMar>
            <w:hideMark/>
          </w:tcPr>
          <w:p w:rsidR="00302F67" w:rsidRPr="00265F44" w:rsidRDefault="00816422" w:rsidP="00302F67">
            <w:pPr>
              <w:jc w:val="both"/>
              <w:rPr>
                <w:color w:val="000000"/>
                <w:sz w:val="19"/>
                <w:szCs w:val="19"/>
                <w:lang w:val="es-ES"/>
              </w:rPr>
            </w:pPr>
            <w:r w:rsidRPr="00265F44">
              <w:rPr>
                <w:color w:val="000000"/>
                <w:sz w:val="19"/>
                <w:szCs w:val="19"/>
                <w:lang w:val="es-ES"/>
              </w:rPr>
              <w:t>Por tal amor, oh Padre Dios,</w:t>
            </w:r>
          </w:p>
          <w:p w:rsidR="00816422" w:rsidRPr="00265F44" w:rsidRDefault="008E395A" w:rsidP="00302F67">
            <w:pPr>
              <w:jc w:val="both"/>
              <w:rPr>
                <w:color w:val="000000"/>
                <w:sz w:val="19"/>
                <w:szCs w:val="19"/>
                <w:lang w:val="es-ES"/>
              </w:rPr>
            </w:pPr>
            <w:r w:rsidRPr="00265F44">
              <w:rPr>
                <w:color w:val="000000"/>
                <w:sz w:val="19"/>
                <w:szCs w:val="19"/>
                <w:lang w:val="es-ES"/>
              </w:rPr>
              <w:t>¡Mil gracias damos hoy!</w:t>
            </w:r>
          </w:p>
          <w:p w:rsidR="00816422" w:rsidRPr="00265F44" w:rsidRDefault="00816422" w:rsidP="00302F67">
            <w:pPr>
              <w:jc w:val="both"/>
              <w:rPr>
                <w:color w:val="000000"/>
                <w:sz w:val="19"/>
                <w:szCs w:val="19"/>
                <w:lang w:val="es-ES"/>
              </w:rPr>
            </w:pPr>
            <w:r w:rsidRPr="00265F44">
              <w:rPr>
                <w:color w:val="000000"/>
                <w:sz w:val="19"/>
                <w:szCs w:val="19"/>
                <w:lang w:val="es-ES"/>
              </w:rPr>
              <w:t>Con gratitud de corazon,</w:t>
            </w:r>
          </w:p>
          <w:p w:rsidR="00816422" w:rsidRPr="00265F44" w:rsidRDefault="00816422" w:rsidP="00302F67">
            <w:pPr>
              <w:jc w:val="both"/>
              <w:rPr>
                <w:color w:val="000000"/>
                <w:sz w:val="19"/>
                <w:szCs w:val="19"/>
              </w:rPr>
            </w:pPr>
            <w:r w:rsidRPr="00265F44">
              <w:rPr>
                <w:color w:val="000000"/>
                <w:sz w:val="19"/>
                <w:szCs w:val="19"/>
              </w:rPr>
              <w:t>A Ti damos loor.</w:t>
            </w:r>
          </w:p>
          <w:p w:rsidR="00302F67" w:rsidRDefault="00302F67" w:rsidP="00302F67">
            <w:pPr>
              <w:jc w:val="both"/>
              <w:rPr>
                <w:color w:val="000000"/>
                <w:sz w:val="19"/>
                <w:szCs w:val="19"/>
              </w:rPr>
            </w:pPr>
          </w:p>
          <w:p w:rsidR="00265F44" w:rsidRDefault="00265F44" w:rsidP="00302F67">
            <w:pPr>
              <w:jc w:val="both"/>
              <w:rPr>
                <w:color w:val="000000"/>
                <w:sz w:val="19"/>
                <w:szCs w:val="19"/>
              </w:rPr>
            </w:pPr>
          </w:p>
          <w:p w:rsidR="00265F44" w:rsidRDefault="00265F44" w:rsidP="00302F67">
            <w:pPr>
              <w:jc w:val="both"/>
              <w:rPr>
                <w:color w:val="000000"/>
                <w:sz w:val="19"/>
                <w:szCs w:val="19"/>
              </w:rPr>
            </w:pPr>
          </w:p>
          <w:p w:rsidR="00265F44" w:rsidRPr="00265F44" w:rsidRDefault="00265F44" w:rsidP="00302F67">
            <w:pPr>
              <w:jc w:val="both"/>
              <w:rPr>
                <w:color w:val="000000"/>
                <w:sz w:val="19"/>
                <w:szCs w:val="19"/>
              </w:rPr>
            </w:pPr>
          </w:p>
        </w:tc>
      </w:tr>
    </w:tbl>
    <w:p w:rsidR="00705283" w:rsidRPr="00265F44" w:rsidRDefault="00BB55CA" w:rsidP="00FB4081">
      <w:pPr>
        <w:ind w:right="90"/>
        <w:jc w:val="both"/>
        <w:rPr>
          <w:b/>
          <w:bCs/>
          <w:iCs/>
          <w:sz w:val="19"/>
          <w:szCs w:val="19"/>
          <w:lang w:val="es-DO"/>
        </w:rPr>
      </w:pPr>
      <w:r w:rsidRPr="00265F44">
        <w:rPr>
          <w:b/>
          <w:bCs/>
          <w:iCs/>
          <w:sz w:val="19"/>
          <w:szCs w:val="19"/>
          <w:lang w:val="es-DO"/>
        </w:rPr>
        <w:lastRenderedPageBreak/>
        <w:t>Lectura adicional; Estudio-Vida de Romanos, msj. 53</w:t>
      </w:r>
    </w:p>
    <w:p w:rsidR="00705283" w:rsidRPr="00265F44" w:rsidRDefault="00705283" w:rsidP="00FB4081">
      <w:pPr>
        <w:ind w:right="90"/>
        <w:jc w:val="both"/>
        <w:rPr>
          <w:b/>
          <w:bCs/>
          <w:iCs/>
          <w:sz w:val="19"/>
          <w:szCs w:val="19"/>
          <w:u w:val="single"/>
          <w:lang w:val="es-DO"/>
        </w:rPr>
      </w:pPr>
    </w:p>
    <w:p w:rsidR="00FB4081" w:rsidRPr="00265F44" w:rsidRDefault="00FB4081" w:rsidP="00FB4081">
      <w:pPr>
        <w:ind w:right="90"/>
        <w:jc w:val="both"/>
        <w:rPr>
          <w:b/>
          <w:bCs/>
          <w:iCs/>
          <w:sz w:val="19"/>
          <w:szCs w:val="19"/>
          <w:u w:val="single"/>
          <w:lang w:val="es-DO"/>
        </w:rPr>
      </w:pPr>
      <w:r w:rsidRPr="00265F44">
        <w:rPr>
          <w:b/>
          <w:bCs/>
          <w:iCs/>
          <w:sz w:val="19"/>
          <w:szCs w:val="19"/>
          <w:u w:val="single"/>
          <w:lang w:val="es-DO"/>
        </w:rPr>
        <w:t>Búsqueda corporativa de la Iglesia en NYC en cuanto a la verdad en el libro de Romanos</w:t>
      </w:r>
    </w:p>
    <w:p w:rsidR="00FB4081" w:rsidRPr="00265F44" w:rsidRDefault="00FB4081" w:rsidP="00FB4081">
      <w:pPr>
        <w:rPr>
          <w:b/>
          <w:bCs/>
          <w:sz w:val="19"/>
          <w:szCs w:val="19"/>
          <w:shd w:val="clear" w:color="auto" w:fill="FFFFFF"/>
          <w:lang w:val="es-ES"/>
        </w:rPr>
      </w:pPr>
      <w:r w:rsidRPr="00265F44">
        <w:rPr>
          <w:b/>
          <w:bCs/>
          <w:sz w:val="19"/>
          <w:szCs w:val="19"/>
          <w:shd w:val="clear" w:color="auto" w:fill="FFFFFF"/>
          <w:lang w:val="es-ES"/>
        </w:rPr>
        <w:t>Nivel 1—Estudio Secuencial de Romanos</w:t>
      </w:r>
    </w:p>
    <w:p w:rsidR="00FB4081" w:rsidRPr="00265F44" w:rsidRDefault="00FB4081" w:rsidP="00FB4081">
      <w:pPr>
        <w:rPr>
          <w:sz w:val="19"/>
          <w:szCs w:val="19"/>
          <w:shd w:val="clear" w:color="auto" w:fill="FFFFFF"/>
          <w:lang w:val="es-ES"/>
        </w:rPr>
      </w:pPr>
      <w:r w:rsidRPr="00265F44">
        <w:rPr>
          <w:sz w:val="19"/>
          <w:szCs w:val="19"/>
          <w:shd w:val="clear" w:color="auto" w:fill="FFFFFF"/>
          <w:lang w:val="es-ES"/>
        </w:rPr>
        <w:t xml:space="preserve">Escritura: Rom. </w:t>
      </w:r>
      <w:r w:rsidR="008D1B5B" w:rsidRPr="00265F44">
        <w:rPr>
          <w:sz w:val="19"/>
          <w:szCs w:val="19"/>
          <w:shd w:val="clear" w:color="auto" w:fill="FFFFFF"/>
          <w:lang w:val="es-ES"/>
        </w:rPr>
        <w:t>3:1-20</w:t>
      </w:r>
      <w:r w:rsidR="00D94214" w:rsidRPr="00265F44">
        <w:rPr>
          <w:sz w:val="19"/>
          <w:szCs w:val="19"/>
          <w:shd w:val="clear" w:color="auto" w:fill="FFFFFF"/>
          <w:lang w:val="es-ES"/>
        </w:rPr>
        <w:t xml:space="preserve"> | </w:t>
      </w:r>
      <w:r w:rsidRPr="00265F44">
        <w:rPr>
          <w:sz w:val="19"/>
          <w:szCs w:val="19"/>
          <w:shd w:val="clear" w:color="auto" w:fill="FFFFFF"/>
          <w:lang w:val="es-ES"/>
        </w:rPr>
        <w:t>Lectura asignada: Estudio-vida de Romanos, msj. 3</w:t>
      </w:r>
      <w:r w:rsidR="008D1B5B" w:rsidRPr="00265F44">
        <w:rPr>
          <w:sz w:val="19"/>
          <w:szCs w:val="19"/>
          <w:shd w:val="clear" w:color="auto" w:fill="FFFFFF"/>
          <w:lang w:val="es-ES"/>
        </w:rPr>
        <w:t>4-34</w:t>
      </w:r>
    </w:p>
    <w:p w:rsidR="00FB4081" w:rsidRPr="00265F44" w:rsidRDefault="00FB4081" w:rsidP="00FB4081">
      <w:pPr>
        <w:rPr>
          <w:b/>
          <w:bCs/>
          <w:sz w:val="19"/>
          <w:szCs w:val="19"/>
          <w:shd w:val="clear" w:color="auto" w:fill="FFFFFF"/>
          <w:lang w:val="es-ES"/>
        </w:rPr>
      </w:pPr>
      <w:r w:rsidRPr="00265F44">
        <w:rPr>
          <w:b/>
          <w:bCs/>
          <w:sz w:val="19"/>
          <w:szCs w:val="19"/>
          <w:shd w:val="clear" w:color="auto" w:fill="FFFFFF"/>
          <w:lang w:val="es-ES"/>
        </w:rPr>
        <w:t>Nivel 2—Estudio temático de Romanos</w:t>
      </w:r>
    </w:p>
    <w:p w:rsidR="00FB4081" w:rsidRPr="00265F44" w:rsidRDefault="00FB4081" w:rsidP="00FB4081">
      <w:pPr>
        <w:rPr>
          <w:sz w:val="19"/>
          <w:szCs w:val="19"/>
          <w:shd w:val="clear" w:color="auto" w:fill="FFFFFF"/>
          <w:lang w:val="es-ES"/>
        </w:rPr>
      </w:pPr>
      <w:r w:rsidRPr="00265F44">
        <w:rPr>
          <w:sz w:val="19"/>
          <w:szCs w:val="19"/>
          <w:shd w:val="clear" w:color="auto" w:fill="FFFFFF"/>
          <w:lang w:val="es-ES"/>
        </w:rPr>
        <w:t xml:space="preserve">Punto Crucial: </w:t>
      </w:r>
      <w:r w:rsidR="00E445A0" w:rsidRPr="00265F44">
        <w:rPr>
          <w:sz w:val="19"/>
          <w:szCs w:val="19"/>
          <w:shd w:val="clear" w:color="auto" w:fill="FFFFFF"/>
          <w:lang w:val="es-ES"/>
        </w:rPr>
        <w:t>Nuestro intercedor Crist</w:t>
      </w:r>
      <w:r w:rsidR="00B51152" w:rsidRPr="00265F44">
        <w:rPr>
          <w:sz w:val="19"/>
          <w:szCs w:val="19"/>
          <w:shd w:val="clear" w:color="auto" w:fill="FFFFFF"/>
          <w:lang w:val="es-ES"/>
        </w:rPr>
        <w:t>o</w:t>
      </w:r>
      <w:r w:rsidR="00D94214" w:rsidRPr="00265F44">
        <w:rPr>
          <w:sz w:val="19"/>
          <w:szCs w:val="19"/>
          <w:shd w:val="clear" w:color="auto" w:fill="FFFFFF"/>
          <w:lang w:val="es-ES"/>
        </w:rPr>
        <w:t xml:space="preserve"> | </w:t>
      </w:r>
      <w:r w:rsidRPr="00265F44">
        <w:rPr>
          <w:sz w:val="19"/>
          <w:szCs w:val="19"/>
          <w:shd w:val="clear" w:color="auto" w:fill="FFFFFF"/>
          <w:lang w:val="es-ES"/>
        </w:rPr>
        <w:t>Escritura: Rom. 8:</w:t>
      </w:r>
      <w:r w:rsidR="008D1B5B" w:rsidRPr="00265F44">
        <w:rPr>
          <w:sz w:val="19"/>
          <w:szCs w:val="19"/>
          <w:shd w:val="clear" w:color="auto" w:fill="FFFFFF"/>
          <w:lang w:val="es-ES"/>
        </w:rPr>
        <w:t>26-27, 34</w:t>
      </w:r>
    </w:p>
    <w:p w:rsidR="00FB4081" w:rsidRPr="00265F44" w:rsidRDefault="00FB4081" w:rsidP="00FB4081">
      <w:pPr>
        <w:rPr>
          <w:sz w:val="19"/>
          <w:szCs w:val="19"/>
          <w:shd w:val="clear" w:color="auto" w:fill="FFFFFF"/>
          <w:lang w:val="es-ES"/>
        </w:rPr>
      </w:pPr>
      <w:r w:rsidRPr="00265F44">
        <w:rPr>
          <w:sz w:val="19"/>
          <w:szCs w:val="19"/>
          <w:shd w:val="clear" w:color="auto" w:fill="FFFFFF"/>
          <w:lang w:val="es-ES"/>
        </w:rPr>
        <w:t>Lectura asignada: Estudio-vida de Romanos, msj</w:t>
      </w:r>
      <w:r w:rsidR="008D1B5B" w:rsidRPr="00265F44">
        <w:rPr>
          <w:sz w:val="19"/>
          <w:szCs w:val="19"/>
          <w:shd w:val="clear" w:color="auto" w:fill="FFFFFF"/>
          <w:lang w:val="es-ES"/>
        </w:rPr>
        <w:t>. 19</w:t>
      </w:r>
    </w:p>
    <w:p w:rsidR="00B51152" w:rsidRPr="00265F44" w:rsidRDefault="00FB4081" w:rsidP="00B51152">
      <w:pPr>
        <w:rPr>
          <w:sz w:val="19"/>
          <w:szCs w:val="19"/>
          <w:shd w:val="clear" w:color="auto" w:fill="FFFFFF"/>
          <w:lang w:val="es-ES"/>
        </w:rPr>
      </w:pPr>
      <w:r w:rsidRPr="00265F44">
        <w:rPr>
          <w:sz w:val="19"/>
          <w:szCs w:val="19"/>
          <w:shd w:val="clear" w:color="auto" w:fill="FFFFFF"/>
          <w:lang w:val="es-ES"/>
        </w:rPr>
        <w:t xml:space="preserve">Lectura suplementaria: </w:t>
      </w:r>
      <w:r w:rsidR="00B51152" w:rsidRPr="00265F44">
        <w:rPr>
          <w:sz w:val="19"/>
          <w:szCs w:val="19"/>
          <w:shd w:val="clear" w:color="auto" w:fill="FFFFFF"/>
          <w:lang w:val="es-ES"/>
        </w:rPr>
        <w:t>The Prayer Ministry of the Church, chs. 1, 4-5 (no disponible en español)</w:t>
      </w:r>
    </w:p>
    <w:p w:rsidR="00FB4081" w:rsidRPr="00265F44" w:rsidRDefault="00FB4081" w:rsidP="00FB4081">
      <w:pPr>
        <w:rPr>
          <w:sz w:val="19"/>
          <w:szCs w:val="19"/>
          <w:shd w:val="clear" w:color="auto" w:fill="FFFFFF"/>
          <w:lang w:val="es-ES"/>
        </w:rPr>
      </w:pPr>
    </w:p>
    <w:p w:rsidR="00B51152" w:rsidRPr="00265F44" w:rsidRDefault="00FB4081" w:rsidP="00B51152">
      <w:pPr>
        <w:rPr>
          <w:sz w:val="19"/>
          <w:szCs w:val="19"/>
          <w:shd w:val="clear" w:color="auto" w:fill="FFFFFF"/>
          <w:lang w:val="es-ES"/>
        </w:rPr>
      </w:pPr>
      <w:r w:rsidRPr="00265F44">
        <w:rPr>
          <w:sz w:val="19"/>
          <w:szCs w:val="19"/>
          <w:shd w:val="clear" w:color="auto" w:fill="FFFFFF"/>
          <w:lang w:val="es-ES"/>
        </w:rPr>
        <w:t xml:space="preserve">Himno: </w:t>
      </w:r>
      <w:r w:rsidR="008D1B5B" w:rsidRPr="00265F44">
        <w:rPr>
          <w:sz w:val="19"/>
          <w:szCs w:val="19"/>
          <w:shd w:val="clear" w:color="auto" w:fill="FFFFFF"/>
          <w:lang w:val="es-ES"/>
        </w:rPr>
        <w:t># 201</w:t>
      </w:r>
      <w:r w:rsidR="00B51152" w:rsidRPr="00265F44">
        <w:rPr>
          <w:sz w:val="19"/>
          <w:szCs w:val="19"/>
          <w:shd w:val="clear" w:color="auto" w:fill="FFFFFF"/>
          <w:lang w:val="es-ES"/>
        </w:rPr>
        <w:t>en inglés (no disponible en español)</w:t>
      </w:r>
    </w:p>
    <w:p w:rsidR="00FB4081" w:rsidRPr="00265F44" w:rsidRDefault="00FB4081" w:rsidP="00FB4081">
      <w:pPr>
        <w:rPr>
          <w:sz w:val="19"/>
          <w:szCs w:val="19"/>
          <w:lang w:val="es-ES"/>
        </w:rPr>
      </w:pPr>
      <w:r w:rsidRPr="00265F44">
        <w:rPr>
          <w:sz w:val="19"/>
          <w:szCs w:val="19"/>
          <w:lang w:val="es-ES"/>
        </w:rPr>
        <w:t>Para preguntas de estudio y materiales adicionales, por favor visita el sitio web de la iglesia en:</w:t>
      </w:r>
      <w:hyperlink r:id="rId8" w:history="1">
        <w:r w:rsidRPr="00265F44">
          <w:rPr>
            <w:rStyle w:val="Hyperlink"/>
            <w:sz w:val="19"/>
            <w:szCs w:val="19"/>
            <w:lang w:val="es-ES"/>
          </w:rPr>
          <w:t>https://www.churchinnyc.org/bible-study/</w:t>
        </w:r>
      </w:hyperlink>
    </w:p>
    <w:p w:rsidR="00041CB2" w:rsidRPr="00265F44" w:rsidRDefault="00FB4081" w:rsidP="00FB4081">
      <w:pPr>
        <w:rPr>
          <w:sz w:val="19"/>
          <w:szCs w:val="19"/>
          <w:lang w:val="es-ES"/>
        </w:rPr>
      </w:pPr>
      <w:r w:rsidRPr="00265F44">
        <w:rPr>
          <w:rFonts w:eastAsia="Arial"/>
          <w:i/>
          <w:iCs/>
          <w:sz w:val="19"/>
          <w:szCs w:val="19"/>
          <w:lang w:val="es-DO"/>
        </w:rPr>
        <w:t>Los versículos fueron tomados de la versión</w:t>
      </w:r>
      <w:r w:rsidR="00D94214" w:rsidRPr="00265F44">
        <w:rPr>
          <w:rFonts w:eastAsia="Arial"/>
          <w:i/>
          <w:iCs/>
          <w:sz w:val="19"/>
          <w:szCs w:val="19"/>
          <w:lang w:val="es-DO"/>
        </w:rPr>
        <w:t xml:space="preserve"> </w:t>
      </w:r>
      <w:r w:rsidRPr="00265F44">
        <w:rPr>
          <w:rFonts w:eastAsia="Arial"/>
          <w:i/>
          <w:iCs/>
          <w:sz w:val="19"/>
          <w:szCs w:val="19"/>
          <w:lang w:val="es-DO"/>
        </w:rPr>
        <w:t>Recobro de la Biblia 2012.</w:t>
      </w:r>
    </w:p>
    <w:sectPr w:rsidR="00041CB2" w:rsidRPr="00265F44" w:rsidSect="003209B3">
      <w:headerReference w:type="default" r:id="rId9"/>
      <w:footerReference w:type="even" r:id="rId10"/>
      <w:footerReference w:type="default" r:id="rId11"/>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058" w:rsidRDefault="006F4058" w:rsidP="001F31D3">
      <w:r>
        <w:separator/>
      </w:r>
    </w:p>
  </w:endnote>
  <w:endnote w:type="continuationSeparator" w:id="0">
    <w:p w:rsidR="006F4058" w:rsidRDefault="006F4058"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E3" w:rsidRDefault="00EA20E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E3" w:rsidRPr="00D85F00" w:rsidRDefault="00FB4081">
    <w:pPr>
      <w:pStyle w:val="Normal1"/>
      <w:pBdr>
        <w:top w:val="single" w:sz="4" w:space="1" w:color="000000"/>
      </w:pBdr>
      <w:tabs>
        <w:tab w:val="center" w:pos="7560"/>
        <w:tab w:val="right" w:pos="15120"/>
      </w:tabs>
      <w:spacing w:after="0" w:line="240" w:lineRule="auto"/>
      <w:ind w:right="-58"/>
      <w:jc w:val="both"/>
      <w:rPr>
        <w:sz w:val="20"/>
        <w:szCs w:val="20"/>
        <w:lang w:val="es-ES"/>
      </w:rPr>
    </w:pPr>
    <w:r w:rsidRPr="00C12621">
      <w:rPr>
        <w:rFonts w:eastAsia="Arial"/>
        <w:sz w:val="20"/>
        <w:szCs w:val="20"/>
        <w:lang w:val="es-DO"/>
      </w:rPr>
      <w:t>© Con el permiso de Living Stream Ministry</w:t>
    </w:r>
    <w:r w:rsidR="00EA20E3" w:rsidRPr="00D85F00">
      <w:rPr>
        <w:sz w:val="20"/>
        <w:szCs w:val="20"/>
        <w:lang w:val="es-ES"/>
      </w:rPr>
      <w:tab/>
      <w:t xml:space="preserve">                                                                                                                                                                                                     </w:t>
    </w:r>
    <w:r w:rsidR="00F53D7F">
      <w:rPr>
        <w:sz w:val="20"/>
        <w:szCs w:val="20"/>
      </w:rPr>
      <w:fldChar w:fldCharType="begin"/>
    </w:r>
    <w:r w:rsidR="00EA20E3" w:rsidRPr="00D85F00">
      <w:rPr>
        <w:sz w:val="20"/>
        <w:szCs w:val="20"/>
        <w:lang w:val="es-ES"/>
      </w:rPr>
      <w:instrText>PAGE</w:instrText>
    </w:r>
    <w:r w:rsidR="00F53D7F">
      <w:rPr>
        <w:sz w:val="20"/>
        <w:szCs w:val="20"/>
      </w:rPr>
      <w:fldChar w:fldCharType="separate"/>
    </w:r>
    <w:r w:rsidR="00265F44">
      <w:rPr>
        <w:noProof/>
        <w:sz w:val="20"/>
        <w:szCs w:val="20"/>
        <w:lang w:val="es-ES"/>
      </w:rPr>
      <w:t>10</w:t>
    </w:r>
    <w:r w:rsidR="00F53D7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058" w:rsidRDefault="006F4058" w:rsidP="001F31D3">
      <w:r>
        <w:separator/>
      </w:r>
    </w:p>
  </w:footnote>
  <w:footnote w:type="continuationSeparator" w:id="0">
    <w:p w:rsidR="006F4058" w:rsidRDefault="006F4058"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E3" w:rsidRPr="00D85F00" w:rsidRDefault="00FB4081" w:rsidP="00D85F00">
    <w:pPr>
      <w:tabs>
        <w:tab w:val="left" w:pos="810"/>
      </w:tabs>
      <w:jc w:val="center"/>
      <w:rPr>
        <w:rFonts w:eastAsia="Arial"/>
        <w:b/>
        <w:i/>
        <w:iCs/>
        <w:color w:val="000000"/>
        <w:lang w:val="es-ES"/>
      </w:rPr>
    </w:pPr>
    <w:r w:rsidRPr="00D85F00">
      <w:rPr>
        <w:rFonts w:eastAsia="Arial Narrow"/>
        <w:bCs/>
        <w:color w:val="000000"/>
        <w:kern w:val="2"/>
        <w:u w:val="single"/>
        <w:lang w:val="es-ES" w:eastAsia="zh-CN" w:bidi="hi-IN"/>
      </w:rPr>
      <w:t>Avivamiento Matutino</w:t>
    </w:r>
    <w:r w:rsidRPr="00D85F00">
      <w:rPr>
        <w:rFonts w:eastAsia="Arial"/>
        <w:u w:val="single"/>
        <w:lang w:val="es-ES"/>
      </w:rPr>
      <w:t xml:space="preserve">                </w:t>
    </w:r>
    <w:r w:rsidR="00D85F00" w:rsidRPr="00D85F00">
      <w:rPr>
        <w:rFonts w:eastAsia="Arial"/>
        <w:u w:val="single"/>
        <w:lang w:val="es-ES"/>
      </w:rPr>
      <w:t xml:space="preserve"> </w:t>
    </w:r>
    <w:r w:rsidR="00D85F00">
      <w:rPr>
        <w:rFonts w:eastAsia="Arial"/>
        <w:u w:val="single"/>
        <w:lang w:val="es-ES"/>
      </w:rPr>
      <w:t xml:space="preserve">            </w:t>
    </w:r>
    <w:r w:rsidRPr="00D85F00">
      <w:rPr>
        <w:rFonts w:eastAsia="Arial"/>
        <w:u w:val="single"/>
        <w:lang w:val="es-ES"/>
      </w:rPr>
      <w:t xml:space="preserve">   </w:t>
    </w:r>
    <w:r w:rsidR="003666D3">
      <w:rPr>
        <w:rFonts w:eastAsia="Arial"/>
        <w:u w:val="single"/>
        <w:lang w:val="es-ES"/>
      </w:rPr>
      <w:t xml:space="preserve">     </w:t>
    </w:r>
    <w:r w:rsidRPr="00D85F00">
      <w:rPr>
        <w:rFonts w:eastAsia="Arial"/>
        <w:u w:val="single"/>
        <w:lang w:val="es-ES"/>
      </w:rPr>
      <w:t xml:space="preserve">                      </w:t>
    </w:r>
    <w:r w:rsidR="007C1BF6">
      <w:rPr>
        <w:rFonts w:eastAsia="Arial"/>
        <w:b/>
        <w:i/>
        <w:iCs/>
        <w:color w:val="000000"/>
        <w:u w:val="single"/>
        <w:lang w:val="es-DO"/>
      </w:rPr>
      <w:t>R</w:t>
    </w:r>
    <w:r w:rsidR="00D63174">
      <w:rPr>
        <w:rFonts w:eastAsia="Arial"/>
        <w:b/>
        <w:i/>
        <w:iCs/>
        <w:color w:val="000000"/>
        <w:u w:val="single"/>
        <w:lang w:val="es-DO"/>
      </w:rPr>
      <w:t>OMANOS</w:t>
    </w:r>
    <w:r w:rsidRPr="003E7D29">
      <w:rPr>
        <w:rFonts w:eastAsia="Arial"/>
        <w:b/>
        <w:i/>
        <w:iCs/>
        <w:color w:val="000000"/>
        <w:u w:val="single"/>
        <w:lang w:val="es-DO"/>
      </w:rPr>
      <w:t xml:space="preserve"> - </w:t>
    </w:r>
    <w:r w:rsidR="00D63174" w:rsidRPr="00B51152">
      <w:rPr>
        <w:rFonts w:eastAsia="Arial"/>
        <w:b/>
        <w:i/>
        <w:iCs/>
        <w:color w:val="000000"/>
        <w:u w:val="single"/>
        <w:lang w:val="es-DO"/>
      </w:rPr>
      <w:t>SEMANA</w:t>
    </w:r>
    <w:r w:rsidRPr="00B51152">
      <w:rPr>
        <w:rFonts w:eastAsia="Arial"/>
        <w:b/>
        <w:i/>
        <w:iCs/>
        <w:color w:val="000000"/>
        <w:u w:val="single"/>
        <w:lang w:val="es-DO"/>
      </w:rPr>
      <w:t xml:space="preserve"> </w:t>
    </w:r>
    <w:r w:rsidR="007C1BF6" w:rsidRPr="00B51152">
      <w:rPr>
        <w:rFonts w:eastAsia="Arial"/>
        <w:b/>
        <w:i/>
        <w:iCs/>
        <w:color w:val="000000"/>
        <w:u w:val="single"/>
        <w:lang w:val="es-DO"/>
      </w:rPr>
      <w:t>1</w:t>
    </w:r>
    <w:r w:rsidRPr="00B51152">
      <w:rPr>
        <w:rFonts w:eastAsia="Arial"/>
        <w:i/>
        <w:iCs/>
        <w:u w:val="single"/>
        <w:lang w:val="es-ES"/>
      </w:rPr>
      <w:t xml:space="preserve"> </w:t>
    </w:r>
    <w:r w:rsidRPr="00D85F00">
      <w:rPr>
        <w:rFonts w:eastAsia="Arial"/>
        <w:u w:val="single"/>
        <w:lang w:val="es-ES"/>
      </w:rPr>
      <w:t xml:space="preserve">      </w:t>
    </w:r>
    <w:r w:rsidR="00D85F00">
      <w:rPr>
        <w:rFonts w:eastAsia="Arial"/>
        <w:u w:val="single"/>
        <w:lang w:val="es-ES"/>
      </w:rPr>
      <w:t xml:space="preserve">                    </w:t>
    </w:r>
    <w:r w:rsidR="003666D3">
      <w:rPr>
        <w:rFonts w:eastAsia="Arial"/>
        <w:u w:val="single"/>
        <w:lang w:val="es-ES"/>
      </w:rPr>
      <w:t xml:space="preserve">                   </w:t>
    </w:r>
    <w:r w:rsidRPr="00D85F00">
      <w:rPr>
        <w:rFonts w:eastAsia="Arial"/>
        <w:u w:val="single"/>
        <w:lang w:val="es-ES"/>
      </w:rPr>
      <w:t xml:space="preserve">               del </w:t>
    </w:r>
    <w:r w:rsidR="007C1BF6" w:rsidRPr="00D85F00">
      <w:rPr>
        <w:rFonts w:eastAsia="Arial"/>
        <w:u w:val="single"/>
        <w:lang w:val="es-ES"/>
      </w:rPr>
      <w:t>14</w:t>
    </w:r>
    <w:r w:rsidRPr="00D85F00">
      <w:rPr>
        <w:rFonts w:eastAsia="Arial"/>
        <w:u w:val="single"/>
        <w:lang w:val="es-ES"/>
      </w:rPr>
      <w:t xml:space="preserve"> al </w:t>
    </w:r>
    <w:r w:rsidR="007C1BF6" w:rsidRPr="00D85F00">
      <w:rPr>
        <w:rFonts w:eastAsia="Arial"/>
        <w:u w:val="single"/>
        <w:lang w:val="es-ES"/>
      </w:rPr>
      <w:t>20</w:t>
    </w:r>
    <w:r w:rsidRPr="00D85F00">
      <w:rPr>
        <w:rFonts w:eastAsia="Arial"/>
        <w:u w:val="single"/>
        <w:lang w:val="es-ES"/>
      </w:rPr>
      <w:t xml:space="preserve"> de agosto 2023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288"/>
  <w:characterSpacingControl w:val="doNotCompress"/>
  <w:hdrShapeDefaults>
    <o:shapedefaults v:ext="edit" spidmax="2051"/>
  </w:hdrShapeDefaults>
  <w:footnotePr>
    <w:footnote w:id="-1"/>
    <w:footnote w:id="0"/>
  </w:footnotePr>
  <w:endnotePr>
    <w:endnote w:id="-1"/>
    <w:endnote w:id="0"/>
  </w:endnotePr>
  <w:compat>
    <w:useFELayout/>
  </w:compat>
  <w:rsids>
    <w:rsidRoot w:val="001F31D3"/>
    <w:rsid w:val="00001BCD"/>
    <w:rsid w:val="00001BF7"/>
    <w:rsid w:val="00003F96"/>
    <w:rsid w:val="00005154"/>
    <w:rsid w:val="00005816"/>
    <w:rsid w:val="000059B8"/>
    <w:rsid w:val="00005B8B"/>
    <w:rsid w:val="00006B78"/>
    <w:rsid w:val="00007606"/>
    <w:rsid w:val="000078EA"/>
    <w:rsid w:val="000103B8"/>
    <w:rsid w:val="0001111C"/>
    <w:rsid w:val="00011BC3"/>
    <w:rsid w:val="000124D1"/>
    <w:rsid w:val="0001281F"/>
    <w:rsid w:val="00012B3D"/>
    <w:rsid w:val="0001430F"/>
    <w:rsid w:val="000149CC"/>
    <w:rsid w:val="000158C4"/>
    <w:rsid w:val="00015B50"/>
    <w:rsid w:val="00017002"/>
    <w:rsid w:val="00020548"/>
    <w:rsid w:val="00021E92"/>
    <w:rsid w:val="00021F70"/>
    <w:rsid w:val="000222EE"/>
    <w:rsid w:val="00022B3F"/>
    <w:rsid w:val="00023390"/>
    <w:rsid w:val="0002374B"/>
    <w:rsid w:val="00024B42"/>
    <w:rsid w:val="00024C30"/>
    <w:rsid w:val="00025B27"/>
    <w:rsid w:val="00025D67"/>
    <w:rsid w:val="00025F03"/>
    <w:rsid w:val="0002607E"/>
    <w:rsid w:val="00026DD1"/>
    <w:rsid w:val="00026E5D"/>
    <w:rsid w:val="000276E4"/>
    <w:rsid w:val="00027C26"/>
    <w:rsid w:val="00030907"/>
    <w:rsid w:val="000313A1"/>
    <w:rsid w:val="00031B28"/>
    <w:rsid w:val="000330E7"/>
    <w:rsid w:val="00035418"/>
    <w:rsid w:val="00035D9C"/>
    <w:rsid w:val="00035FAE"/>
    <w:rsid w:val="00036842"/>
    <w:rsid w:val="000378CD"/>
    <w:rsid w:val="00037E7A"/>
    <w:rsid w:val="00040716"/>
    <w:rsid w:val="00040C2F"/>
    <w:rsid w:val="0004109D"/>
    <w:rsid w:val="00041CB2"/>
    <w:rsid w:val="00042BB8"/>
    <w:rsid w:val="00042BDB"/>
    <w:rsid w:val="00042E5D"/>
    <w:rsid w:val="00043376"/>
    <w:rsid w:val="00043446"/>
    <w:rsid w:val="00044C06"/>
    <w:rsid w:val="00044ECC"/>
    <w:rsid w:val="00045198"/>
    <w:rsid w:val="00045845"/>
    <w:rsid w:val="00046B56"/>
    <w:rsid w:val="00046E8C"/>
    <w:rsid w:val="00047019"/>
    <w:rsid w:val="00050355"/>
    <w:rsid w:val="00050B5F"/>
    <w:rsid w:val="0005108D"/>
    <w:rsid w:val="00051C34"/>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40C"/>
    <w:rsid w:val="00067B40"/>
    <w:rsid w:val="00067FEA"/>
    <w:rsid w:val="00070503"/>
    <w:rsid w:val="00073C9D"/>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3C62"/>
    <w:rsid w:val="000873E7"/>
    <w:rsid w:val="0008775D"/>
    <w:rsid w:val="0009059A"/>
    <w:rsid w:val="0009059C"/>
    <w:rsid w:val="0009287D"/>
    <w:rsid w:val="00092A02"/>
    <w:rsid w:val="0009367D"/>
    <w:rsid w:val="00094595"/>
    <w:rsid w:val="00094D57"/>
    <w:rsid w:val="00095811"/>
    <w:rsid w:val="00096315"/>
    <w:rsid w:val="000967BD"/>
    <w:rsid w:val="000A0AD8"/>
    <w:rsid w:val="000A18B1"/>
    <w:rsid w:val="000A2B7D"/>
    <w:rsid w:val="000A49B9"/>
    <w:rsid w:val="000A4C5A"/>
    <w:rsid w:val="000A4F2D"/>
    <w:rsid w:val="000A6509"/>
    <w:rsid w:val="000A7002"/>
    <w:rsid w:val="000B02A0"/>
    <w:rsid w:val="000B051E"/>
    <w:rsid w:val="000B0723"/>
    <w:rsid w:val="000B19B9"/>
    <w:rsid w:val="000B1DD5"/>
    <w:rsid w:val="000B2F85"/>
    <w:rsid w:val="000B4FC9"/>
    <w:rsid w:val="000B65C1"/>
    <w:rsid w:val="000B72F8"/>
    <w:rsid w:val="000B7971"/>
    <w:rsid w:val="000C032A"/>
    <w:rsid w:val="000C0FA0"/>
    <w:rsid w:val="000C215C"/>
    <w:rsid w:val="000C392F"/>
    <w:rsid w:val="000C4D30"/>
    <w:rsid w:val="000C50C3"/>
    <w:rsid w:val="000C7041"/>
    <w:rsid w:val="000C7AFD"/>
    <w:rsid w:val="000C7FD3"/>
    <w:rsid w:val="000D091E"/>
    <w:rsid w:val="000D101F"/>
    <w:rsid w:val="000D161F"/>
    <w:rsid w:val="000D21F5"/>
    <w:rsid w:val="000D31B7"/>
    <w:rsid w:val="000D3B9E"/>
    <w:rsid w:val="000D3DE1"/>
    <w:rsid w:val="000D407F"/>
    <w:rsid w:val="000D44F7"/>
    <w:rsid w:val="000D486E"/>
    <w:rsid w:val="000D6A03"/>
    <w:rsid w:val="000D6DAA"/>
    <w:rsid w:val="000E0440"/>
    <w:rsid w:val="000E0D7C"/>
    <w:rsid w:val="000E13AD"/>
    <w:rsid w:val="000E20DB"/>
    <w:rsid w:val="000E3C2D"/>
    <w:rsid w:val="000E443B"/>
    <w:rsid w:val="000E4905"/>
    <w:rsid w:val="000E5B81"/>
    <w:rsid w:val="000F13EA"/>
    <w:rsid w:val="000F18AA"/>
    <w:rsid w:val="000F1F11"/>
    <w:rsid w:val="000F2AAE"/>
    <w:rsid w:val="000F4375"/>
    <w:rsid w:val="000F4873"/>
    <w:rsid w:val="000F5919"/>
    <w:rsid w:val="000F5D07"/>
    <w:rsid w:val="000F66D4"/>
    <w:rsid w:val="00100695"/>
    <w:rsid w:val="0010071D"/>
    <w:rsid w:val="001017E1"/>
    <w:rsid w:val="001018CD"/>
    <w:rsid w:val="0010210F"/>
    <w:rsid w:val="001029DF"/>
    <w:rsid w:val="00103CAD"/>
    <w:rsid w:val="00104025"/>
    <w:rsid w:val="00105832"/>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0A8C"/>
    <w:rsid w:val="00121713"/>
    <w:rsid w:val="00122BE3"/>
    <w:rsid w:val="00124520"/>
    <w:rsid w:val="00125651"/>
    <w:rsid w:val="00125E5A"/>
    <w:rsid w:val="00130A99"/>
    <w:rsid w:val="00130B6C"/>
    <w:rsid w:val="00130D54"/>
    <w:rsid w:val="001318B9"/>
    <w:rsid w:val="00132D56"/>
    <w:rsid w:val="00132EAD"/>
    <w:rsid w:val="001335C3"/>
    <w:rsid w:val="00134789"/>
    <w:rsid w:val="001356FF"/>
    <w:rsid w:val="00136846"/>
    <w:rsid w:val="00136B59"/>
    <w:rsid w:val="00136F1A"/>
    <w:rsid w:val="001415E0"/>
    <w:rsid w:val="0014184E"/>
    <w:rsid w:val="00143007"/>
    <w:rsid w:val="00144C74"/>
    <w:rsid w:val="00145001"/>
    <w:rsid w:val="001459ED"/>
    <w:rsid w:val="00146602"/>
    <w:rsid w:val="001513D4"/>
    <w:rsid w:val="0015143F"/>
    <w:rsid w:val="00151C9D"/>
    <w:rsid w:val="00151EED"/>
    <w:rsid w:val="00152D92"/>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6AB"/>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48"/>
    <w:rsid w:val="001A3591"/>
    <w:rsid w:val="001A569C"/>
    <w:rsid w:val="001A5942"/>
    <w:rsid w:val="001A5C35"/>
    <w:rsid w:val="001A6A98"/>
    <w:rsid w:val="001A711B"/>
    <w:rsid w:val="001A7159"/>
    <w:rsid w:val="001A770B"/>
    <w:rsid w:val="001A7E43"/>
    <w:rsid w:val="001B0AD4"/>
    <w:rsid w:val="001B0F93"/>
    <w:rsid w:val="001B16E9"/>
    <w:rsid w:val="001B2C08"/>
    <w:rsid w:val="001B2DF1"/>
    <w:rsid w:val="001B3E2B"/>
    <w:rsid w:val="001B4FF9"/>
    <w:rsid w:val="001B5E8A"/>
    <w:rsid w:val="001B63E2"/>
    <w:rsid w:val="001B710E"/>
    <w:rsid w:val="001B7436"/>
    <w:rsid w:val="001C0FBE"/>
    <w:rsid w:val="001C1A10"/>
    <w:rsid w:val="001C1ECE"/>
    <w:rsid w:val="001C2286"/>
    <w:rsid w:val="001C2388"/>
    <w:rsid w:val="001C2828"/>
    <w:rsid w:val="001C3FD0"/>
    <w:rsid w:val="001C5185"/>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42E"/>
    <w:rsid w:val="001E26BF"/>
    <w:rsid w:val="001E2ADF"/>
    <w:rsid w:val="001E4806"/>
    <w:rsid w:val="001E4AC0"/>
    <w:rsid w:val="001E5960"/>
    <w:rsid w:val="001E6209"/>
    <w:rsid w:val="001E7A28"/>
    <w:rsid w:val="001F08A8"/>
    <w:rsid w:val="001F31D3"/>
    <w:rsid w:val="001F36F0"/>
    <w:rsid w:val="001F3FF4"/>
    <w:rsid w:val="001F43CB"/>
    <w:rsid w:val="001F4A20"/>
    <w:rsid w:val="001F4E6C"/>
    <w:rsid w:val="001F5C0E"/>
    <w:rsid w:val="001F6707"/>
    <w:rsid w:val="001F6A86"/>
    <w:rsid w:val="001F6AC3"/>
    <w:rsid w:val="002000F6"/>
    <w:rsid w:val="00204222"/>
    <w:rsid w:val="00204C4B"/>
    <w:rsid w:val="0020627B"/>
    <w:rsid w:val="00206943"/>
    <w:rsid w:val="002076DC"/>
    <w:rsid w:val="002100A6"/>
    <w:rsid w:val="00210592"/>
    <w:rsid w:val="00210FDA"/>
    <w:rsid w:val="00212301"/>
    <w:rsid w:val="00212A0B"/>
    <w:rsid w:val="00212A70"/>
    <w:rsid w:val="0021425B"/>
    <w:rsid w:val="0021439D"/>
    <w:rsid w:val="00214489"/>
    <w:rsid w:val="0021486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25BB6"/>
    <w:rsid w:val="00231055"/>
    <w:rsid w:val="00231692"/>
    <w:rsid w:val="00232032"/>
    <w:rsid w:val="0023314E"/>
    <w:rsid w:val="002340DF"/>
    <w:rsid w:val="002340F3"/>
    <w:rsid w:val="002351A1"/>
    <w:rsid w:val="00235A38"/>
    <w:rsid w:val="00236520"/>
    <w:rsid w:val="00236DC2"/>
    <w:rsid w:val="0024062E"/>
    <w:rsid w:val="00241ED7"/>
    <w:rsid w:val="00242243"/>
    <w:rsid w:val="00242CAE"/>
    <w:rsid w:val="0024399E"/>
    <w:rsid w:val="002444D4"/>
    <w:rsid w:val="002458B1"/>
    <w:rsid w:val="00245DF7"/>
    <w:rsid w:val="00247A00"/>
    <w:rsid w:val="00250B9E"/>
    <w:rsid w:val="00250EED"/>
    <w:rsid w:val="00253E9D"/>
    <w:rsid w:val="00255912"/>
    <w:rsid w:val="00255AC7"/>
    <w:rsid w:val="00256904"/>
    <w:rsid w:val="0025716B"/>
    <w:rsid w:val="002576F7"/>
    <w:rsid w:val="002579BC"/>
    <w:rsid w:val="002617DB"/>
    <w:rsid w:val="00263563"/>
    <w:rsid w:val="002638BD"/>
    <w:rsid w:val="00263CBB"/>
    <w:rsid w:val="00264B9E"/>
    <w:rsid w:val="00264EF0"/>
    <w:rsid w:val="002658F5"/>
    <w:rsid w:val="00265F44"/>
    <w:rsid w:val="002668FC"/>
    <w:rsid w:val="00270A63"/>
    <w:rsid w:val="00272470"/>
    <w:rsid w:val="0027465A"/>
    <w:rsid w:val="0027649B"/>
    <w:rsid w:val="002771C9"/>
    <w:rsid w:val="00277709"/>
    <w:rsid w:val="002778AF"/>
    <w:rsid w:val="00277A8A"/>
    <w:rsid w:val="00280E4F"/>
    <w:rsid w:val="0028126A"/>
    <w:rsid w:val="00282715"/>
    <w:rsid w:val="00282A16"/>
    <w:rsid w:val="00283E28"/>
    <w:rsid w:val="002849A6"/>
    <w:rsid w:val="00285727"/>
    <w:rsid w:val="00285FE5"/>
    <w:rsid w:val="0028609E"/>
    <w:rsid w:val="00286339"/>
    <w:rsid w:val="002876D3"/>
    <w:rsid w:val="002877AB"/>
    <w:rsid w:val="0029050D"/>
    <w:rsid w:val="00292922"/>
    <w:rsid w:val="00292FD2"/>
    <w:rsid w:val="00293686"/>
    <w:rsid w:val="00294283"/>
    <w:rsid w:val="00294FAA"/>
    <w:rsid w:val="00296355"/>
    <w:rsid w:val="00296384"/>
    <w:rsid w:val="0029686A"/>
    <w:rsid w:val="00296896"/>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3BA"/>
    <w:rsid w:val="002B7523"/>
    <w:rsid w:val="002B76A4"/>
    <w:rsid w:val="002C18BF"/>
    <w:rsid w:val="002C1BB1"/>
    <w:rsid w:val="002C1F3A"/>
    <w:rsid w:val="002C3BDD"/>
    <w:rsid w:val="002C3CB6"/>
    <w:rsid w:val="002C3E95"/>
    <w:rsid w:val="002C4E9F"/>
    <w:rsid w:val="002C5351"/>
    <w:rsid w:val="002C589C"/>
    <w:rsid w:val="002C6E09"/>
    <w:rsid w:val="002C6F8F"/>
    <w:rsid w:val="002C70C3"/>
    <w:rsid w:val="002D06E6"/>
    <w:rsid w:val="002D232C"/>
    <w:rsid w:val="002D38BD"/>
    <w:rsid w:val="002D5A8C"/>
    <w:rsid w:val="002D5B4D"/>
    <w:rsid w:val="002D62E8"/>
    <w:rsid w:val="002D64F9"/>
    <w:rsid w:val="002D7891"/>
    <w:rsid w:val="002D7A07"/>
    <w:rsid w:val="002D7B91"/>
    <w:rsid w:val="002E0777"/>
    <w:rsid w:val="002E07AE"/>
    <w:rsid w:val="002E144A"/>
    <w:rsid w:val="002E1A80"/>
    <w:rsid w:val="002E1EA8"/>
    <w:rsid w:val="002E2070"/>
    <w:rsid w:val="002E2BD7"/>
    <w:rsid w:val="002E2FEF"/>
    <w:rsid w:val="002E41F0"/>
    <w:rsid w:val="002E4B15"/>
    <w:rsid w:val="002E73A4"/>
    <w:rsid w:val="002E747F"/>
    <w:rsid w:val="002E7738"/>
    <w:rsid w:val="002F0084"/>
    <w:rsid w:val="002F0147"/>
    <w:rsid w:val="002F04C8"/>
    <w:rsid w:val="002F06B8"/>
    <w:rsid w:val="002F0AA8"/>
    <w:rsid w:val="002F0C46"/>
    <w:rsid w:val="002F113F"/>
    <w:rsid w:val="002F1C63"/>
    <w:rsid w:val="002F1F3A"/>
    <w:rsid w:val="002F254D"/>
    <w:rsid w:val="002F276A"/>
    <w:rsid w:val="002F4291"/>
    <w:rsid w:val="002F5434"/>
    <w:rsid w:val="002F5601"/>
    <w:rsid w:val="002F67D3"/>
    <w:rsid w:val="00300D06"/>
    <w:rsid w:val="0030138A"/>
    <w:rsid w:val="003014DD"/>
    <w:rsid w:val="00302174"/>
    <w:rsid w:val="003022F0"/>
    <w:rsid w:val="00302F67"/>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168"/>
    <w:rsid w:val="00321EF8"/>
    <w:rsid w:val="00323616"/>
    <w:rsid w:val="00323A87"/>
    <w:rsid w:val="00323A99"/>
    <w:rsid w:val="00323D79"/>
    <w:rsid w:val="003268F4"/>
    <w:rsid w:val="003272D6"/>
    <w:rsid w:val="003274EA"/>
    <w:rsid w:val="00327658"/>
    <w:rsid w:val="00331098"/>
    <w:rsid w:val="003314A7"/>
    <w:rsid w:val="003327DF"/>
    <w:rsid w:val="003334F4"/>
    <w:rsid w:val="003352AD"/>
    <w:rsid w:val="00335A65"/>
    <w:rsid w:val="00335B5B"/>
    <w:rsid w:val="0033677F"/>
    <w:rsid w:val="00336B12"/>
    <w:rsid w:val="0033780B"/>
    <w:rsid w:val="003405D1"/>
    <w:rsid w:val="00340891"/>
    <w:rsid w:val="00341A1D"/>
    <w:rsid w:val="00341B49"/>
    <w:rsid w:val="0034203A"/>
    <w:rsid w:val="0034423A"/>
    <w:rsid w:val="00344381"/>
    <w:rsid w:val="00345B5A"/>
    <w:rsid w:val="00346067"/>
    <w:rsid w:val="00347459"/>
    <w:rsid w:val="00350906"/>
    <w:rsid w:val="00350CD6"/>
    <w:rsid w:val="00350E03"/>
    <w:rsid w:val="00351260"/>
    <w:rsid w:val="003513DE"/>
    <w:rsid w:val="00355A50"/>
    <w:rsid w:val="00360211"/>
    <w:rsid w:val="003615A4"/>
    <w:rsid w:val="0036185B"/>
    <w:rsid w:val="00364A33"/>
    <w:rsid w:val="00364E75"/>
    <w:rsid w:val="003666D3"/>
    <w:rsid w:val="0036725A"/>
    <w:rsid w:val="00367AAA"/>
    <w:rsid w:val="00370E8B"/>
    <w:rsid w:val="00370FC3"/>
    <w:rsid w:val="00371D4D"/>
    <w:rsid w:val="003727F0"/>
    <w:rsid w:val="00372AC6"/>
    <w:rsid w:val="00373BC2"/>
    <w:rsid w:val="00375453"/>
    <w:rsid w:val="003764B9"/>
    <w:rsid w:val="00377B7E"/>
    <w:rsid w:val="00380061"/>
    <w:rsid w:val="00380BD6"/>
    <w:rsid w:val="0038164B"/>
    <w:rsid w:val="0038196A"/>
    <w:rsid w:val="00382F01"/>
    <w:rsid w:val="00384C42"/>
    <w:rsid w:val="00385CB2"/>
    <w:rsid w:val="00386681"/>
    <w:rsid w:val="00386B40"/>
    <w:rsid w:val="00386EB4"/>
    <w:rsid w:val="0039174A"/>
    <w:rsid w:val="00391F24"/>
    <w:rsid w:val="00391F6A"/>
    <w:rsid w:val="0039251E"/>
    <w:rsid w:val="00392659"/>
    <w:rsid w:val="00393509"/>
    <w:rsid w:val="00397AA4"/>
    <w:rsid w:val="003A223A"/>
    <w:rsid w:val="003A3901"/>
    <w:rsid w:val="003A3966"/>
    <w:rsid w:val="003A4CFF"/>
    <w:rsid w:val="003A56D9"/>
    <w:rsid w:val="003A5957"/>
    <w:rsid w:val="003A6444"/>
    <w:rsid w:val="003A7583"/>
    <w:rsid w:val="003A79A3"/>
    <w:rsid w:val="003B0128"/>
    <w:rsid w:val="003B03ED"/>
    <w:rsid w:val="003B046C"/>
    <w:rsid w:val="003B0DC7"/>
    <w:rsid w:val="003B18FA"/>
    <w:rsid w:val="003B1ED4"/>
    <w:rsid w:val="003B2CD6"/>
    <w:rsid w:val="003B349B"/>
    <w:rsid w:val="003B3AEB"/>
    <w:rsid w:val="003B4959"/>
    <w:rsid w:val="003B521A"/>
    <w:rsid w:val="003B731A"/>
    <w:rsid w:val="003C0C18"/>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199"/>
    <w:rsid w:val="003D5574"/>
    <w:rsid w:val="003D58EA"/>
    <w:rsid w:val="003D65C8"/>
    <w:rsid w:val="003E01F1"/>
    <w:rsid w:val="003E050D"/>
    <w:rsid w:val="003E0EDC"/>
    <w:rsid w:val="003E1380"/>
    <w:rsid w:val="003E1DA7"/>
    <w:rsid w:val="003E2ADA"/>
    <w:rsid w:val="003E43C9"/>
    <w:rsid w:val="003E440D"/>
    <w:rsid w:val="003E482A"/>
    <w:rsid w:val="003E62EA"/>
    <w:rsid w:val="003E7220"/>
    <w:rsid w:val="003E769F"/>
    <w:rsid w:val="003E7E77"/>
    <w:rsid w:val="003F0500"/>
    <w:rsid w:val="003F08B5"/>
    <w:rsid w:val="003F2435"/>
    <w:rsid w:val="003F24F1"/>
    <w:rsid w:val="003F27D9"/>
    <w:rsid w:val="003F2ACA"/>
    <w:rsid w:val="003F31F4"/>
    <w:rsid w:val="003F3415"/>
    <w:rsid w:val="003F370A"/>
    <w:rsid w:val="003F3C1A"/>
    <w:rsid w:val="003F4400"/>
    <w:rsid w:val="003F47F0"/>
    <w:rsid w:val="003F4CA2"/>
    <w:rsid w:val="0040059C"/>
    <w:rsid w:val="00402D75"/>
    <w:rsid w:val="00402E43"/>
    <w:rsid w:val="004056CB"/>
    <w:rsid w:val="00405901"/>
    <w:rsid w:val="004059DA"/>
    <w:rsid w:val="00406370"/>
    <w:rsid w:val="004066A8"/>
    <w:rsid w:val="00406E12"/>
    <w:rsid w:val="0040798A"/>
    <w:rsid w:val="00407C83"/>
    <w:rsid w:val="00407E57"/>
    <w:rsid w:val="004138CA"/>
    <w:rsid w:val="0041539E"/>
    <w:rsid w:val="004155AE"/>
    <w:rsid w:val="00416337"/>
    <w:rsid w:val="00421488"/>
    <w:rsid w:val="00421531"/>
    <w:rsid w:val="00421617"/>
    <w:rsid w:val="00421AB6"/>
    <w:rsid w:val="00422986"/>
    <w:rsid w:val="00422AEC"/>
    <w:rsid w:val="00423259"/>
    <w:rsid w:val="00423273"/>
    <w:rsid w:val="00424050"/>
    <w:rsid w:val="0042459B"/>
    <w:rsid w:val="00424BDE"/>
    <w:rsid w:val="00425193"/>
    <w:rsid w:val="00426171"/>
    <w:rsid w:val="00426475"/>
    <w:rsid w:val="0042694E"/>
    <w:rsid w:val="00427126"/>
    <w:rsid w:val="00427EED"/>
    <w:rsid w:val="00434D14"/>
    <w:rsid w:val="00437CFE"/>
    <w:rsid w:val="0044004C"/>
    <w:rsid w:val="0044004E"/>
    <w:rsid w:val="00440D83"/>
    <w:rsid w:val="00441EAE"/>
    <w:rsid w:val="00441F2B"/>
    <w:rsid w:val="0044398D"/>
    <w:rsid w:val="004445A2"/>
    <w:rsid w:val="00446163"/>
    <w:rsid w:val="0044705C"/>
    <w:rsid w:val="00451583"/>
    <w:rsid w:val="00451DF9"/>
    <w:rsid w:val="00452687"/>
    <w:rsid w:val="00452FE3"/>
    <w:rsid w:val="004558F0"/>
    <w:rsid w:val="00455E61"/>
    <w:rsid w:val="00456475"/>
    <w:rsid w:val="004605EC"/>
    <w:rsid w:val="00460854"/>
    <w:rsid w:val="00460EAC"/>
    <w:rsid w:val="004611C3"/>
    <w:rsid w:val="00462444"/>
    <w:rsid w:val="00462743"/>
    <w:rsid w:val="00462852"/>
    <w:rsid w:val="00464400"/>
    <w:rsid w:val="00465F94"/>
    <w:rsid w:val="00471B18"/>
    <w:rsid w:val="00472BFF"/>
    <w:rsid w:val="00472FB5"/>
    <w:rsid w:val="00473045"/>
    <w:rsid w:val="00473272"/>
    <w:rsid w:val="004734C1"/>
    <w:rsid w:val="0047354B"/>
    <w:rsid w:val="0047425D"/>
    <w:rsid w:val="0047454C"/>
    <w:rsid w:val="00474EFE"/>
    <w:rsid w:val="004754F3"/>
    <w:rsid w:val="0047552D"/>
    <w:rsid w:val="00475AFB"/>
    <w:rsid w:val="00475CB5"/>
    <w:rsid w:val="004764F2"/>
    <w:rsid w:val="004772A5"/>
    <w:rsid w:val="0048031A"/>
    <w:rsid w:val="00481D14"/>
    <w:rsid w:val="00486A45"/>
    <w:rsid w:val="004871D3"/>
    <w:rsid w:val="0048774F"/>
    <w:rsid w:val="004877EB"/>
    <w:rsid w:val="004905D3"/>
    <w:rsid w:val="0049106E"/>
    <w:rsid w:val="004912AC"/>
    <w:rsid w:val="004923AC"/>
    <w:rsid w:val="004938A2"/>
    <w:rsid w:val="004945A4"/>
    <w:rsid w:val="004948BE"/>
    <w:rsid w:val="00494BF0"/>
    <w:rsid w:val="00495FB3"/>
    <w:rsid w:val="004971A0"/>
    <w:rsid w:val="0049776F"/>
    <w:rsid w:val="00497CF2"/>
    <w:rsid w:val="004A06F1"/>
    <w:rsid w:val="004A0C08"/>
    <w:rsid w:val="004A1FBD"/>
    <w:rsid w:val="004A276B"/>
    <w:rsid w:val="004A2CDA"/>
    <w:rsid w:val="004A3331"/>
    <w:rsid w:val="004A3879"/>
    <w:rsid w:val="004A39B2"/>
    <w:rsid w:val="004A5209"/>
    <w:rsid w:val="004A5D52"/>
    <w:rsid w:val="004A634C"/>
    <w:rsid w:val="004A7009"/>
    <w:rsid w:val="004A7CA8"/>
    <w:rsid w:val="004A7D5D"/>
    <w:rsid w:val="004B00AD"/>
    <w:rsid w:val="004B20F4"/>
    <w:rsid w:val="004B3AD7"/>
    <w:rsid w:val="004B3FCF"/>
    <w:rsid w:val="004B4000"/>
    <w:rsid w:val="004B4026"/>
    <w:rsid w:val="004B4586"/>
    <w:rsid w:val="004B4B1F"/>
    <w:rsid w:val="004B4EFA"/>
    <w:rsid w:val="004B5163"/>
    <w:rsid w:val="004B57AA"/>
    <w:rsid w:val="004B76F0"/>
    <w:rsid w:val="004C0DEE"/>
    <w:rsid w:val="004C0ED0"/>
    <w:rsid w:val="004C112B"/>
    <w:rsid w:val="004C28D6"/>
    <w:rsid w:val="004C303A"/>
    <w:rsid w:val="004C5E9F"/>
    <w:rsid w:val="004C727F"/>
    <w:rsid w:val="004C730A"/>
    <w:rsid w:val="004D07E7"/>
    <w:rsid w:val="004D1D03"/>
    <w:rsid w:val="004D1F23"/>
    <w:rsid w:val="004D372B"/>
    <w:rsid w:val="004D3E81"/>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4B1"/>
    <w:rsid w:val="004F0823"/>
    <w:rsid w:val="004F0F01"/>
    <w:rsid w:val="004F1424"/>
    <w:rsid w:val="004F1FA3"/>
    <w:rsid w:val="004F22F0"/>
    <w:rsid w:val="004F26C7"/>
    <w:rsid w:val="004F30D6"/>
    <w:rsid w:val="004F4D7A"/>
    <w:rsid w:val="004F4DD7"/>
    <w:rsid w:val="005000C2"/>
    <w:rsid w:val="00501BF7"/>
    <w:rsid w:val="00502488"/>
    <w:rsid w:val="00505447"/>
    <w:rsid w:val="005055AB"/>
    <w:rsid w:val="00510CAA"/>
    <w:rsid w:val="005119BD"/>
    <w:rsid w:val="00511A62"/>
    <w:rsid w:val="00512144"/>
    <w:rsid w:val="0051270F"/>
    <w:rsid w:val="0051420D"/>
    <w:rsid w:val="005143D5"/>
    <w:rsid w:val="0051606F"/>
    <w:rsid w:val="0051678B"/>
    <w:rsid w:val="00516B9B"/>
    <w:rsid w:val="00517475"/>
    <w:rsid w:val="0052007B"/>
    <w:rsid w:val="0052133D"/>
    <w:rsid w:val="0052241F"/>
    <w:rsid w:val="00522A88"/>
    <w:rsid w:val="00523E30"/>
    <w:rsid w:val="005249B7"/>
    <w:rsid w:val="0052520E"/>
    <w:rsid w:val="00525ACA"/>
    <w:rsid w:val="00526FB3"/>
    <w:rsid w:val="005278ED"/>
    <w:rsid w:val="00531062"/>
    <w:rsid w:val="0053110F"/>
    <w:rsid w:val="005315DC"/>
    <w:rsid w:val="00532FF2"/>
    <w:rsid w:val="005336AD"/>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1B16"/>
    <w:rsid w:val="00552698"/>
    <w:rsid w:val="00553390"/>
    <w:rsid w:val="00553B77"/>
    <w:rsid w:val="00555974"/>
    <w:rsid w:val="00555C03"/>
    <w:rsid w:val="00555CBB"/>
    <w:rsid w:val="005562E7"/>
    <w:rsid w:val="00556A96"/>
    <w:rsid w:val="00560875"/>
    <w:rsid w:val="005611FC"/>
    <w:rsid w:val="0056160A"/>
    <w:rsid w:val="00561933"/>
    <w:rsid w:val="00561DE3"/>
    <w:rsid w:val="00561FFA"/>
    <w:rsid w:val="005622A7"/>
    <w:rsid w:val="00562A63"/>
    <w:rsid w:val="00562F36"/>
    <w:rsid w:val="005631C4"/>
    <w:rsid w:val="005646A1"/>
    <w:rsid w:val="00565C5B"/>
    <w:rsid w:val="00567934"/>
    <w:rsid w:val="00571F06"/>
    <w:rsid w:val="00572D0C"/>
    <w:rsid w:val="00572D8B"/>
    <w:rsid w:val="0057320C"/>
    <w:rsid w:val="005733D3"/>
    <w:rsid w:val="00573EB1"/>
    <w:rsid w:val="00573EC3"/>
    <w:rsid w:val="005749A1"/>
    <w:rsid w:val="00574A9E"/>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2D21"/>
    <w:rsid w:val="005B43B7"/>
    <w:rsid w:val="005B444E"/>
    <w:rsid w:val="005B467C"/>
    <w:rsid w:val="005B5D3E"/>
    <w:rsid w:val="005B62B5"/>
    <w:rsid w:val="005B6DEF"/>
    <w:rsid w:val="005B7DCB"/>
    <w:rsid w:val="005C00F9"/>
    <w:rsid w:val="005C0212"/>
    <w:rsid w:val="005C1029"/>
    <w:rsid w:val="005C1539"/>
    <w:rsid w:val="005C2136"/>
    <w:rsid w:val="005C2FE8"/>
    <w:rsid w:val="005C3879"/>
    <w:rsid w:val="005C3A10"/>
    <w:rsid w:val="005C4383"/>
    <w:rsid w:val="005C4998"/>
    <w:rsid w:val="005C4D25"/>
    <w:rsid w:val="005C61E9"/>
    <w:rsid w:val="005C6E0C"/>
    <w:rsid w:val="005C7CB5"/>
    <w:rsid w:val="005D0E38"/>
    <w:rsid w:val="005D0F25"/>
    <w:rsid w:val="005D2E34"/>
    <w:rsid w:val="005D3A61"/>
    <w:rsid w:val="005D49AB"/>
    <w:rsid w:val="005D4E8C"/>
    <w:rsid w:val="005D5756"/>
    <w:rsid w:val="005D64C8"/>
    <w:rsid w:val="005D7C2B"/>
    <w:rsid w:val="005D7CFE"/>
    <w:rsid w:val="005E0139"/>
    <w:rsid w:val="005E0226"/>
    <w:rsid w:val="005E24B4"/>
    <w:rsid w:val="005E2B68"/>
    <w:rsid w:val="005E2C65"/>
    <w:rsid w:val="005E3088"/>
    <w:rsid w:val="005E3BB1"/>
    <w:rsid w:val="005E4106"/>
    <w:rsid w:val="005E4E07"/>
    <w:rsid w:val="005E4E35"/>
    <w:rsid w:val="005E549F"/>
    <w:rsid w:val="005E5539"/>
    <w:rsid w:val="005E6C7A"/>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3237"/>
    <w:rsid w:val="00605473"/>
    <w:rsid w:val="006060D1"/>
    <w:rsid w:val="00606417"/>
    <w:rsid w:val="00607457"/>
    <w:rsid w:val="00607C13"/>
    <w:rsid w:val="00610667"/>
    <w:rsid w:val="00610B55"/>
    <w:rsid w:val="006110C5"/>
    <w:rsid w:val="006110D6"/>
    <w:rsid w:val="006111CB"/>
    <w:rsid w:val="006125EA"/>
    <w:rsid w:val="006129AA"/>
    <w:rsid w:val="00613D80"/>
    <w:rsid w:val="00614C8C"/>
    <w:rsid w:val="006160F8"/>
    <w:rsid w:val="00616337"/>
    <w:rsid w:val="00616B7F"/>
    <w:rsid w:val="006176D0"/>
    <w:rsid w:val="00617AD8"/>
    <w:rsid w:val="00620522"/>
    <w:rsid w:val="00621FCD"/>
    <w:rsid w:val="00621FE5"/>
    <w:rsid w:val="006242BD"/>
    <w:rsid w:val="00625E97"/>
    <w:rsid w:val="00626167"/>
    <w:rsid w:val="00627A21"/>
    <w:rsid w:val="00627CF5"/>
    <w:rsid w:val="00631CF4"/>
    <w:rsid w:val="00632242"/>
    <w:rsid w:val="006325DF"/>
    <w:rsid w:val="0063275A"/>
    <w:rsid w:val="00633306"/>
    <w:rsid w:val="006338F1"/>
    <w:rsid w:val="00635D13"/>
    <w:rsid w:val="006373E9"/>
    <w:rsid w:val="00637EA8"/>
    <w:rsid w:val="00640172"/>
    <w:rsid w:val="00640B2C"/>
    <w:rsid w:val="00641336"/>
    <w:rsid w:val="0064226B"/>
    <w:rsid w:val="0064235E"/>
    <w:rsid w:val="00642654"/>
    <w:rsid w:val="00643964"/>
    <w:rsid w:val="0064405A"/>
    <w:rsid w:val="00647876"/>
    <w:rsid w:val="00647D68"/>
    <w:rsid w:val="00647E83"/>
    <w:rsid w:val="006506FC"/>
    <w:rsid w:val="006510D6"/>
    <w:rsid w:val="006532ED"/>
    <w:rsid w:val="00653B5E"/>
    <w:rsid w:val="00654F8A"/>
    <w:rsid w:val="00655525"/>
    <w:rsid w:val="00655A26"/>
    <w:rsid w:val="0065679F"/>
    <w:rsid w:val="006603EB"/>
    <w:rsid w:val="00661493"/>
    <w:rsid w:val="00661C40"/>
    <w:rsid w:val="00662199"/>
    <w:rsid w:val="00663368"/>
    <w:rsid w:val="00663A3F"/>
    <w:rsid w:val="00663AFE"/>
    <w:rsid w:val="00664176"/>
    <w:rsid w:val="006645EE"/>
    <w:rsid w:val="00664EB2"/>
    <w:rsid w:val="00665357"/>
    <w:rsid w:val="006657FE"/>
    <w:rsid w:val="00666417"/>
    <w:rsid w:val="006665B1"/>
    <w:rsid w:val="00666684"/>
    <w:rsid w:val="00667F12"/>
    <w:rsid w:val="006704DE"/>
    <w:rsid w:val="006707C1"/>
    <w:rsid w:val="0067159B"/>
    <w:rsid w:val="006722C7"/>
    <w:rsid w:val="00672996"/>
    <w:rsid w:val="00672F56"/>
    <w:rsid w:val="00672FD8"/>
    <w:rsid w:val="0067359F"/>
    <w:rsid w:val="00674636"/>
    <w:rsid w:val="00675FDF"/>
    <w:rsid w:val="00676CE9"/>
    <w:rsid w:val="006772E5"/>
    <w:rsid w:val="00677958"/>
    <w:rsid w:val="00682572"/>
    <w:rsid w:val="00684636"/>
    <w:rsid w:val="0068612E"/>
    <w:rsid w:val="00686D54"/>
    <w:rsid w:val="00690F97"/>
    <w:rsid w:val="006920DA"/>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4CE"/>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FE3"/>
    <w:rsid w:val="006C12BE"/>
    <w:rsid w:val="006C37EA"/>
    <w:rsid w:val="006C417F"/>
    <w:rsid w:val="006C4244"/>
    <w:rsid w:val="006C4433"/>
    <w:rsid w:val="006C4471"/>
    <w:rsid w:val="006C77BF"/>
    <w:rsid w:val="006C7BDA"/>
    <w:rsid w:val="006D02CA"/>
    <w:rsid w:val="006D1285"/>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E79F3"/>
    <w:rsid w:val="006F2C52"/>
    <w:rsid w:val="006F3AD2"/>
    <w:rsid w:val="006F4058"/>
    <w:rsid w:val="006F459F"/>
    <w:rsid w:val="006F497B"/>
    <w:rsid w:val="006F59FA"/>
    <w:rsid w:val="006F6285"/>
    <w:rsid w:val="006F7187"/>
    <w:rsid w:val="006F77E6"/>
    <w:rsid w:val="00701501"/>
    <w:rsid w:val="00701843"/>
    <w:rsid w:val="00701956"/>
    <w:rsid w:val="00701A65"/>
    <w:rsid w:val="00701DBE"/>
    <w:rsid w:val="007029BE"/>
    <w:rsid w:val="00702FFF"/>
    <w:rsid w:val="0070323D"/>
    <w:rsid w:val="00705283"/>
    <w:rsid w:val="00705C85"/>
    <w:rsid w:val="00705EA4"/>
    <w:rsid w:val="0070789B"/>
    <w:rsid w:val="007101E7"/>
    <w:rsid w:val="00710724"/>
    <w:rsid w:val="0071087D"/>
    <w:rsid w:val="00711E1E"/>
    <w:rsid w:val="00712059"/>
    <w:rsid w:val="00712F8C"/>
    <w:rsid w:val="00713494"/>
    <w:rsid w:val="007137EB"/>
    <w:rsid w:val="00713862"/>
    <w:rsid w:val="00713D04"/>
    <w:rsid w:val="007162BE"/>
    <w:rsid w:val="007178CF"/>
    <w:rsid w:val="00720DAD"/>
    <w:rsid w:val="00721368"/>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1EB1"/>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0DCB"/>
    <w:rsid w:val="00761159"/>
    <w:rsid w:val="007614A8"/>
    <w:rsid w:val="00761A89"/>
    <w:rsid w:val="007620CC"/>
    <w:rsid w:val="00762332"/>
    <w:rsid w:val="007657F4"/>
    <w:rsid w:val="007660CE"/>
    <w:rsid w:val="00766298"/>
    <w:rsid w:val="007663B7"/>
    <w:rsid w:val="00771129"/>
    <w:rsid w:val="007711C0"/>
    <w:rsid w:val="00771214"/>
    <w:rsid w:val="0077206D"/>
    <w:rsid w:val="007723CA"/>
    <w:rsid w:val="00773DDA"/>
    <w:rsid w:val="00774030"/>
    <w:rsid w:val="00774C75"/>
    <w:rsid w:val="00776035"/>
    <w:rsid w:val="0078056D"/>
    <w:rsid w:val="00780692"/>
    <w:rsid w:val="00780A34"/>
    <w:rsid w:val="007817B9"/>
    <w:rsid w:val="00784603"/>
    <w:rsid w:val="007850D8"/>
    <w:rsid w:val="007865E1"/>
    <w:rsid w:val="00786DEA"/>
    <w:rsid w:val="007870F0"/>
    <w:rsid w:val="00787A6D"/>
    <w:rsid w:val="00787C11"/>
    <w:rsid w:val="007907D6"/>
    <w:rsid w:val="00790EA4"/>
    <w:rsid w:val="007945AA"/>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1BF6"/>
    <w:rsid w:val="007C2A6A"/>
    <w:rsid w:val="007C2D79"/>
    <w:rsid w:val="007C34E9"/>
    <w:rsid w:val="007C3888"/>
    <w:rsid w:val="007C38F7"/>
    <w:rsid w:val="007C417A"/>
    <w:rsid w:val="007C7675"/>
    <w:rsid w:val="007C781D"/>
    <w:rsid w:val="007D02E4"/>
    <w:rsid w:val="007D0D50"/>
    <w:rsid w:val="007D0D5E"/>
    <w:rsid w:val="007D1F05"/>
    <w:rsid w:val="007D30D7"/>
    <w:rsid w:val="007D3EDC"/>
    <w:rsid w:val="007D5A9A"/>
    <w:rsid w:val="007D5BE2"/>
    <w:rsid w:val="007D60CC"/>
    <w:rsid w:val="007D66E5"/>
    <w:rsid w:val="007D6974"/>
    <w:rsid w:val="007D79FD"/>
    <w:rsid w:val="007D7BDE"/>
    <w:rsid w:val="007E1A71"/>
    <w:rsid w:val="007E2DAB"/>
    <w:rsid w:val="007E2F80"/>
    <w:rsid w:val="007E304D"/>
    <w:rsid w:val="007E5274"/>
    <w:rsid w:val="007E62A9"/>
    <w:rsid w:val="007F0D5D"/>
    <w:rsid w:val="007F0E3D"/>
    <w:rsid w:val="007F11AA"/>
    <w:rsid w:val="007F126F"/>
    <w:rsid w:val="007F13AC"/>
    <w:rsid w:val="007F1E47"/>
    <w:rsid w:val="007F2282"/>
    <w:rsid w:val="007F2A08"/>
    <w:rsid w:val="007F3A4F"/>
    <w:rsid w:val="007F4077"/>
    <w:rsid w:val="007F4197"/>
    <w:rsid w:val="007F4339"/>
    <w:rsid w:val="007F43C0"/>
    <w:rsid w:val="007F4599"/>
    <w:rsid w:val="007F4D04"/>
    <w:rsid w:val="007F65D7"/>
    <w:rsid w:val="007F6D98"/>
    <w:rsid w:val="007F78CB"/>
    <w:rsid w:val="007F7E52"/>
    <w:rsid w:val="0080222E"/>
    <w:rsid w:val="00802BFB"/>
    <w:rsid w:val="008030BF"/>
    <w:rsid w:val="00803CB0"/>
    <w:rsid w:val="00804570"/>
    <w:rsid w:val="008056F5"/>
    <w:rsid w:val="00805B6D"/>
    <w:rsid w:val="00805FE6"/>
    <w:rsid w:val="0080639E"/>
    <w:rsid w:val="00807212"/>
    <w:rsid w:val="00812767"/>
    <w:rsid w:val="00816422"/>
    <w:rsid w:val="0081718E"/>
    <w:rsid w:val="008172BB"/>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1CCC"/>
    <w:rsid w:val="00832308"/>
    <w:rsid w:val="00833525"/>
    <w:rsid w:val="00833AF0"/>
    <w:rsid w:val="00834F54"/>
    <w:rsid w:val="0083605C"/>
    <w:rsid w:val="008362B7"/>
    <w:rsid w:val="008368F2"/>
    <w:rsid w:val="00836999"/>
    <w:rsid w:val="00836E6B"/>
    <w:rsid w:val="008372F0"/>
    <w:rsid w:val="00837D7A"/>
    <w:rsid w:val="008410EC"/>
    <w:rsid w:val="00841ABC"/>
    <w:rsid w:val="00841C87"/>
    <w:rsid w:val="00842057"/>
    <w:rsid w:val="00842062"/>
    <w:rsid w:val="008431D4"/>
    <w:rsid w:val="00843316"/>
    <w:rsid w:val="008440ED"/>
    <w:rsid w:val="008442D1"/>
    <w:rsid w:val="00844F0E"/>
    <w:rsid w:val="008452B2"/>
    <w:rsid w:val="008455AA"/>
    <w:rsid w:val="00845A39"/>
    <w:rsid w:val="00846119"/>
    <w:rsid w:val="0084694F"/>
    <w:rsid w:val="0084753E"/>
    <w:rsid w:val="00847639"/>
    <w:rsid w:val="00847BF8"/>
    <w:rsid w:val="0085020C"/>
    <w:rsid w:val="00850A41"/>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1E2D"/>
    <w:rsid w:val="0086256C"/>
    <w:rsid w:val="00863899"/>
    <w:rsid w:val="00863CEB"/>
    <w:rsid w:val="00864048"/>
    <w:rsid w:val="00864B8C"/>
    <w:rsid w:val="00865021"/>
    <w:rsid w:val="008652F2"/>
    <w:rsid w:val="008656E5"/>
    <w:rsid w:val="0086571C"/>
    <w:rsid w:val="0086680B"/>
    <w:rsid w:val="00871FEC"/>
    <w:rsid w:val="0087270D"/>
    <w:rsid w:val="008727BB"/>
    <w:rsid w:val="0087302C"/>
    <w:rsid w:val="0087303A"/>
    <w:rsid w:val="00874E89"/>
    <w:rsid w:val="00875032"/>
    <w:rsid w:val="00875523"/>
    <w:rsid w:val="00875612"/>
    <w:rsid w:val="008764E6"/>
    <w:rsid w:val="00876A48"/>
    <w:rsid w:val="00877C67"/>
    <w:rsid w:val="008803FB"/>
    <w:rsid w:val="00880D4C"/>
    <w:rsid w:val="008819CF"/>
    <w:rsid w:val="00882224"/>
    <w:rsid w:val="008822E3"/>
    <w:rsid w:val="00882C30"/>
    <w:rsid w:val="00883E53"/>
    <w:rsid w:val="00883EE2"/>
    <w:rsid w:val="00885067"/>
    <w:rsid w:val="00885491"/>
    <w:rsid w:val="008857C6"/>
    <w:rsid w:val="0088666D"/>
    <w:rsid w:val="00887CF9"/>
    <w:rsid w:val="00887E04"/>
    <w:rsid w:val="008902EA"/>
    <w:rsid w:val="0089162E"/>
    <w:rsid w:val="008935AE"/>
    <w:rsid w:val="0089463D"/>
    <w:rsid w:val="00894918"/>
    <w:rsid w:val="008953D3"/>
    <w:rsid w:val="00895648"/>
    <w:rsid w:val="00895669"/>
    <w:rsid w:val="00896C15"/>
    <w:rsid w:val="008A0922"/>
    <w:rsid w:val="008A2A11"/>
    <w:rsid w:val="008A3268"/>
    <w:rsid w:val="008A3381"/>
    <w:rsid w:val="008A412B"/>
    <w:rsid w:val="008A48A2"/>
    <w:rsid w:val="008A5B53"/>
    <w:rsid w:val="008A629B"/>
    <w:rsid w:val="008A6B57"/>
    <w:rsid w:val="008B0B14"/>
    <w:rsid w:val="008B1074"/>
    <w:rsid w:val="008B10D0"/>
    <w:rsid w:val="008B195D"/>
    <w:rsid w:val="008B2958"/>
    <w:rsid w:val="008B3F2A"/>
    <w:rsid w:val="008B45A2"/>
    <w:rsid w:val="008B5730"/>
    <w:rsid w:val="008B5EE5"/>
    <w:rsid w:val="008B7439"/>
    <w:rsid w:val="008B768D"/>
    <w:rsid w:val="008B7AD8"/>
    <w:rsid w:val="008B7D92"/>
    <w:rsid w:val="008C1981"/>
    <w:rsid w:val="008C3C80"/>
    <w:rsid w:val="008C45CB"/>
    <w:rsid w:val="008C5570"/>
    <w:rsid w:val="008D008C"/>
    <w:rsid w:val="008D05AA"/>
    <w:rsid w:val="008D1B5B"/>
    <w:rsid w:val="008D27C8"/>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18BB"/>
    <w:rsid w:val="008E2287"/>
    <w:rsid w:val="008E273A"/>
    <w:rsid w:val="008E28C2"/>
    <w:rsid w:val="008E2F74"/>
    <w:rsid w:val="008E395A"/>
    <w:rsid w:val="008E3FAD"/>
    <w:rsid w:val="008E4F98"/>
    <w:rsid w:val="008E5024"/>
    <w:rsid w:val="008F04F5"/>
    <w:rsid w:val="008F2116"/>
    <w:rsid w:val="008F2C9F"/>
    <w:rsid w:val="008F52D8"/>
    <w:rsid w:val="008F5CDB"/>
    <w:rsid w:val="008F676C"/>
    <w:rsid w:val="008F77AE"/>
    <w:rsid w:val="00900BF7"/>
    <w:rsid w:val="00901DE7"/>
    <w:rsid w:val="00901FE2"/>
    <w:rsid w:val="009043B1"/>
    <w:rsid w:val="00905286"/>
    <w:rsid w:val="00905AD7"/>
    <w:rsid w:val="00907A66"/>
    <w:rsid w:val="009122AC"/>
    <w:rsid w:val="0091318F"/>
    <w:rsid w:val="00913253"/>
    <w:rsid w:val="00913AEA"/>
    <w:rsid w:val="00914E2D"/>
    <w:rsid w:val="00916F56"/>
    <w:rsid w:val="00917509"/>
    <w:rsid w:val="00917FA1"/>
    <w:rsid w:val="009200E3"/>
    <w:rsid w:val="00920398"/>
    <w:rsid w:val="00921871"/>
    <w:rsid w:val="00924D37"/>
    <w:rsid w:val="009267FC"/>
    <w:rsid w:val="009313E5"/>
    <w:rsid w:val="00931435"/>
    <w:rsid w:val="009321AF"/>
    <w:rsid w:val="009329EF"/>
    <w:rsid w:val="00932CD2"/>
    <w:rsid w:val="009331FD"/>
    <w:rsid w:val="009349F3"/>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287"/>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2FF1"/>
    <w:rsid w:val="009744CE"/>
    <w:rsid w:val="00976DC7"/>
    <w:rsid w:val="00980697"/>
    <w:rsid w:val="00982BC4"/>
    <w:rsid w:val="00982EE4"/>
    <w:rsid w:val="00983AFB"/>
    <w:rsid w:val="00984119"/>
    <w:rsid w:val="00985144"/>
    <w:rsid w:val="009859D3"/>
    <w:rsid w:val="00986355"/>
    <w:rsid w:val="00986378"/>
    <w:rsid w:val="00987058"/>
    <w:rsid w:val="0098776F"/>
    <w:rsid w:val="009908A3"/>
    <w:rsid w:val="0099126E"/>
    <w:rsid w:val="00991BEE"/>
    <w:rsid w:val="00992E2F"/>
    <w:rsid w:val="0099305F"/>
    <w:rsid w:val="00993B49"/>
    <w:rsid w:val="0099527B"/>
    <w:rsid w:val="009969C5"/>
    <w:rsid w:val="009970B6"/>
    <w:rsid w:val="009978BF"/>
    <w:rsid w:val="009A05E1"/>
    <w:rsid w:val="009A0620"/>
    <w:rsid w:val="009A1816"/>
    <w:rsid w:val="009A1E55"/>
    <w:rsid w:val="009A3355"/>
    <w:rsid w:val="009A3615"/>
    <w:rsid w:val="009A4B58"/>
    <w:rsid w:val="009A52C2"/>
    <w:rsid w:val="009A5726"/>
    <w:rsid w:val="009A57FA"/>
    <w:rsid w:val="009A5B2F"/>
    <w:rsid w:val="009A5C2A"/>
    <w:rsid w:val="009A6057"/>
    <w:rsid w:val="009A6081"/>
    <w:rsid w:val="009A649E"/>
    <w:rsid w:val="009A7B2F"/>
    <w:rsid w:val="009B1712"/>
    <w:rsid w:val="009B17A8"/>
    <w:rsid w:val="009B1C38"/>
    <w:rsid w:val="009B1EAA"/>
    <w:rsid w:val="009B2B2A"/>
    <w:rsid w:val="009B344E"/>
    <w:rsid w:val="009B35FF"/>
    <w:rsid w:val="009B3F3A"/>
    <w:rsid w:val="009B5A76"/>
    <w:rsid w:val="009B5E97"/>
    <w:rsid w:val="009B68D5"/>
    <w:rsid w:val="009B71E5"/>
    <w:rsid w:val="009B774D"/>
    <w:rsid w:val="009B7916"/>
    <w:rsid w:val="009C01B2"/>
    <w:rsid w:val="009C0551"/>
    <w:rsid w:val="009C0F84"/>
    <w:rsid w:val="009C183B"/>
    <w:rsid w:val="009C39EB"/>
    <w:rsid w:val="009C4B74"/>
    <w:rsid w:val="009C679A"/>
    <w:rsid w:val="009D241D"/>
    <w:rsid w:val="009D2605"/>
    <w:rsid w:val="009D43CC"/>
    <w:rsid w:val="009D5360"/>
    <w:rsid w:val="009D5A3F"/>
    <w:rsid w:val="009D5B7D"/>
    <w:rsid w:val="009D5DBD"/>
    <w:rsid w:val="009D791E"/>
    <w:rsid w:val="009E0D12"/>
    <w:rsid w:val="009E20C6"/>
    <w:rsid w:val="009E2F17"/>
    <w:rsid w:val="009E36FA"/>
    <w:rsid w:val="009E40EE"/>
    <w:rsid w:val="009E429A"/>
    <w:rsid w:val="009E5655"/>
    <w:rsid w:val="009E5A0A"/>
    <w:rsid w:val="009E5CB7"/>
    <w:rsid w:val="009E7892"/>
    <w:rsid w:val="009E7A82"/>
    <w:rsid w:val="009E7F5A"/>
    <w:rsid w:val="009F3008"/>
    <w:rsid w:val="009F3F8F"/>
    <w:rsid w:val="009F4327"/>
    <w:rsid w:val="009F5158"/>
    <w:rsid w:val="009F6367"/>
    <w:rsid w:val="009F7BE8"/>
    <w:rsid w:val="00A00DBD"/>
    <w:rsid w:val="00A015A2"/>
    <w:rsid w:val="00A016C3"/>
    <w:rsid w:val="00A01DA6"/>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5C6"/>
    <w:rsid w:val="00A22C03"/>
    <w:rsid w:val="00A22C90"/>
    <w:rsid w:val="00A242E2"/>
    <w:rsid w:val="00A2489F"/>
    <w:rsid w:val="00A25C1D"/>
    <w:rsid w:val="00A268F9"/>
    <w:rsid w:val="00A27CD6"/>
    <w:rsid w:val="00A30034"/>
    <w:rsid w:val="00A308C3"/>
    <w:rsid w:val="00A31EE2"/>
    <w:rsid w:val="00A32A64"/>
    <w:rsid w:val="00A32CCE"/>
    <w:rsid w:val="00A3442D"/>
    <w:rsid w:val="00A349E2"/>
    <w:rsid w:val="00A34A02"/>
    <w:rsid w:val="00A3588D"/>
    <w:rsid w:val="00A35C78"/>
    <w:rsid w:val="00A35EA6"/>
    <w:rsid w:val="00A3729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A1F"/>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090"/>
    <w:rsid w:val="00A66EFF"/>
    <w:rsid w:val="00A67022"/>
    <w:rsid w:val="00A70057"/>
    <w:rsid w:val="00A71FB8"/>
    <w:rsid w:val="00A720F6"/>
    <w:rsid w:val="00A7324D"/>
    <w:rsid w:val="00A73A55"/>
    <w:rsid w:val="00A74230"/>
    <w:rsid w:val="00A74538"/>
    <w:rsid w:val="00A76F4E"/>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8A6"/>
    <w:rsid w:val="00A96C83"/>
    <w:rsid w:val="00AA050E"/>
    <w:rsid w:val="00AA11EA"/>
    <w:rsid w:val="00AA1283"/>
    <w:rsid w:val="00AA263A"/>
    <w:rsid w:val="00AA2BEC"/>
    <w:rsid w:val="00AA4227"/>
    <w:rsid w:val="00AA432F"/>
    <w:rsid w:val="00AA4FCD"/>
    <w:rsid w:val="00AA5FEF"/>
    <w:rsid w:val="00AA675D"/>
    <w:rsid w:val="00AA772A"/>
    <w:rsid w:val="00AA7B32"/>
    <w:rsid w:val="00AB0E11"/>
    <w:rsid w:val="00AB1F36"/>
    <w:rsid w:val="00AB328B"/>
    <w:rsid w:val="00AB40F8"/>
    <w:rsid w:val="00AB4B0F"/>
    <w:rsid w:val="00AB4F43"/>
    <w:rsid w:val="00AB5710"/>
    <w:rsid w:val="00AB69D6"/>
    <w:rsid w:val="00AB7344"/>
    <w:rsid w:val="00AB764D"/>
    <w:rsid w:val="00AC025C"/>
    <w:rsid w:val="00AC05F2"/>
    <w:rsid w:val="00AC2A64"/>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D78E1"/>
    <w:rsid w:val="00AE0083"/>
    <w:rsid w:val="00AE00FA"/>
    <w:rsid w:val="00AE0D83"/>
    <w:rsid w:val="00AE11D5"/>
    <w:rsid w:val="00AE18F1"/>
    <w:rsid w:val="00AE367A"/>
    <w:rsid w:val="00AE388C"/>
    <w:rsid w:val="00AE53E7"/>
    <w:rsid w:val="00AE6699"/>
    <w:rsid w:val="00AE6E35"/>
    <w:rsid w:val="00AE7445"/>
    <w:rsid w:val="00AE7AD6"/>
    <w:rsid w:val="00AF01F5"/>
    <w:rsid w:val="00AF2051"/>
    <w:rsid w:val="00AF22C7"/>
    <w:rsid w:val="00AF2EDA"/>
    <w:rsid w:val="00AF3C8D"/>
    <w:rsid w:val="00AF3EA2"/>
    <w:rsid w:val="00AF46DB"/>
    <w:rsid w:val="00AF4755"/>
    <w:rsid w:val="00AF482D"/>
    <w:rsid w:val="00AF4EA5"/>
    <w:rsid w:val="00AF59DD"/>
    <w:rsid w:val="00AF6948"/>
    <w:rsid w:val="00AF6B12"/>
    <w:rsid w:val="00AF73F6"/>
    <w:rsid w:val="00AF7635"/>
    <w:rsid w:val="00AF7A7C"/>
    <w:rsid w:val="00AF7C34"/>
    <w:rsid w:val="00AF7DC0"/>
    <w:rsid w:val="00B00849"/>
    <w:rsid w:val="00B0322B"/>
    <w:rsid w:val="00B06239"/>
    <w:rsid w:val="00B062E9"/>
    <w:rsid w:val="00B070F3"/>
    <w:rsid w:val="00B079B6"/>
    <w:rsid w:val="00B129A2"/>
    <w:rsid w:val="00B132A2"/>
    <w:rsid w:val="00B1346E"/>
    <w:rsid w:val="00B13CD4"/>
    <w:rsid w:val="00B14E34"/>
    <w:rsid w:val="00B15333"/>
    <w:rsid w:val="00B15D44"/>
    <w:rsid w:val="00B1614A"/>
    <w:rsid w:val="00B17A55"/>
    <w:rsid w:val="00B204F2"/>
    <w:rsid w:val="00B2059B"/>
    <w:rsid w:val="00B20BD9"/>
    <w:rsid w:val="00B21D26"/>
    <w:rsid w:val="00B22303"/>
    <w:rsid w:val="00B22AD0"/>
    <w:rsid w:val="00B22E70"/>
    <w:rsid w:val="00B2301E"/>
    <w:rsid w:val="00B23451"/>
    <w:rsid w:val="00B23846"/>
    <w:rsid w:val="00B25BE6"/>
    <w:rsid w:val="00B27576"/>
    <w:rsid w:val="00B3085E"/>
    <w:rsid w:val="00B30A78"/>
    <w:rsid w:val="00B30B5E"/>
    <w:rsid w:val="00B30F2B"/>
    <w:rsid w:val="00B31730"/>
    <w:rsid w:val="00B320A2"/>
    <w:rsid w:val="00B32325"/>
    <w:rsid w:val="00B3399E"/>
    <w:rsid w:val="00B34197"/>
    <w:rsid w:val="00B3544B"/>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425"/>
    <w:rsid w:val="00B47AB6"/>
    <w:rsid w:val="00B50570"/>
    <w:rsid w:val="00B50B3E"/>
    <w:rsid w:val="00B51152"/>
    <w:rsid w:val="00B51188"/>
    <w:rsid w:val="00B51326"/>
    <w:rsid w:val="00B51465"/>
    <w:rsid w:val="00B51777"/>
    <w:rsid w:val="00B518ED"/>
    <w:rsid w:val="00B51B25"/>
    <w:rsid w:val="00B522E3"/>
    <w:rsid w:val="00B569C2"/>
    <w:rsid w:val="00B57B1A"/>
    <w:rsid w:val="00B60547"/>
    <w:rsid w:val="00B64141"/>
    <w:rsid w:val="00B65B90"/>
    <w:rsid w:val="00B66AB1"/>
    <w:rsid w:val="00B6741A"/>
    <w:rsid w:val="00B679CF"/>
    <w:rsid w:val="00B67D5C"/>
    <w:rsid w:val="00B70D36"/>
    <w:rsid w:val="00B7179F"/>
    <w:rsid w:val="00B71F05"/>
    <w:rsid w:val="00B721FD"/>
    <w:rsid w:val="00B735E5"/>
    <w:rsid w:val="00B739E9"/>
    <w:rsid w:val="00B73E97"/>
    <w:rsid w:val="00B748B3"/>
    <w:rsid w:val="00B75B9B"/>
    <w:rsid w:val="00B76377"/>
    <w:rsid w:val="00B764CB"/>
    <w:rsid w:val="00B7750F"/>
    <w:rsid w:val="00B80247"/>
    <w:rsid w:val="00B80BF3"/>
    <w:rsid w:val="00B81630"/>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CF4"/>
    <w:rsid w:val="00BA0DF5"/>
    <w:rsid w:val="00BA316C"/>
    <w:rsid w:val="00BA4879"/>
    <w:rsid w:val="00BA5FC0"/>
    <w:rsid w:val="00BA6C12"/>
    <w:rsid w:val="00BA6ED3"/>
    <w:rsid w:val="00BA7A12"/>
    <w:rsid w:val="00BA7F35"/>
    <w:rsid w:val="00BA7F8F"/>
    <w:rsid w:val="00BB16FD"/>
    <w:rsid w:val="00BB2E16"/>
    <w:rsid w:val="00BB3426"/>
    <w:rsid w:val="00BB42E2"/>
    <w:rsid w:val="00BB55CA"/>
    <w:rsid w:val="00BB5703"/>
    <w:rsid w:val="00BB6C37"/>
    <w:rsid w:val="00BB7463"/>
    <w:rsid w:val="00BB7ECF"/>
    <w:rsid w:val="00BC05BA"/>
    <w:rsid w:val="00BC0623"/>
    <w:rsid w:val="00BC0AE7"/>
    <w:rsid w:val="00BC1D7C"/>
    <w:rsid w:val="00BC2C9F"/>
    <w:rsid w:val="00BC3521"/>
    <w:rsid w:val="00BC4642"/>
    <w:rsid w:val="00BC48F2"/>
    <w:rsid w:val="00BC4DAD"/>
    <w:rsid w:val="00BC4DD8"/>
    <w:rsid w:val="00BC51A2"/>
    <w:rsid w:val="00BC73D1"/>
    <w:rsid w:val="00BC7B42"/>
    <w:rsid w:val="00BD1C91"/>
    <w:rsid w:val="00BD2884"/>
    <w:rsid w:val="00BD328E"/>
    <w:rsid w:val="00BD32A1"/>
    <w:rsid w:val="00BD46B1"/>
    <w:rsid w:val="00BD49C0"/>
    <w:rsid w:val="00BD61EE"/>
    <w:rsid w:val="00BD673B"/>
    <w:rsid w:val="00BD7FCC"/>
    <w:rsid w:val="00BE02F5"/>
    <w:rsid w:val="00BE0582"/>
    <w:rsid w:val="00BE0E5F"/>
    <w:rsid w:val="00BE13E1"/>
    <w:rsid w:val="00BE158A"/>
    <w:rsid w:val="00BE27D2"/>
    <w:rsid w:val="00BE2CF4"/>
    <w:rsid w:val="00BE324A"/>
    <w:rsid w:val="00BE4224"/>
    <w:rsid w:val="00BE4F88"/>
    <w:rsid w:val="00BE5348"/>
    <w:rsid w:val="00BE5B55"/>
    <w:rsid w:val="00BE5E31"/>
    <w:rsid w:val="00BE623A"/>
    <w:rsid w:val="00BE68C1"/>
    <w:rsid w:val="00BE7D13"/>
    <w:rsid w:val="00BE7FB3"/>
    <w:rsid w:val="00BF2253"/>
    <w:rsid w:val="00BF2637"/>
    <w:rsid w:val="00BF3DE4"/>
    <w:rsid w:val="00BF3F86"/>
    <w:rsid w:val="00BF4067"/>
    <w:rsid w:val="00BF4739"/>
    <w:rsid w:val="00BF4825"/>
    <w:rsid w:val="00BF6D9B"/>
    <w:rsid w:val="00C00C2B"/>
    <w:rsid w:val="00C01FC7"/>
    <w:rsid w:val="00C02723"/>
    <w:rsid w:val="00C0278B"/>
    <w:rsid w:val="00C03DD1"/>
    <w:rsid w:val="00C03F5C"/>
    <w:rsid w:val="00C045D1"/>
    <w:rsid w:val="00C04B9F"/>
    <w:rsid w:val="00C04F58"/>
    <w:rsid w:val="00C0714C"/>
    <w:rsid w:val="00C07A3D"/>
    <w:rsid w:val="00C07FA0"/>
    <w:rsid w:val="00C101BC"/>
    <w:rsid w:val="00C103C5"/>
    <w:rsid w:val="00C10418"/>
    <w:rsid w:val="00C109BC"/>
    <w:rsid w:val="00C11E0F"/>
    <w:rsid w:val="00C1223C"/>
    <w:rsid w:val="00C1224E"/>
    <w:rsid w:val="00C12413"/>
    <w:rsid w:val="00C131CE"/>
    <w:rsid w:val="00C136C0"/>
    <w:rsid w:val="00C13F93"/>
    <w:rsid w:val="00C14E49"/>
    <w:rsid w:val="00C152BC"/>
    <w:rsid w:val="00C15346"/>
    <w:rsid w:val="00C15BE4"/>
    <w:rsid w:val="00C15C1D"/>
    <w:rsid w:val="00C177A1"/>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AEC"/>
    <w:rsid w:val="00C41DEF"/>
    <w:rsid w:val="00C42C91"/>
    <w:rsid w:val="00C42E12"/>
    <w:rsid w:val="00C4374B"/>
    <w:rsid w:val="00C43AF7"/>
    <w:rsid w:val="00C43C90"/>
    <w:rsid w:val="00C4481A"/>
    <w:rsid w:val="00C45726"/>
    <w:rsid w:val="00C45F8A"/>
    <w:rsid w:val="00C469A6"/>
    <w:rsid w:val="00C501D3"/>
    <w:rsid w:val="00C50F0C"/>
    <w:rsid w:val="00C52051"/>
    <w:rsid w:val="00C53AE7"/>
    <w:rsid w:val="00C54B49"/>
    <w:rsid w:val="00C5518E"/>
    <w:rsid w:val="00C55D83"/>
    <w:rsid w:val="00C5615E"/>
    <w:rsid w:val="00C571DB"/>
    <w:rsid w:val="00C576DF"/>
    <w:rsid w:val="00C62B5F"/>
    <w:rsid w:val="00C63A8D"/>
    <w:rsid w:val="00C65C5F"/>
    <w:rsid w:val="00C65DE8"/>
    <w:rsid w:val="00C65FBD"/>
    <w:rsid w:val="00C66021"/>
    <w:rsid w:val="00C66A13"/>
    <w:rsid w:val="00C66AE9"/>
    <w:rsid w:val="00C66D83"/>
    <w:rsid w:val="00C679EE"/>
    <w:rsid w:val="00C67AFB"/>
    <w:rsid w:val="00C70716"/>
    <w:rsid w:val="00C714CD"/>
    <w:rsid w:val="00C71A3A"/>
    <w:rsid w:val="00C7295C"/>
    <w:rsid w:val="00C73974"/>
    <w:rsid w:val="00C73C94"/>
    <w:rsid w:val="00C747A7"/>
    <w:rsid w:val="00C77577"/>
    <w:rsid w:val="00C809AA"/>
    <w:rsid w:val="00C81A9A"/>
    <w:rsid w:val="00C82C80"/>
    <w:rsid w:val="00C835AB"/>
    <w:rsid w:val="00C836C0"/>
    <w:rsid w:val="00C83CB6"/>
    <w:rsid w:val="00C84010"/>
    <w:rsid w:val="00C84D22"/>
    <w:rsid w:val="00C85093"/>
    <w:rsid w:val="00C86C2A"/>
    <w:rsid w:val="00C86F40"/>
    <w:rsid w:val="00C87331"/>
    <w:rsid w:val="00C87BEA"/>
    <w:rsid w:val="00C87E88"/>
    <w:rsid w:val="00C9118D"/>
    <w:rsid w:val="00C92AD6"/>
    <w:rsid w:val="00C93191"/>
    <w:rsid w:val="00C93857"/>
    <w:rsid w:val="00C93DF8"/>
    <w:rsid w:val="00C93E53"/>
    <w:rsid w:val="00C93E91"/>
    <w:rsid w:val="00C941B4"/>
    <w:rsid w:val="00C94DBD"/>
    <w:rsid w:val="00C95AB5"/>
    <w:rsid w:val="00C96CFF"/>
    <w:rsid w:val="00C97429"/>
    <w:rsid w:val="00C975A8"/>
    <w:rsid w:val="00CA105F"/>
    <w:rsid w:val="00CA1387"/>
    <w:rsid w:val="00CA13DD"/>
    <w:rsid w:val="00CA1702"/>
    <w:rsid w:val="00CA20F4"/>
    <w:rsid w:val="00CA3D76"/>
    <w:rsid w:val="00CA3F94"/>
    <w:rsid w:val="00CA4958"/>
    <w:rsid w:val="00CA4E6A"/>
    <w:rsid w:val="00CA5353"/>
    <w:rsid w:val="00CA5677"/>
    <w:rsid w:val="00CA5704"/>
    <w:rsid w:val="00CA593A"/>
    <w:rsid w:val="00CA59BE"/>
    <w:rsid w:val="00CA6DBF"/>
    <w:rsid w:val="00CA7BC7"/>
    <w:rsid w:val="00CB034B"/>
    <w:rsid w:val="00CB0E39"/>
    <w:rsid w:val="00CB193E"/>
    <w:rsid w:val="00CB1BA4"/>
    <w:rsid w:val="00CB3971"/>
    <w:rsid w:val="00CB4AFB"/>
    <w:rsid w:val="00CB613C"/>
    <w:rsid w:val="00CB7252"/>
    <w:rsid w:val="00CB7D73"/>
    <w:rsid w:val="00CC00F3"/>
    <w:rsid w:val="00CC16C8"/>
    <w:rsid w:val="00CC17D4"/>
    <w:rsid w:val="00CC544C"/>
    <w:rsid w:val="00CC5732"/>
    <w:rsid w:val="00CC60E8"/>
    <w:rsid w:val="00CD0106"/>
    <w:rsid w:val="00CD0344"/>
    <w:rsid w:val="00CD038C"/>
    <w:rsid w:val="00CD0847"/>
    <w:rsid w:val="00CD085E"/>
    <w:rsid w:val="00CD1420"/>
    <w:rsid w:val="00CD20BD"/>
    <w:rsid w:val="00CD3001"/>
    <w:rsid w:val="00CD5498"/>
    <w:rsid w:val="00CD6341"/>
    <w:rsid w:val="00CD6DBB"/>
    <w:rsid w:val="00CD7C14"/>
    <w:rsid w:val="00CE0202"/>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07B"/>
    <w:rsid w:val="00D03CC1"/>
    <w:rsid w:val="00D043E8"/>
    <w:rsid w:val="00D047CA"/>
    <w:rsid w:val="00D04955"/>
    <w:rsid w:val="00D050DE"/>
    <w:rsid w:val="00D0689C"/>
    <w:rsid w:val="00D072CD"/>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47D"/>
    <w:rsid w:val="00D26D1E"/>
    <w:rsid w:val="00D26FA3"/>
    <w:rsid w:val="00D273E4"/>
    <w:rsid w:val="00D277D6"/>
    <w:rsid w:val="00D27FC6"/>
    <w:rsid w:val="00D3022D"/>
    <w:rsid w:val="00D303A8"/>
    <w:rsid w:val="00D31023"/>
    <w:rsid w:val="00D31AE6"/>
    <w:rsid w:val="00D332F2"/>
    <w:rsid w:val="00D34528"/>
    <w:rsid w:val="00D34A7F"/>
    <w:rsid w:val="00D34AC0"/>
    <w:rsid w:val="00D379BC"/>
    <w:rsid w:val="00D40015"/>
    <w:rsid w:val="00D402AF"/>
    <w:rsid w:val="00D408B0"/>
    <w:rsid w:val="00D409C4"/>
    <w:rsid w:val="00D43F02"/>
    <w:rsid w:val="00D44226"/>
    <w:rsid w:val="00D444B1"/>
    <w:rsid w:val="00D448D2"/>
    <w:rsid w:val="00D44AC4"/>
    <w:rsid w:val="00D471D2"/>
    <w:rsid w:val="00D47DEE"/>
    <w:rsid w:val="00D520FE"/>
    <w:rsid w:val="00D52D58"/>
    <w:rsid w:val="00D5349D"/>
    <w:rsid w:val="00D53519"/>
    <w:rsid w:val="00D53708"/>
    <w:rsid w:val="00D53C54"/>
    <w:rsid w:val="00D53C59"/>
    <w:rsid w:val="00D54D5C"/>
    <w:rsid w:val="00D5509D"/>
    <w:rsid w:val="00D56C47"/>
    <w:rsid w:val="00D57530"/>
    <w:rsid w:val="00D57922"/>
    <w:rsid w:val="00D60703"/>
    <w:rsid w:val="00D609D3"/>
    <w:rsid w:val="00D62DCD"/>
    <w:rsid w:val="00D63174"/>
    <w:rsid w:val="00D63E90"/>
    <w:rsid w:val="00D653A2"/>
    <w:rsid w:val="00D6554D"/>
    <w:rsid w:val="00D66064"/>
    <w:rsid w:val="00D675C3"/>
    <w:rsid w:val="00D72892"/>
    <w:rsid w:val="00D731D7"/>
    <w:rsid w:val="00D744F4"/>
    <w:rsid w:val="00D74E84"/>
    <w:rsid w:val="00D75608"/>
    <w:rsid w:val="00D75B5B"/>
    <w:rsid w:val="00D75D0A"/>
    <w:rsid w:val="00D7632C"/>
    <w:rsid w:val="00D77E8E"/>
    <w:rsid w:val="00D80872"/>
    <w:rsid w:val="00D80BFA"/>
    <w:rsid w:val="00D80EA0"/>
    <w:rsid w:val="00D84536"/>
    <w:rsid w:val="00D84E70"/>
    <w:rsid w:val="00D8531C"/>
    <w:rsid w:val="00D85DB0"/>
    <w:rsid w:val="00D85F00"/>
    <w:rsid w:val="00D86DBE"/>
    <w:rsid w:val="00D8767B"/>
    <w:rsid w:val="00D87C8D"/>
    <w:rsid w:val="00D90147"/>
    <w:rsid w:val="00D90911"/>
    <w:rsid w:val="00D90C53"/>
    <w:rsid w:val="00D93A21"/>
    <w:rsid w:val="00D94214"/>
    <w:rsid w:val="00D9507C"/>
    <w:rsid w:val="00D958D7"/>
    <w:rsid w:val="00D95F6F"/>
    <w:rsid w:val="00D977B9"/>
    <w:rsid w:val="00D97978"/>
    <w:rsid w:val="00DA038D"/>
    <w:rsid w:val="00DA0BCC"/>
    <w:rsid w:val="00DA1072"/>
    <w:rsid w:val="00DA1292"/>
    <w:rsid w:val="00DA19FF"/>
    <w:rsid w:val="00DA1CA1"/>
    <w:rsid w:val="00DA4495"/>
    <w:rsid w:val="00DA50EC"/>
    <w:rsid w:val="00DA63F8"/>
    <w:rsid w:val="00DA6A1F"/>
    <w:rsid w:val="00DA6AF0"/>
    <w:rsid w:val="00DA6CC8"/>
    <w:rsid w:val="00DA720A"/>
    <w:rsid w:val="00DA79A0"/>
    <w:rsid w:val="00DA7FBA"/>
    <w:rsid w:val="00DB0919"/>
    <w:rsid w:val="00DB0C46"/>
    <w:rsid w:val="00DB1803"/>
    <w:rsid w:val="00DB1D0F"/>
    <w:rsid w:val="00DB1D15"/>
    <w:rsid w:val="00DB1DE8"/>
    <w:rsid w:val="00DB2E80"/>
    <w:rsid w:val="00DB2FCD"/>
    <w:rsid w:val="00DB3BD3"/>
    <w:rsid w:val="00DB5BFD"/>
    <w:rsid w:val="00DB6CCB"/>
    <w:rsid w:val="00DB76DA"/>
    <w:rsid w:val="00DC1646"/>
    <w:rsid w:val="00DC2E4B"/>
    <w:rsid w:val="00DC308B"/>
    <w:rsid w:val="00DC3EE3"/>
    <w:rsid w:val="00DC440B"/>
    <w:rsid w:val="00DC451A"/>
    <w:rsid w:val="00DC6BE3"/>
    <w:rsid w:val="00DC781E"/>
    <w:rsid w:val="00DC7977"/>
    <w:rsid w:val="00DC7C9B"/>
    <w:rsid w:val="00DD0F42"/>
    <w:rsid w:val="00DD16E3"/>
    <w:rsid w:val="00DD17D5"/>
    <w:rsid w:val="00DD26B8"/>
    <w:rsid w:val="00DD44BA"/>
    <w:rsid w:val="00DD497E"/>
    <w:rsid w:val="00DD5224"/>
    <w:rsid w:val="00DD556B"/>
    <w:rsid w:val="00DE029D"/>
    <w:rsid w:val="00DE0C5C"/>
    <w:rsid w:val="00DE0E7C"/>
    <w:rsid w:val="00DE1119"/>
    <w:rsid w:val="00DE1DB5"/>
    <w:rsid w:val="00DE2251"/>
    <w:rsid w:val="00DE2865"/>
    <w:rsid w:val="00DE4EE5"/>
    <w:rsid w:val="00DE556B"/>
    <w:rsid w:val="00DE57A0"/>
    <w:rsid w:val="00DE68C6"/>
    <w:rsid w:val="00DE6C86"/>
    <w:rsid w:val="00DE74EF"/>
    <w:rsid w:val="00DE7D0A"/>
    <w:rsid w:val="00DE7F57"/>
    <w:rsid w:val="00DF1743"/>
    <w:rsid w:val="00DF184F"/>
    <w:rsid w:val="00DF1B62"/>
    <w:rsid w:val="00DF1CDB"/>
    <w:rsid w:val="00DF1EF7"/>
    <w:rsid w:val="00DF22AD"/>
    <w:rsid w:val="00DF4025"/>
    <w:rsid w:val="00DF5F04"/>
    <w:rsid w:val="00DF60CD"/>
    <w:rsid w:val="00E0065E"/>
    <w:rsid w:val="00E00A42"/>
    <w:rsid w:val="00E00C1E"/>
    <w:rsid w:val="00E01146"/>
    <w:rsid w:val="00E0115E"/>
    <w:rsid w:val="00E01C93"/>
    <w:rsid w:val="00E029B9"/>
    <w:rsid w:val="00E037B7"/>
    <w:rsid w:val="00E03B48"/>
    <w:rsid w:val="00E040BD"/>
    <w:rsid w:val="00E04D7D"/>
    <w:rsid w:val="00E05095"/>
    <w:rsid w:val="00E0570B"/>
    <w:rsid w:val="00E0765C"/>
    <w:rsid w:val="00E07B16"/>
    <w:rsid w:val="00E104F0"/>
    <w:rsid w:val="00E10A8A"/>
    <w:rsid w:val="00E11451"/>
    <w:rsid w:val="00E11597"/>
    <w:rsid w:val="00E117D3"/>
    <w:rsid w:val="00E11A47"/>
    <w:rsid w:val="00E130CA"/>
    <w:rsid w:val="00E13840"/>
    <w:rsid w:val="00E13DED"/>
    <w:rsid w:val="00E160DC"/>
    <w:rsid w:val="00E17807"/>
    <w:rsid w:val="00E217B7"/>
    <w:rsid w:val="00E228DC"/>
    <w:rsid w:val="00E2359E"/>
    <w:rsid w:val="00E2394B"/>
    <w:rsid w:val="00E23CEF"/>
    <w:rsid w:val="00E23E55"/>
    <w:rsid w:val="00E24644"/>
    <w:rsid w:val="00E24C40"/>
    <w:rsid w:val="00E2620E"/>
    <w:rsid w:val="00E277DF"/>
    <w:rsid w:val="00E27CB8"/>
    <w:rsid w:val="00E321D2"/>
    <w:rsid w:val="00E32DF0"/>
    <w:rsid w:val="00E34A3C"/>
    <w:rsid w:val="00E35EF5"/>
    <w:rsid w:val="00E364E6"/>
    <w:rsid w:val="00E40122"/>
    <w:rsid w:val="00E40F11"/>
    <w:rsid w:val="00E41998"/>
    <w:rsid w:val="00E419A9"/>
    <w:rsid w:val="00E44416"/>
    <w:rsid w:val="00E445A0"/>
    <w:rsid w:val="00E44F0B"/>
    <w:rsid w:val="00E46863"/>
    <w:rsid w:val="00E469D6"/>
    <w:rsid w:val="00E4752A"/>
    <w:rsid w:val="00E47C42"/>
    <w:rsid w:val="00E47FEA"/>
    <w:rsid w:val="00E47FFD"/>
    <w:rsid w:val="00E50CAF"/>
    <w:rsid w:val="00E5217B"/>
    <w:rsid w:val="00E53A7D"/>
    <w:rsid w:val="00E5478E"/>
    <w:rsid w:val="00E553C6"/>
    <w:rsid w:val="00E55F4B"/>
    <w:rsid w:val="00E563A4"/>
    <w:rsid w:val="00E60387"/>
    <w:rsid w:val="00E6070E"/>
    <w:rsid w:val="00E60B3A"/>
    <w:rsid w:val="00E60E41"/>
    <w:rsid w:val="00E60FD6"/>
    <w:rsid w:val="00E62564"/>
    <w:rsid w:val="00E625BC"/>
    <w:rsid w:val="00E62B21"/>
    <w:rsid w:val="00E6392A"/>
    <w:rsid w:val="00E642E8"/>
    <w:rsid w:val="00E665B3"/>
    <w:rsid w:val="00E6693D"/>
    <w:rsid w:val="00E6755B"/>
    <w:rsid w:val="00E70129"/>
    <w:rsid w:val="00E7161A"/>
    <w:rsid w:val="00E73BFF"/>
    <w:rsid w:val="00E769E0"/>
    <w:rsid w:val="00E7740D"/>
    <w:rsid w:val="00E80263"/>
    <w:rsid w:val="00E804DA"/>
    <w:rsid w:val="00E81525"/>
    <w:rsid w:val="00E823E2"/>
    <w:rsid w:val="00E83139"/>
    <w:rsid w:val="00E8389F"/>
    <w:rsid w:val="00E83AF7"/>
    <w:rsid w:val="00E84262"/>
    <w:rsid w:val="00E84C18"/>
    <w:rsid w:val="00E84DAC"/>
    <w:rsid w:val="00E8525A"/>
    <w:rsid w:val="00E87B3D"/>
    <w:rsid w:val="00E90756"/>
    <w:rsid w:val="00E90924"/>
    <w:rsid w:val="00E91C12"/>
    <w:rsid w:val="00E91D61"/>
    <w:rsid w:val="00E94306"/>
    <w:rsid w:val="00E95C65"/>
    <w:rsid w:val="00E96602"/>
    <w:rsid w:val="00E96A96"/>
    <w:rsid w:val="00E96C20"/>
    <w:rsid w:val="00EA02BA"/>
    <w:rsid w:val="00EA044A"/>
    <w:rsid w:val="00EA0F2D"/>
    <w:rsid w:val="00EA20E3"/>
    <w:rsid w:val="00EA3B24"/>
    <w:rsid w:val="00EA49C5"/>
    <w:rsid w:val="00EA5178"/>
    <w:rsid w:val="00EA52FB"/>
    <w:rsid w:val="00EA59D8"/>
    <w:rsid w:val="00EA7586"/>
    <w:rsid w:val="00EA7ABA"/>
    <w:rsid w:val="00EB0396"/>
    <w:rsid w:val="00EB1AB1"/>
    <w:rsid w:val="00EB1C81"/>
    <w:rsid w:val="00EB1D53"/>
    <w:rsid w:val="00EB26FE"/>
    <w:rsid w:val="00EB35F4"/>
    <w:rsid w:val="00EB3924"/>
    <w:rsid w:val="00EB3974"/>
    <w:rsid w:val="00EB43DA"/>
    <w:rsid w:val="00EB4471"/>
    <w:rsid w:val="00EB4649"/>
    <w:rsid w:val="00EB4A11"/>
    <w:rsid w:val="00EB4BBA"/>
    <w:rsid w:val="00EB5F9B"/>
    <w:rsid w:val="00EB64F9"/>
    <w:rsid w:val="00EB6F66"/>
    <w:rsid w:val="00EB7242"/>
    <w:rsid w:val="00EB7609"/>
    <w:rsid w:val="00EB78CD"/>
    <w:rsid w:val="00EC13F4"/>
    <w:rsid w:val="00EC276E"/>
    <w:rsid w:val="00EC3159"/>
    <w:rsid w:val="00EC4E95"/>
    <w:rsid w:val="00EC767D"/>
    <w:rsid w:val="00ED0A31"/>
    <w:rsid w:val="00ED19A1"/>
    <w:rsid w:val="00ED2AFE"/>
    <w:rsid w:val="00ED3480"/>
    <w:rsid w:val="00ED3F91"/>
    <w:rsid w:val="00ED40C6"/>
    <w:rsid w:val="00ED6206"/>
    <w:rsid w:val="00ED6794"/>
    <w:rsid w:val="00ED69F7"/>
    <w:rsid w:val="00ED7025"/>
    <w:rsid w:val="00ED7A7B"/>
    <w:rsid w:val="00EE00CD"/>
    <w:rsid w:val="00EE0866"/>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804"/>
    <w:rsid w:val="00EF2EFD"/>
    <w:rsid w:val="00EF343F"/>
    <w:rsid w:val="00EF4BFD"/>
    <w:rsid w:val="00EF51DF"/>
    <w:rsid w:val="00EF5783"/>
    <w:rsid w:val="00EF69FC"/>
    <w:rsid w:val="00F008B5"/>
    <w:rsid w:val="00F01C7B"/>
    <w:rsid w:val="00F01F28"/>
    <w:rsid w:val="00F02048"/>
    <w:rsid w:val="00F02601"/>
    <w:rsid w:val="00F03488"/>
    <w:rsid w:val="00F054CD"/>
    <w:rsid w:val="00F0639D"/>
    <w:rsid w:val="00F0675F"/>
    <w:rsid w:val="00F06A88"/>
    <w:rsid w:val="00F07B68"/>
    <w:rsid w:val="00F12076"/>
    <w:rsid w:val="00F1460E"/>
    <w:rsid w:val="00F17AC6"/>
    <w:rsid w:val="00F17C05"/>
    <w:rsid w:val="00F21A17"/>
    <w:rsid w:val="00F21BD0"/>
    <w:rsid w:val="00F23399"/>
    <w:rsid w:val="00F244D1"/>
    <w:rsid w:val="00F261C8"/>
    <w:rsid w:val="00F27459"/>
    <w:rsid w:val="00F275F5"/>
    <w:rsid w:val="00F27E25"/>
    <w:rsid w:val="00F3011A"/>
    <w:rsid w:val="00F30E8D"/>
    <w:rsid w:val="00F31925"/>
    <w:rsid w:val="00F32A97"/>
    <w:rsid w:val="00F32CBE"/>
    <w:rsid w:val="00F32E44"/>
    <w:rsid w:val="00F33B2B"/>
    <w:rsid w:val="00F33C88"/>
    <w:rsid w:val="00F343E7"/>
    <w:rsid w:val="00F34568"/>
    <w:rsid w:val="00F34818"/>
    <w:rsid w:val="00F34D09"/>
    <w:rsid w:val="00F35516"/>
    <w:rsid w:val="00F36A27"/>
    <w:rsid w:val="00F40009"/>
    <w:rsid w:val="00F40240"/>
    <w:rsid w:val="00F4038D"/>
    <w:rsid w:val="00F43272"/>
    <w:rsid w:val="00F44C9B"/>
    <w:rsid w:val="00F44DA1"/>
    <w:rsid w:val="00F467B1"/>
    <w:rsid w:val="00F47249"/>
    <w:rsid w:val="00F47C06"/>
    <w:rsid w:val="00F47DE9"/>
    <w:rsid w:val="00F52601"/>
    <w:rsid w:val="00F528B6"/>
    <w:rsid w:val="00F52F69"/>
    <w:rsid w:val="00F53BF1"/>
    <w:rsid w:val="00F53D7F"/>
    <w:rsid w:val="00F56867"/>
    <w:rsid w:val="00F5686F"/>
    <w:rsid w:val="00F56DFE"/>
    <w:rsid w:val="00F57863"/>
    <w:rsid w:val="00F6159D"/>
    <w:rsid w:val="00F61E0A"/>
    <w:rsid w:val="00F632F6"/>
    <w:rsid w:val="00F660C3"/>
    <w:rsid w:val="00F67577"/>
    <w:rsid w:val="00F70471"/>
    <w:rsid w:val="00F72893"/>
    <w:rsid w:val="00F7294C"/>
    <w:rsid w:val="00F72DB2"/>
    <w:rsid w:val="00F72FD9"/>
    <w:rsid w:val="00F7319B"/>
    <w:rsid w:val="00F73379"/>
    <w:rsid w:val="00F73AF5"/>
    <w:rsid w:val="00F73DCB"/>
    <w:rsid w:val="00F75388"/>
    <w:rsid w:val="00F768AD"/>
    <w:rsid w:val="00F804BE"/>
    <w:rsid w:val="00F81610"/>
    <w:rsid w:val="00F82CA8"/>
    <w:rsid w:val="00F85AFE"/>
    <w:rsid w:val="00F870B9"/>
    <w:rsid w:val="00F91163"/>
    <w:rsid w:val="00F91361"/>
    <w:rsid w:val="00F91740"/>
    <w:rsid w:val="00F91D2B"/>
    <w:rsid w:val="00F923F3"/>
    <w:rsid w:val="00F92C8D"/>
    <w:rsid w:val="00F92EF7"/>
    <w:rsid w:val="00F9374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D27"/>
    <w:rsid w:val="00FA4E8C"/>
    <w:rsid w:val="00FA63DD"/>
    <w:rsid w:val="00FA7B82"/>
    <w:rsid w:val="00FA7EBF"/>
    <w:rsid w:val="00FB0CDC"/>
    <w:rsid w:val="00FB2891"/>
    <w:rsid w:val="00FB34D4"/>
    <w:rsid w:val="00FB3F34"/>
    <w:rsid w:val="00FB3FDD"/>
    <w:rsid w:val="00FB4081"/>
    <w:rsid w:val="00FB4AF7"/>
    <w:rsid w:val="00FB65D3"/>
    <w:rsid w:val="00FB6B27"/>
    <w:rsid w:val="00FB7D96"/>
    <w:rsid w:val="00FC0EE0"/>
    <w:rsid w:val="00FC1170"/>
    <w:rsid w:val="00FC138D"/>
    <w:rsid w:val="00FC19E9"/>
    <w:rsid w:val="00FC1BF9"/>
    <w:rsid w:val="00FC3196"/>
    <w:rsid w:val="00FC3341"/>
    <w:rsid w:val="00FC3749"/>
    <w:rsid w:val="00FC44FA"/>
    <w:rsid w:val="00FC5676"/>
    <w:rsid w:val="00FC67EC"/>
    <w:rsid w:val="00FD3AF7"/>
    <w:rsid w:val="00FD54A8"/>
    <w:rsid w:val="00FD599E"/>
    <w:rsid w:val="00FD6028"/>
    <w:rsid w:val="00FD61F0"/>
    <w:rsid w:val="00FE048A"/>
    <w:rsid w:val="00FE0E4D"/>
    <w:rsid w:val="00FE2067"/>
    <w:rsid w:val="00FE45DA"/>
    <w:rsid w:val="00FE4DED"/>
    <w:rsid w:val="00FE5385"/>
    <w:rsid w:val="00FE56D7"/>
    <w:rsid w:val="00FE5FC8"/>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52"/>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rPr>
      <w:lang w:eastAsia="en-US"/>
    </w:rPr>
  </w:style>
  <w:style w:type="character" w:styleId="FollowedHyperlink">
    <w:name w:val="FollowedHyperlink"/>
    <w:uiPriority w:val="99"/>
    <w:semiHidden/>
    <w:unhideWhenUsed/>
    <w:rsid w:val="0002607E"/>
    <w:rPr>
      <w:color w:val="954F72"/>
      <w:u w:val="single"/>
    </w:rPr>
  </w:style>
  <w:style w:type="character" w:customStyle="1" w:styleId="CommentSubjectChar">
    <w:name w:val="Comment Subject Char"/>
    <w:link w:val="CommentSubject"/>
    <w:uiPriority w:val="99"/>
    <w:semiHidden/>
    <w:qFormat/>
    <w:rsid w:val="00B2301E"/>
    <w:rPr>
      <w:rFonts w:eastAsia="Times New Roman"/>
      <w:b/>
      <w:bCs/>
      <w:lang w:eastAsia="zh-TW"/>
    </w:rPr>
  </w:style>
  <w:style w:type="paragraph" w:styleId="CommentText">
    <w:name w:val="annotation text"/>
    <w:basedOn w:val="Normal"/>
    <w:link w:val="CommentTextChar"/>
    <w:uiPriority w:val="99"/>
    <w:semiHidden/>
    <w:unhideWhenUsed/>
    <w:rsid w:val="00B2301E"/>
    <w:rPr>
      <w:sz w:val="20"/>
      <w:szCs w:val="20"/>
    </w:rPr>
  </w:style>
  <w:style w:type="character" w:customStyle="1" w:styleId="CommentTextChar">
    <w:name w:val="Comment Text Char"/>
    <w:link w:val="CommentText"/>
    <w:uiPriority w:val="99"/>
    <w:semiHidden/>
    <w:rsid w:val="00B2301E"/>
    <w:rPr>
      <w:rFonts w:eastAsia="Times New Roman"/>
      <w:lang w:eastAsia="ko-KR"/>
    </w:rPr>
  </w:style>
  <w:style w:type="paragraph" w:styleId="CommentSubject">
    <w:name w:val="annotation subject"/>
    <w:basedOn w:val="CommentText"/>
    <w:next w:val="CommentText"/>
    <w:link w:val="CommentSubjectChar"/>
    <w:uiPriority w:val="99"/>
    <w:semiHidden/>
    <w:unhideWhenUsed/>
    <w:qFormat/>
    <w:rsid w:val="00B2301E"/>
    <w:pPr>
      <w:suppressAutoHyphens/>
      <w:spacing w:after="160"/>
    </w:pPr>
    <w:rPr>
      <w:b/>
      <w:bCs/>
      <w:lang w:eastAsia="zh-TW"/>
    </w:rPr>
  </w:style>
  <w:style w:type="character" w:customStyle="1" w:styleId="CommentSubjectChar1">
    <w:name w:val="Comment Subject Char1"/>
    <w:uiPriority w:val="99"/>
    <w:semiHidden/>
    <w:rsid w:val="00B2301E"/>
    <w:rPr>
      <w:rFonts w:eastAsia="Times New Roman"/>
      <w:b/>
      <w:bCs/>
      <w:lang w:eastAsia="ko-KR"/>
    </w:rPr>
  </w:style>
  <w:style w:type="table" w:styleId="TableGrid">
    <w:name w:val="Table Grid"/>
    <w:basedOn w:val="TableNormal"/>
    <w:uiPriority w:val="59"/>
    <w:rsid w:val="00FB4081"/>
    <w:rPr>
      <w:rFonts w:eastAsia="Times New Roman"/>
      <w:sz w:val="24"/>
      <w:szCs w:val="24"/>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FB4081"/>
    <w:pPr>
      <w:spacing w:before="100" w:beforeAutospacing="1" w:after="100" w:afterAutospacing="1"/>
    </w:pPr>
    <w:rPr>
      <w:lang w:eastAsia="en-US"/>
    </w:rPr>
  </w:style>
  <w:style w:type="character" w:customStyle="1" w:styleId="normaltextrun">
    <w:name w:val="normaltextrun"/>
    <w:basedOn w:val="DefaultParagraphFont"/>
    <w:rsid w:val="00FB4081"/>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14818856">
      <w:bodyDiv w:val="1"/>
      <w:marLeft w:val="0"/>
      <w:marRight w:val="0"/>
      <w:marTop w:val="0"/>
      <w:marBottom w:val="0"/>
      <w:divBdr>
        <w:top w:val="none" w:sz="0" w:space="0" w:color="auto"/>
        <w:left w:val="none" w:sz="0" w:space="0" w:color="auto"/>
        <w:bottom w:val="none" w:sz="0" w:space="0" w:color="auto"/>
        <w:right w:val="none" w:sz="0" w:space="0" w:color="auto"/>
      </w:divBdr>
    </w:div>
    <w:div w:id="2268191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30811339">
      <w:bodyDiv w:val="1"/>
      <w:marLeft w:val="0"/>
      <w:marRight w:val="0"/>
      <w:marTop w:val="0"/>
      <w:marBottom w:val="0"/>
      <w:divBdr>
        <w:top w:val="none" w:sz="0" w:space="0" w:color="auto"/>
        <w:left w:val="none" w:sz="0" w:space="0" w:color="auto"/>
        <w:bottom w:val="none" w:sz="0" w:space="0" w:color="auto"/>
        <w:right w:val="none" w:sz="0" w:space="0" w:color="auto"/>
      </w:divBdr>
    </w:div>
    <w:div w:id="43875012">
      <w:bodyDiv w:val="1"/>
      <w:marLeft w:val="0"/>
      <w:marRight w:val="0"/>
      <w:marTop w:val="0"/>
      <w:marBottom w:val="0"/>
      <w:divBdr>
        <w:top w:val="none" w:sz="0" w:space="0" w:color="auto"/>
        <w:left w:val="none" w:sz="0" w:space="0" w:color="auto"/>
        <w:bottom w:val="none" w:sz="0" w:space="0" w:color="auto"/>
        <w:right w:val="none" w:sz="0" w:space="0" w:color="auto"/>
      </w:divBdr>
    </w:div>
    <w:div w:id="4538005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69694016">
      <w:bodyDiv w:val="1"/>
      <w:marLeft w:val="0"/>
      <w:marRight w:val="0"/>
      <w:marTop w:val="0"/>
      <w:marBottom w:val="0"/>
      <w:divBdr>
        <w:top w:val="none" w:sz="0" w:space="0" w:color="auto"/>
        <w:left w:val="none" w:sz="0" w:space="0" w:color="auto"/>
        <w:bottom w:val="none" w:sz="0" w:space="0" w:color="auto"/>
        <w:right w:val="none" w:sz="0" w:space="0" w:color="auto"/>
      </w:divBdr>
    </w:div>
    <w:div w:id="7073356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3962382">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4544024">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35148086">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2792985">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211641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195314738">
      <w:bodyDiv w:val="1"/>
      <w:marLeft w:val="0"/>
      <w:marRight w:val="0"/>
      <w:marTop w:val="0"/>
      <w:marBottom w:val="0"/>
      <w:divBdr>
        <w:top w:val="none" w:sz="0" w:space="0" w:color="auto"/>
        <w:left w:val="none" w:sz="0" w:space="0" w:color="auto"/>
        <w:bottom w:val="none" w:sz="0" w:space="0" w:color="auto"/>
        <w:right w:val="none" w:sz="0" w:space="0" w:color="auto"/>
      </w:divBdr>
    </w:div>
    <w:div w:id="195388502">
      <w:bodyDiv w:val="1"/>
      <w:marLeft w:val="0"/>
      <w:marRight w:val="0"/>
      <w:marTop w:val="0"/>
      <w:marBottom w:val="0"/>
      <w:divBdr>
        <w:top w:val="none" w:sz="0" w:space="0" w:color="auto"/>
        <w:left w:val="none" w:sz="0" w:space="0" w:color="auto"/>
        <w:bottom w:val="none" w:sz="0" w:space="0" w:color="auto"/>
        <w:right w:val="none" w:sz="0" w:space="0" w:color="auto"/>
      </w:divBdr>
      <w:divsChild>
        <w:div w:id="1347637454">
          <w:marLeft w:val="0"/>
          <w:marRight w:val="0"/>
          <w:marTop w:val="0"/>
          <w:marBottom w:val="0"/>
          <w:divBdr>
            <w:top w:val="none" w:sz="0" w:space="0" w:color="auto"/>
            <w:left w:val="none" w:sz="0" w:space="0" w:color="auto"/>
            <w:bottom w:val="none" w:sz="0" w:space="0" w:color="auto"/>
            <w:right w:val="none" w:sz="0" w:space="0" w:color="auto"/>
          </w:divBdr>
          <w:divsChild>
            <w:div w:id="651063005">
              <w:marLeft w:val="0"/>
              <w:marRight w:val="0"/>
              <w:marTop w:val="0"/>
              <w:marBottom w:val="0"/>
              <w:divBdr>
                <w:top w:val="none" w:sz="0" w:space="0" w:color="auto"/>
                <w:left w:val="none" w:sz="0" w:space="0" w:color="auto"/>
                <w:bottom w:val="none" w:sz="0" w:space="0" w:color="auto"/>
                <w:right w:val="none" w:sz="0" w:space="0" w:color="auto"/>
              </w:divBdr>
              <w:divsChild>
                <w:div w:id="545869723">
                  <w:marLeft w:val="0"/>
                  <w:marRight w:val="0"/>
                  <w:marTop w:val="0"/>
                  <w:marBottom w:val="0"/>
                  <w:divBdr>
                    <w:top w:val="none" w:sz="0" w:space="0" w:color="auto"/>
                    <w:left w:val="none" w:sz="0" w:space="0" w:color="auto"/>
                    <w:bottom w:val="none" w:sz="0" w:space="0" w:color="auto"/>
                    <w:right w:val="none" w:sz="0" w:space="0" w:color="auto"/>
                  </w:divBdr>
                </w:div>
                <w:div w:id="830755839">
                  <w:marLeft w:val="0"/>
                  <w:marRight w:val="0"/>
                  <w:marTop w:val="0"/>
                  <w:marBottom w:val="0"/>
                  <w:divBdr>
                    <w:top w:val="none" w:sz="0" w:space="0" w:color="auto"/>
                    <w:left w:val="none" w:sz="0" w:space="0" w:color="auto"/>
                    <w:bottom w:val="none" w:sz="0" w:space="0" w:color="auto"/>
                    <w:right w:val="none" w:sz="0" w:space="0" w:color="auto"/>
                  </w:divBdr>
                </w:div>
                <w:div w:id="990985223">
                  <w:marLeft w:val="0"/>
                  <w:marRight w:val="0"/>
                  <w:marTop w:val="0"/>
                  <w:marBottom w:val="0"/>
                  <w:divBdr>
                    <w:top w:val="none" w:sz="0" w:space="0" w:color="auto"/>
                    <w:left w:val="none" w:sz="0" w:space="0" w:color="auto"/>
                    <w:bottom w:val="none" w:sz="0" w:space="0" w:color="auto"/>
                    <w:right w:val="none" w:sz="0" w:space="0" w:color="auto"/>
                  </w:divBdr>
                </w:div>
                <w:div w:id="1136146889">
                  <w:marLeft w:val="0"/>
                  <w:marRight w:val="0"/>
                  <w:marTop w:val="0"/>
                  <w:marBottom w:val="0"/>
                  <w:divBdr>
                    <w:top w:val="none" w:sz="0" w:space="0" w:color="auto"/>
                    <w:left w:val="none" w:sz="0" w:space="0" w:color="auto"/>
                    <w:bottom w:val="none" w:sz="0" w:space="0" w:color="auto"/>
                    <w:right w:val="none" w:sz="0" w:space="0" w:color="auto"/>
                  </w:divBdr>
                </w:div>
                <w:div w:id="1593659732">
                  <w:marLeft w:val="0"/>
                  <w:marRight w:val="0"/>
                  <w:marTop w:val="0"/>
                  <w:marBottom w:val="0"/>
                  <w:divBdr>
                    <w:top w:val="none" w:sz="0" w:space="0" w:color="auto"/>
                    <w:left w:val="none" w:sz="0" w:space="0" w:color="auto"/>
                    <w:bottom w:val="none" w:sz="0" w:space="0" w:color="auto"/>
                    <w:right w:val="none" w:sz="0" w:space="0" w:color="auto"/>
                  </w:divBdr>
                </w:div>
                <w:div w:id="2122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71">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813554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5801297">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40917961">
      <w:bodyDiv w:val="1"/>
      <w:marLeft w:val="0"/>
      <w:marRight w:val="0"/>
      <w:marTop w:val="0"/>
      <w:marBottom w:val="0"/>
      <w:divBdr>
        <w:top w:val="none" w:sz="0" w:space="0" w:color="auto"/>
        <w:left w:val="none" w:sz="0" w:space="0" w:color="auto"/>
        <w:bottom w:val="none" w:sz="0" w:space="0" w:color="auto"/>
        <w:right w:val="none" w:sz="0" w:space="0" w:color="auto"/>
      </w:divBdr>
    </w:div>
    <w:div w:id="244655647">
      <w:bodyDiv w:val="1"/>
      <w:marLeft w:val="0"/>
      <w:marRight w:val="0"/>
      <w:marTop w:val="0"/>
      <w:marBottom w:val="0"/>
      <w:divBdr>
        <w:top w:val="none" w:sz="0" w:space="0" w:color="auto"/>
        <w:left w:val="none" w:sz="0" w:space="0" w:color="auto"/>
        <w:bottom w:val="none" w:sz="0" w:space="0" w:color="auto"/>
        <w:right w:val="none" w:sz="0" w:space="0" w:color="auto"/>
      </w:divBdr>
    </w:div>
    <w:div w:id="24642266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533204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2007301">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3898714">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0592453">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215674">
      <w:bodyDiv w:val="1"/>
      <w:marLeft w:val="0"/>
      <w:marRight w:val="0"/>
      <w:marTop w:val="0"/>
      <w:marBottom w:val="0"/>
      <w:divBdr>
        <w:top w:val="none" w:sz="0" w:space="0" w:color="auto"/>
        <w:left w:val="none" w:sz="0" w:space="0" w:color="auto"/>
        <w:bottom w:val="none" w:sz="0" w:space="0" w:color="auto"/>
        <w:right w:val="none" w:sz="0" w:space="0" w:color="auto"/>
      </w:divBdr>
      <w:divsChild>
        <w:div w:id="1980307828">
          <w:marLeft w:val="0"/>
          <w:marRight w:val="0"/>
          <w:marTop w:val="0"/>
          <w:marBottom w:val="0"/>
          <w:divBdr>
            <w:top w:val="none" w:sz="0" w:space="0" w:color="auto"/>
            <w:left w:val="none" w:sz="0" w:space="0" w:color="auto"/>
            <w:bottom w:val="none" w:sz="0" w:space="0" w:color="auto"/>
            <w:right w:val="none" w:sz="0" w:space="0" w:color="auto"/>
          </w:divBdr>
          <w:divsChild>
            <w:div w:id="854997546">
              <w:marLeft w:val="0"/>
              <w:marRight w:val="0"/>
              <w:marTop w:val="0"/>
              <w:marBottom w:val="0"/>
              <w:divBdr>
                <w:top w:val="none" w:sz="0" w:space="0" w:color="auto"/>
                <w:left w:val="none" w:sz="0" w:space="0" w:color="auto"/>
                <w:bottom w:val="none" w:sz="0" w:space="0" w:color="auto"/>
                <w:right w:val="none" w:sz="0" w:space="0" w:color="auto"/>
              </w:divBdr>
              <w:divsChild>
                <w:div w:id="207307652">
                  <w:marLeft w:val="0"/>
                  <w:marRight w:val="0"/>
                  <w:marTop w:val="0"/>
                  <w:marBottom w:val="0"/>
                  <w:divBdr>
                    <w:top w:val="none" w:sz="0" w:space="0" w:color="auto"/>
                    <w:left w:val="none" w:sz="0" w:space="0" w:color="auto"/>
                    <w:bottom w:val="none" w:sz="0" w:space="0" w:color="auto"/>
                    <w:right w:val="none" w:sz="0" w:space="0" w:color="auto"/>
                  </w:divBdr>
                </w:div>
                <w:div w:id="276373991">
                  <w:marLeft w:val="0"/>
                  <w:marRight w:val="0"/>
                  <w:marTop w:val="0"/>
                  <w:marBottom w:val="0"/>
                  <w:divBdr>
                    <w:top w:val="none" w:sz="0" w:space="0" w:color="auto"/>
                    <w:left w:val="none" w:sz="0" w:space="0" w:color="auto"/>
                    <w:bottom w:val="none" w:sz="0" w:space="0" w:color="auto"/>
                    <w:right w:val="none" w:sz="0" w:space="0" w:color="auto"/>
                  </w:divBdr>
                </w:div>
                <w:div w:id="1075663363">
                  <w:marLeft w:val="0"/>
                  <w:marRight w:val="0"/>
                  <w:marTop w:val="0"/>
                  <w:marBottom w:val="0"/>
                  <w:divBdr>
                    <w:top w:val="none" w:sz="0" w:space="0" w:color="auto"/>
                    <w:left w:val="none" w:sz="0" w:space="0" w:color="auto"/>
                    <w:bottom w:val="none" w:sz="0" w:space="0" w:color="auto"/>
                    <w:right w:val="none" w:sz="0" w:space="0" w:color="auto"/>
                  </w:divBdr>
                </w:div>
                <w:div w:id="1323003130">
                  <w:marLeft w:val="0"/>
                  <w:marRight w:val="0"/>
                  <w:marTop w:val="0"/>
                  <w:marBottom w:val="0"/>
                  <w:divBdr>
                    <w:top w:val="none" w:sz="0" w:space="0" w:color="auto"/>
                    <w:left w:val="none" w:sz="0" w:space="0" w:color="auto"/>
                    <w:bottom w:val="none" w:sz="0" w:space="0" w:color="auto"/>
                    <w:right w:val="none" w:sz="0" w:space="0" w:color="auto"/>
                  </w:divBdr>
                </w:div>
                <w:div w:id="1478034130">
                  <w:marLeft w:val="0"/>
                  <w:marRight w:val="0"/>
                  <w:marTop w:val="0"/>
                  <w:marBottom w:val="0"/>
                  <w:divBdr>
                    <w:top w:val="none" w:sz="0" w:space="0" w:color="auto"/>
                    <w:left w:val="none" w:sz="0" w:space="0" w:color="auto"/>
                    <w:bottom w:val="none" w:sz="0" w:space="0" w:color="auto"/>
                    <w:right w:val="none" w:sz="0" w:space="0" w:color="auto"/>
                  </w:divBdr>
                </w:div>
                <w:div w:id="1948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4043320">
      <w:bodyDiv w:val="1"/>
      <w:marLeft w:val="0"/>
      <w:marRight w:val="0"/>
      <w:marTop w:val="0"/>
      <w:marBottom w:val="0"/>
      <w:divBdr>
        <w:top w:val="none" w:sz="0" w:space="0" w:color="auto"/>
        <w:left w:val="none" w:sz="0" w:space="0" w:color="auto"/>
        <w:bottom w:val="none" w:sz="0" w:space="0" w:color="auto"/>
        <w:right w:val="none" w:sz="0" w:space="0" w:color="auto"/>
      </w:divBdr>
    </w:div>
    <w:div w:id="35523779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0282745">
      <w:bodyDiv w:val="1"/>
      <w:marLeft w:val="0"/>
      <w:marRight w:val="0"/>
      <w:marTop w:val="0"/>
      <w:marBottom w:val="0"/>
      <w:divBdr>
        <w:top w:val="none" w:sz="0" w:space="0" w:color="auto"/>
        <w:left w:val="none" w:sz="0" w:space="0" w:color="auto"/>
        <w:bottom w:val="none" w:sz="0" w:space="0" w:color="auto"/>
        <w:right w:val="none" w:sz="0" w:space="0" w:color="auto"/>
      </w:divBdr>
    </w:div>
    <w:div w:id="361326347">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0573090">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79938880">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00">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4649117">
      <w:bodyDiv w:val="1"/>
      <w:marLeft w:val="0"/>
      <w:marRight w:val="0"/>
      <w:marTop w:val="0"/>
      <w:marBottom w:val="0"/>
      <w:divBdr>
        <w:top w:val="none" w:sz="0" w:space="0" w:color="auto"/>
        <w:left w:val="none" w:sz="0" w:space="0" w:color="auto"/>
        <w:bottom w:val="none" w:sz="0" w:space="0" w:color="auto"/>
        <w:right w:val="none" w:sz="0" w:space="0" w:color="auto"/>
      </w:divBdr>
      <w:divsChild>
        <w:div w:id="2075276172">
          <w:marLeft w:val="0"/>
          <w:marRight w:val="0"/>
          <w:marTop w:val="0"/>
          <w:marBottom w:val="0"/>
          <w:divBdr>
            <w:top w:val="none" w:sz="0" w:space="0" w:color="auto"/>
            <w:left w:val="none" w:sz="0" w:space="0" w:color="auto"/>
            <w:bottom w:val="none" w:sz="0" w:space="0" w:color="auto"/>
            <w:right w:val="none" w:sz="0" w:space="0" w:color="auto"/>
          </w:divBdr>
        </w:div>
      </w:divsChild>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0183552">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48746919">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0267047">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11226">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80197402">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090922">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27370897">
      <w:bodyDiv w:val="1"/>
      <w:marLeft w:val="0"/>
      <w:marRight w:val="0"/>
      <w:marTop w:val="0"/>
      <w:marBottom w:val="0"/>
      <w:divBdr>
        <w:top w:val="none" w:sz="0" w:space="0" w:color="auto"/>
        <w:left w:val="none" w:sz="0" w:space="0" w:color="auto"/>
        <w:bottom w:val="none" w:sz="0" w:space="0" w:color="auto"/>
        <w:right w:val="none" w:sz="0" w:space="0" w:color="auto"/>
      </w:divBdr>
    </w:div>
    <w:div w:id="533882061">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70831">
      <w:bodyDiv w:val="1"/>
      <w:marLeft w:val="0"/>
      <w:marRight w:val="0"/>
      <w:marTop w:val="0"/>
      <w:marBottom w:val="0"/>
      <w:divBdr>
        <w:top w:val="none" w:sz="0" w:space="0" w:color="auto"/>
        <w:left w:val="none" w:sz="0" w:space="0" w:color="auto"/>
        <w:bottom w:val="none" w:sz="0" w:space="0" w:color="auto"/>
        <w:right w:val="none" w:sz="0" w:space="0" w:color="auto"/>
      </w:divBdr>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599218553">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3076406">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1442066">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36108643">
      <w:bodyDiv w:val="1"/>
      <w:marLeft w:val="0"/>
      <w:marRight w:val="0"/>
      <w:marTop w:val="0"/>
      <w:marBottom w:val="0"/>
      <w:divBdr>
        <w:top w:val="none" w:sz="0" w:space="0" w:color="auto"/>
        <w:left w:val="none" w:sz="0" w:space="0" w:color="auto"/>
        <w:bottom w:val="none" w:sz="0" w:space="0" w:color="auto"/>
        <w:right w:val="none" w:sz="0" w:space="0" w:color="auto"/>
      </w:divBdr>
    </w:div>
    <w:div w:id="641269935">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6811056">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77923339">
      <w:bodyDiv w:val="1"/>
      <w:marLeft w:val="0"/>
      <w:marRight w:val="0"/>
      <w:marTop w:val="0"/>
      <w:marBottom w:val="0"/>
      <w:divBdr>
        <w:top w:val="none" w:sz="0" w:space="0" w:color="auto"/>
        <w:left w:val="none" w:sz="0" w:space="0" w:color="auto"/>
        <w:bottom w:val="none" w:sz="0" w:space="0" w:color="auto"/>
        <w:right w:val="none" w:sz="0" w:space="0" w:color="auto"/>
      </w:divBdr>
      <w:divsChild>
        <w:div w:id="1957787227">
          <w:marLeft w:val="0"/>
          <w:marRight w:val="0"/>
          <w:marTop w:val="0"/>
          <w:marBottom w:val="0"/>
          <w:divBdr>
            <w:top w:val="none" w:sz="0" w:space="0" w:color="auto"/>
            <w:left w:val="none" w:sz="0" w:space="0" w:color="auto"/>
            <w:bottom w:val="none" w:sz="0" w:space="0" w:color="auto"/>
            <w:right w:val="none" w:sz="0" w:space="0" w:color="auto"/>
          </w:divBdr>
        </w:div>
      </w:divsChild>
    </w:div>
    <w:div w:id="678846978">
      <w:bodyDiv w:val="1"/>
      <w:marLeft w:val="0"/>
      <w:marRight w:val="0"/>
      <w:marTop w:val="0"/>
      <w:marBottom w:val="0"/>
      <w:divBdr>
        <w:top w:val="none" w:sz="0" w:space="0" w:color="auto"/>
        <w:left w:val="none" w:sz="0" w:space="0" w:color="auto"/>
        <w:bottom w:val="none" w:sz="0" w:space="0" w:color="auto"/>
        <w:right w:val="none" w:sz="0" w:space="0" w:color="auto"/>
      </w:divBdr>
      <w:divsChild>
        <w:div w:id="599068244">
          <w:marLeft w:val="0"/>
          <w:marRight w:val="0"/>
          <w:marTop w:val="0"/>
          <w:marBottom w:val="0"/>
          <w:divBdr>
            <w:top w:val="none" w:sz="0" w:space="0" w:color="auto"/>
            <w:left w:val="none" w:sz="0" w:space="0" w:color="auto"/>
            <w:bottom w:val="none" w:sz="0" w:space="0" w:color="auto"/>
            <w:right w:val="none" w:sz="0" w:space="0" w:color="auto"/>
          </w:divBdr>
          <w:divsChild>
            <w:div w:id="2084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9771">
      <w:bodyDiv w:val="1"/>
      <w:marLeft w:val="0"/>
      <w:marRight w:val="0"/>
      <w:marTop w:val="0"/>
      <w:marBottom w:val="0"/>
      <w:divBdr>
        <w:top w:val="none" w:sz="0" w:space="0" w:color="auto"/>
        <w:left w:val="none" w:sz="0" w:space="0" w:color="auto"/>
        <w:bottom w:val="none" w:sz="0" w:space="0" w:color="auto"/>
        <w:right w:val="none" w:sz="0" w:space="0" w:color="auto"/>
      </w:divBdr>
    </w:div>
    <w:div w:id="679620154">
      <w:bodyDiv w:val="1"/>
      <w:marLeft w:val="0"/>
      <w:marRight w:val="0"/>
      <w:marTop w:val="0"/>
      <w:marBottom w:val="0"/>
      <w:divBdr>
        <w:top w:val="none" w:sz="0" w:space="0" w:color="auto"/>
        <w:left w:val="none" w:sz="0" w:space="0" w:color="auto"/>
        <w:bottom w:val="none" w:sz="0" w:space="0" w:color="auto"/>
        <w:right w:val="none" w:sz="0" w:space="0" w:color="auto"/>
      </w:divBdr>
    </w:div>
    <w:div w:id="681013963">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788573">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82375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5058226">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0691586">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33165168">
      <w:bodyDiv w:val="1"/>
      <w:marLeft w:val="0"/>
      <w:marRight w:val="0"/>
      <w:marTop w:val="0"/>
      <w:marBottom w:val="0"/>
      <w:divBdr>
        <w:top w:val="none" w:sz="0" w:space="0" w:color="auto"/>
        <w:left w:val="none" w:sz="0" w:space="0" w:color="auto"/>
        <w:bottom w:val="none" w:sz="0" w:space="0" w:color="auto"/>
        <w:right w:val="none" w:sz="0" w:space="0" w:color="auto"/>
      </w:divBdr>
    </w:div>
    <w:div w:id="737215094">
      <w:bodyDiv w:val="1"/>
      <w:marLeft w:val="0"/>
      <w:marRight w:val="0"/>
      <w:marTop w:val="0"/>
      <w:marBottom w:val="0"/>
      <w:divBdr>
        <w:top w:val="none" w:sz="0" w:space="0" w:color="auto"/>
        <w:left w:val="none" w:sz="0" w:space="0" w:color="auto"/>
        <w:bottom w:val="none" w:sz="0" w:space="0" w:color="auto"/>
        <w:right w:val="none" w:sz="0" w:space="0" w:color="auto"/>
      </w:divBdr>
    </w:div>
    <w:div w:id="750351632">
      <w:bodyDiv w:val="1"/>
      <w:marLeft w:val="0"/>
      <w:marRight w:val="0"/>
      <w:marTop w:val="0"/>
      <w:marBottom w:val="0"/>
      <w:divBdr>
        <w:top w:val="none" w:sz="0" w:space="0" w:color="auto"/>
        <w:left w:val="none" w:sz="0" w:space="0" w:color="auto"/>
        <w:bottom w:val="none" w:sz="0" w:space="0" w:color="auto"/>
        <w:right w:val="none" w:sz="0" w:space="0" w:color="auto"/>
      </w:divBdr>
      <w:divsChild>
        <w:div w:id="1401751070">
          <w:marLeft w:val="0"/>
          <w:marRight w:val="0"/>
          <w:marTop w:val="0"/>
          <w:marBottom w:val="0"/>
          <w:divBdr>
            <w:top w:val="none" w:sz="0" w:space="0" w:color="auto"/>
            <w:left w:val="none" w:sz="0" w:space="0" w:color="auto"/>
            <w:bottom w:val="none" w:sz="0" w:space="0" w:color="auto"/>
            <w:right w:val="none" w:sz="0" w:space="0" w:color="auto"/>
          </w:divBdr>
        </w:div>
      </w:divsChild>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4325749">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2711">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035421">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6874567">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4998406">
      <w:bodyDiv w:val="1"/>
      <w:marLeft w:val="0"/>
      <w:marRight w:val="0"/>
      <w:marTop w:val="0"/>
      <w:marBottom w:val="0"/>
      <w:divBdr>
        <w:top w:val="none" w:sz="0" w:space="0" w:color="auto"/>
        <w:left w:val="none" w:sz="0" w:space="0" w:color="auto"/>
        <w:bottom w:val="none" w:sz="0" w:space="0" w:color="auto"/>
        <w:right w:val="none" w:sz="0" w:space="0" w:color="auto"/>
      </w:divBdr>
    </w:div>
    <w:div w:id="866678237">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539339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5029091">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5745325">
      <w:bodyDiv w:val="1"/>
      <w:marLeft w:val="0"/>
      <w:marRight w:val="0"/>
      <w:marTop w:val="0"/>
      <w:marBottom w:val="0"/>
      <w:divBdr>
        <w:top w:val="none" w:sz="0" w:space="0" w:color="auto"/>
        <w:left w:val="none" w:sz="0" w:space="0" w:color="auto"/>
        <w:bottom w:val="none" w:sz="0" w:space="0" w:color="auto"/>
        <w:right w:val="none" w:sz="0" w:space="0" w:color="auto"/>
      </w:divBdr>
      <w:divsChild>
        <w:div w:id="552665743">
          <w:marLeft w:val="0"/>
          <w:marRight w:val="0"/>
          <w:marTop w:val="0"/>
          <w:marBottom w:val="0"/>
          <w:divBdr>
            <w:top w:val="none" w:sz="0" w:space="0" w:color="auto"/>
            <w:left w:val="none" w:sz="0" w:space="0" w:color="auto"/>
            <w:bottom w:val="none" w:sz="0" w:space="0" w:color="auto"/>
            <w:right w:val="none" w:sz="0" w:space="0" w:color="auto"/>
          </w:divBdr>
          <w:divsChild>
            <w:div w:id="1071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392759">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1673106">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83435322">
      <w:bodyDiv w:val="1"/>
      <w:marLeft w:val="0"/>
      <w:marRight w:val="0"/>
      <w:marTop w:val="0"/>
      <w:marBottom w:val="0"/>
      <w:divBdr>
        <w:top w:val="none" w:sz="0" w:space="0" w:color="auto"/>
        <w:left w:val="none" w:sz="0" w:space="0" w:color="auto"/>
        <w:bottom w:val="none" w:sz="0" w:space="0" w:color="auto"/>
        <w:right w:val="none" w:sz="0" w:space="0" w:color="auto"/>
      </w:divBdr>
    </w:div>
    <w:div w:id="98363087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305038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8628669">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532159">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0739901">
      <w:bodyDiv w:val="1"/>
      <w:marLeft w:val="0"/>
      <w:marRight w:val="0"/>
      <w:marTop w:val="0"/>
      <w:marBottom w:val="0"/>
      <w:divBdr>
        <w:top w:val="none" w:sz="0" w:space="0" w:color="auto"/>
        <w:left w:val="none" w:sz="0" w:space="0" w:color="auto"/>
        <w:bottom w:val="none" w:sz="0" w:space="0" w:color="auto"/>
        <w:right w:val="none" w:sz="0" w:space="0" w:color="auto"/>
      </w:divBdr>
    </w:div>
    <w:div w:id="104451995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6539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5516304">
      <w:bodyDiv w:val="1"/>
      <w:marLeft w:val="0"/>
      <w:marRight w:val="0"/>
      <w:marTop w:val="0"/>
      <w:marBottom w:val="0"/>
      <w:divBdr>
        <w:top w:val="none" w:sz="0" w:space="0" w:color="auto"/>
        <w:left w:val="none" w:sz="0" w:space="0" w:color="auto"/>
        <w:bottom w:val="none" w:sz="0" w:space="0" w:color="auto"/>
        <w:right w:val="none" w:sz="0" w:space="0" w:color="auto"/>
      </w:divBdr>
    </w:div>
    <w:div w:id="1102384832">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6946600">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1317327">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0946899">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7742777">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2351820">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89238679">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533134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855771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32947026">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49138464">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5307394">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56610672">
      <w:bodyDiv w:val="1"/>
      <w:marLeft w:val="0"/>
      <w:marRight w:val="0"/>
      <w:marTop w:val="0"/>
      <w:marBottom w:val="0"/>
      <w:divBdr>
        <w:top w:val="none" w:sz="0" w:space="0" w:color="auto"/>
        <w:left w:val="none" w:sz="0" w:space="0" w:color="auto"/>
        <w:bottom w:val="none" w:sz="0" w:space="0" w:color="auto"/>
        <w:right w:val="none" w:sz="0" w:space="0" w:color="auto"/>
      </w:divBdr>
    </w:div>
    <w:div w:id="1359888447">
      <w:bodyDiv w:val="1"/>
      <w:marLeft w:val="0"/>
      <w:marRight w:val="0"/>
      <w:marTop w:val="0"/>
      <w:marBottom w:val="0"/>
      <w:divBdr>
        <w:top w:val="none" w:sz="0" w:space="0" w:color="auto"/>
        <w:left w:val="none" w:sz="0" w:space="0" w:color="auto"/>
        <w:bottom w:val="none" w:sz="0" w:space="0" w:color="auto"/>
        <w:right w:val="none" w:sz="0" w:space="0" w:color="auto"/>
      </w:divBdr>
    </w:div>
    <w:div w:id="1360013620">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69260362">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4352276">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6281">
      <w:bodyDiv w:val="1"/>
      <w:marLeft w:val="0"/>
      <w:marRight w:val="0"/>
      <w:marTop w:val="0"/>
      <w:marBottom w:val="0"/>
      <w:divBdr>
        <w:top w:val="none" w:sz="0" w:space="0" w:color="auto"/>
        <w:left w:val="none" w:sz="0" w:space="0" w:color="auto"/>
        <w:bottom w:val="none" w:sz="0" w:space="0" w:color="auto"/>
        <w:right w:val="none" w:sz="0" w:space="0" w:color="auto"/>
      </w:divBdr>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57017967">
      <w:bodyDiv w:val="1"/>
      <w:marLeft w:val="0"/>
      <w:marRight w:val="0"/>
      <w:marTop w:val="0"/>
      <w:marBottom w:val="0"/>
      <w:divBdr>
        <w:top w:val="none" w:sz="0" w:space="0" w:color="auto"/>
        <w:left w:val="none" w:sz="0" w:space="0" w:color="auto"/>
        <w:bottom w:val="none" w:sz="0" w:space="0" w:color="auto"/>
        <w:right w:val="none" w:sz="0" w:space="0" w:color="auto"/>
      </w:divBdr>
    </w:div>
    <w:div w:id="1464039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61610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499081364">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0216575">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780805">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4898517">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27865426">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49343420">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77666886">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051049">
      <w:bodyDiv w:val="1"/>
      <w:marLeft w:val="0"/>
      <w:marRight w:val="0"/>
      <w:marTop w:val="0"/>
      <w:marBottom w:val="0"/>
      <w:divBdr>
        <w:top w:val="none" w:sz="0" w:space="0" w:color="auto"/>
        <w:left w:val="none" w:sz="0" w:space="0" w:color="auto"/>
        <w:bottom w:val="none" w:sz="0" w:space="0" w:color="auto"/>
        <w:right w:val="none" w:sz="0" w:space="0" w:color="auto"/>
      </w:divBdr>
      <w:divsChild>
        <w:div w:id="396325897">
          <w:marLeft w:val="0"/>
          <w:marRight w:val="0"/>
          <w:marTop w:val="0"/>
          <w:marBottom w:val="0"/>
          <w:divBdr>
            <w:top w:val="none" w:sz="0" w:space="0" w:color="auto"/>
            <w:left w:val="none" w:sz="0" w:space="0" w:color="auto"/>
            <w:bottom w:val="none" w:sz="0" w:space="0" w:color="auto"/>
            <w:right w:val="none" w:sz="0" w:space="0" w:color="auto"/>
          </w:divBdr>
        </w:div>
        <w:div w:id="435833540">
          <w:marLeft w:val="0"/>
          <w:marRight w:val="0"/>
          <w:marTop w:val="0"/>
          <w:marBottom w:val="0"/>
          <w:divBdr>
            <w:top w:val="none" w:sz="0" w:space="0" w:color="auto"/>
            <w:left w:val="none" w:sz="0" w:space="0" w:color="auto"/>
            <w:bottom w:val="none" w:sz="0" w:space="0" w:color="auto"/>
            <w:right w:val="none" w:sz="0" w:space="0" w:color="auto"/>
          </w:divBdr>
        </w:div>
        <w:div w:id="462162535">
          <w:marLeft w:val="0"/>
          <w:marRight w:val="0"/>
          <w:marTop w:val="0"/>
          <w:marBottom w:val="0"/>
          <w:divBdr>
            <w:top w:val="none" w:sz="0" w:space="0" w:color="auto"/>
            <w:left w:val="none" w:sz="0" w:space="0" w:color="auto"/>
            <w:bottom w:val="none" w:sz="0" w:space="0" w:color="auto"/>
            <w:right w:val="none" w:sz="0" w:space="0" w:color="auto"/>
          </w:divBdr>
        </w:div>
        <w:div w:id="1156994012">
          <w:marLeft w:val="0"/>
          <w:marRight w:val="0"/>
          <w:marTop w:val="0"/>
          <w:marBottom w:val="0"/>
          <w:divBdr>
            <w:top w:val="none" w:sz="0" w:space="0" w:color="auto"/>
            <w:left w:val="none" w:sz="0" w:space="0" w:color="auto"/>
            <w:bottom w:val="none" w:sz="0" w:space="0" w:color="auto"/>
            <w:right w:val="none" w:sz="0" w:space="0" w:color="auto"/>
          </w:divBdr>
        </w:div>
        <w:div w:id="1550340192">
          <w:marLeft w:val="0"/>
          <w:marRight w:val="0"/>
          <w:marTop w:val="0"/>
          <w:marBottom w:val="0"/>
          <w:divBdr>
            <w:top w:val="none" w:sz="0" w:space="0" w:color="auto"/>
            <w:left w:val="none" w:sz="0" w:space="0" w:color="auto"/>
            <w:bottom w:val="none" w:sz="0" w:space="0" w:color="auto"/>
            <w:right w:val="none" w:sz="0" w:space="0" w:color="auto"/>
          </w:divBdr>
        </w:div>
        <w:div w:id="1761944166">
          <w:marLeft w:val="0"/>
          <w:marRight w:val="0"/>
          <w:marTop w:val="0"/>
          <w:marBottom w:val="0"/>
          <w:divBdr>
            <w:top w:val="none" w:sz="0" w:space="0" w:color="auto"/>
            <w:left w:val="none" w:sz="0" w:space="0" w:color="auto"/>
            <w:bottom w:val="none" w:sz="0" w:space="0" w:color="auto"/>
            <w:right w:val="none" w:sz="0" w:space="0" w:color="auto"/>
          </w:divBdr>
        </w:div>
      </w:divsChild>
    </w:div>
    <w:div w:id="1600330307">
      <w:bodyDiv w:val="1"/>
      <w:marLeft w:val="0"/>
      <w:marRight w:val="0"/>
      <w:marTop w:val="0"/>
      <w:marBottom w:val="0"/>
      <w:divBdr>
        <w:top w:val="none" w:sz="0" w:space="0" w:color="auto"/>
        <w:left w:val="none" w:sz="0" w:space="0" w:color="auto"/>
        <w:bottom w:val="none" w:sz="0" w:space="0" w:color="auto"/>
        <w:right w:val="none" w:sz="0" w:space="0" w:color="auto"/>
      </w:divBdr>
    </w:div>
    <w:div w:id="1600337574">
      <w:bodyDiv w:val="1"/>
      <w:marLeft w:val="0"/>
      <w:marRight w:val="0"/>
      <w:marTop w:val="0"/>
      <w:marBottom w:val="0"/>
      <w:divBdr>
        <w:top w:val="none" w:sz="0" w:space="0" w:color="auto"/>
        <w:left w:val="none" w:sz="0" w:space="0" w:color="auto"/>
        <w:bottom w:val="none" w:sz="0" w:space="0" w:color="auto"/>
        <w:right w:val="none" w:sz="0" w:space="0" w:color="auto"/>
      </w:divBdr>
    </w:div>
    <w:div w:id="1601721177">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38414019">
      <w:bodyDiv w:val="1"/>
      <w:marLeft w:val="0"/>
      <w:marRight w:val="0"/>
      <w:marTop w:val="0"/>
      <w:marBottom w:val="0"/>
      <w:divBdr>
        <w:top w:val="none" w:sz="0" w:space="0" w:color="auto"/>
        <w:left w:val="none" w:sz="0" w:space="0" w:color="auto"/>
        <w:bottom w:val="none" w:sz="0" w:space="0" w:color="auto"/>
        <w:right w:val="none" w:sz="0" w:space="0" w:color="auto"/>
      </w:divBdr>
    </w:div>
    <w:div w:id="1642345683">
      <w:bodyDiv w:val="1"/>
      <w:marLeft w:val="0"/>
      <w:marRight w:val="0"/>
      <w:marTop w:val="0"/>
      <w:marBottom w:val="0"/>
      <w:divBdr>
        <w:top w:val="none" w:sz="0" w:space="0" w:color="auto"/>
        <w:left w:val="none" w:sz="0" w:space="0" w:color="auto"/>
        <w:bottom w:val="none" w:sz="0" w:space="0" w:color="auto"/>
        <w:right w:val="none" w:sz="0" w:space="0" w:color="auto"/>
      </w:divBdr>
    </w:div>
    <w:div w:id="164404582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3437571">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55375539">
      <w:bodyDiv w:val="1"/>
      <w:marLeft w:val="0"/>
      <w:marRight w:val="0"/>
      <w:marTop w:val="0"/>
      <w:marBottom w:val="0"/>
      <w:divBdr>
        <w:top w:val="none" w:sz="0" w:space="0" w:color="auto"/>
        <w:left w:val="none" w:sz="0" w:space="0" w:color="auto"/>
        <w:bottom w:val="none" w:sz="0" w:space="0" w:color="auto"/>
        <w:right w:val="none" w:sz="0" w:space="0" w:color="auto"/>
      </w:divBdr>
    </w:div>
    <w:div w:id="1660503206">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1660397">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6076278">
      <w:bodyDiv w:val="1"/>
      <w:marLeft w:val="0"/>
      <w:marRight w:val="0"/>
      <w:marTop w:val="0"/>
      <w:marBottom w:val="0"/>
      <w:divBdr>
        <w:top w:val="none" w:sz="0" w:space="0" w:color="auto"/>
        <w:left w:val="none" w:sz="0" w:space="0" w:color="auto"/>
        <w:bottom w:val="none" w:sz="0" w:space="0" w:color="auto"/>
        <w:right w:val="none" w:sz="0" w:space="0" w:color="auto"/>
      </w:divBdr>
    </w:div>
    <w:div w:id="1717579230">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5256569">
      <w:bodyDiv w:val="1"/>
      <w:marLeft w:val="0"/>
      <w:marRight w:val="0"/>
      <w:marTop w:val="0"/>
      <w:marBottom w:val="0"/>
      <w:divBdr>
        <w:top w:val="none" w:sz="0" w:space="0" w:color="auto"/>
        <w:left w:val="none" w:sz="0" w:space="0" w:color="auto"/>
        <w:bottom w:val="none" w:sz="0" w:space="0" w:color="auto"/>
        <w:right w:val="none" w:sz="0" w:space="0" w:color="auto"/>
      </w:divBdr>
    </w:div>
    <w:div w:id="1725762658">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28338187">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6614">
      <w:bodyDiv w:val="1"/>
      <w:marLeft w:val="0"/>
      <w:marRight w:val="0"/>
      <w:marTop w:val="0"/>
      <w:marBottom w:val="0"/>
      <w:divBdr>
        <w:top w:val="none" w:sz="0" w:space="0" w:color="auto"/>
        <w:left w:val="none" w:sz="0" w:space="0" w:color="auto"/>
        <w:bottom w:val="none" w:sz="0" w:space="0" w:color="auto"/>
        <w:right w:val="none" w:sz="0" w:space="0" w:color="auto"/>
      </w:divBdr>
    </w:div>
    <w:div w:id="1744449098">
      <w:bodyDiv w:val="1"/>
      <w:marLeft w:val="0"/>
      <w:marRight w:val="0"/>
      <w:marTop w:val="0"/>
      <w:marBottom w:val="0"/>
      <w:divBdr>
        <w:top w:val="none" w:sz="0" w:space="0" w:color="auto"/>
        <w:left w:val="none" w:sz="0" w:space="0" w:color="auto"/>
        <w:bottom w:val="none" w:sz="0" w:space="0" w:color="auto"/>
        <w:right w:val="none" w:sz="0" w:space="0" w:color="auto"/>
      </w:divBdr>
    </w:div>
    <w:div w:id="1748377743">
      <w:bodyDiv w:val="1"/>
      <w:marLeft w:val="0"/>
      <w:marRight w:val="0"/>
      <w:marTop w:val="0"/>
      <w:marBottom w:val="0"/>
      <w:divBdr>
        <w:top w:val="none" w:sz="0" w:space="0" w:color="auto"/>
        <w:left w:val="none" w:sz="0" w:space="0" w:color="auto"/>
        <w:bottom w:val="none" w:sz="0" w:space="0" w:color="auto"/>
        <w:right w:val="none" w:sz="0" w:space="0" w:color="auto"/>
      </w:divBdr>
    </w:div>
    <w:div w:id="1750804900">
      <w:bodyDiv w:val="1"/>
      <w:marLeft w:val="0"/>
      <w:marRight w:val="0"/>
      <w:marTop w:val="0"/>
      <w:marBottom w:val="0"/>
      <w:divBdr>
        <w:top w:val="none" w:sz="0" w:space="0" w:color="auto"/>
        <w:left w:val="none" w:sz="0" w:space="0" w:color="auto"/>
        <w:bottom w:val="none" w:sz="0" w:space="0" w:color="auto"/>
        <w:right w:val="none" w:sz="0" w:space="0" w:color="auto"/>
      </w:divBdr>
    </w:div>
    <w:div w:id="1753699529">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7289772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0710315">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6022024">
      <w:bodyDiv w:val="1"/>
      <w:marLeft w:val="0"/>
      <w:marRight w:val="0"/>
      <w:marTop w:val="0"/>
      <w:marBottom w:val="0"/>
      <w:divBdr>
        <w:top w:val="none" w:sz="0" w:space="0" w:color="auto"/>
        <w:left w:val="none" w:sz="0" w:space="0" w:color="auto"/>
        <w:bottom w:val="none" w:sz="0" w:space="0" w:color="auto"/>
        <w:right w:val="none" w:sz="0" w:space="0" w:color="auto"/>
      </w:divBdr>
    </w:div>
    <w:div w:id="1797065904">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7185408">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601299">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1191008">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6286410">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67713165">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08302541">
      <w:bodyDiv w:val="1"/>
      <w:marLeft w:val="0"/>
      <w:marRight w:val="0"/>
      <w:marTop w:val="0"/>
      <w:marBottom w:val="0"/>
      <w:divBdr>
        <w:top w:val="none" w:sz="0" w:space="0" w:color="auto"/>
        <w:left w:val="none" w:sz="0" w:space="0" w:color="auto"/>
        <w:bottom w:val="none" w:sz="0" w:space="0" w:color="auto"/>
        <w:right w:val="none" w:sz="0" w:space="0" w:color="auto"/>
      </w:divBdr>
    </w:div>
    <w:div w:id="1916090215">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0846433">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37788031">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2591141">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5671151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6541250">
      <w:bodyDiv w:val="1"/>
      <w:marLeft w:val="0"/>
      <w:marRight w:val="0"/>
      <w:marTop w:val="0"/>
      <w:marBottom w:val="0"/>
      <w:divBdr>
        <w:top w:val="none" w:sz="0" w:space="0" w:color="auto"/>
        <w:left w:val="none" w:sz="0" w:space="0" w:color="auto"/>
        <w:bottom w:val="none" w:sz="0" w:space="0" w:color="auto"/>
        <w:right w:val="none" w:sz="0" w:space="0" w:color="auto"/>
      </w:divBdr>
    </w:div>
    <w:div w:id="1971087645">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05163550">
      <w:bodyDiv w:val="1"/>
      <w:marLeft w:val="0"/>
      <w:marRight w:val="0"/>
      <w:marTop w:val="0"/>
      <w:marBottom w:val="0"/>
      <w:divBdr>
        <w:top w:val="none" w:sz="0" w:space="0" w:color="auto"/>
        <w:left w:val="none" w:sz="0" w:space="0" w:color="auto"/>
        <w:bottom w:val="none" w:sz="0" w:space="0" w:color="auto"/>
        <w:right w:val="none" w:sz="0" w:space="0" w:color="auto"/>
      </w:divBdr>
    </w:div>
    <w:div w:id="2005745384">
      <w:bodyDiv w:val="1"/>
      <w:marLeft w:val="0"/>
      <w:marRight w:val="0"/>
      <w:marTop w:val="0"/>
      <w:marBottom w:val="0"/>
      <w:divBdr>
        <w:top w:val="none" w:sz="0" w:space="0" w:color="auto"/>
        <w:left w:val="none" w:sz="0" w:space="0" w:color="auto"/>
        <w:bottom w:val="none" w:sz="0" w:space="0" w:color="auto"/>
        <w:right w:val="none" w:sz="0" w:space="0" w:color="auto"/>
      </w:divBdr>
    </w:div>
    <w:div w:id="2006780328">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23585083">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31568">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49909199">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5657882">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1678717">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0907235">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135542">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 w:id="2142923114">
      <w:bodyDiv w:val="1"/>
      <w:marLeft w:val="0"/>
      <w:marRight w:val="0"/>
      <w:marTop w:val="0"/>
      <w:marBottom w:val="0"/>
      <w:divBdr>
        <w:top w:val="none" w:sz="0" w:space="0" w:color="auto"/>
        <w:left w:val="none" w:sz="0" w:space="0" w:color="auto"/>
        <w:bottom w:val="none" w:sz="0" w:space="0" w:color="auto"/>
        <w:right w:val="none" w:sz="0" w:space="0" w:color="auto"/>
      </w:divBdr>
      <w:divsChild>
        <w:div w:id="17656119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urchinnyc.org/bible-stud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9A676-638A-4BC9-82E6-4AB2425B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10088</Words>
  <Characters>57508</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67462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2023-08-05T22:16:00Z</cp:lastPrinted>
  <dcterms:created xsi:type="dcterms:W3CDTF">2023-08-13T14:20:00Z</dcterms:created>
  <dcterms:modified xsi:type="dcterms:W3CDTF">2023-08-13T14:20:00Z</dcterms:modified>
</cp:coreProperties>
</file>