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docMetadata/LabelInfo.xml" ContentType="application/vnd.ms-office.classificationlabel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8DC" w:rsidRPr="001436EF" w:rsidRDefault="0003744B" w:rsidP="0003744B">
      <w:pPr>
        <w:pStyle w:val="Caption"/>
        <w:spacing w:before="0" w:after="0"/>
        <w:jc w:val="center"/>
        <w:rPr>
          <w:rFonts w:ascii="Times New Roman" w:hAnsi="Times New Roman" w:cs="Times New Roman"/>
          <w:b/>
          <w:color w:val="000000" w:themeColor="text1"/>
          <w:sz w:val="10"/>
          <w:szCs w:val="10"/>
          <w:lang w:val="es-EC"/>
        </w:rPr>
      </w:pPr>
      <w:r w:rsidRPr="0003744B">
        <w:rPr>
          <w:rFonts w:ascii="Arial" w:eastAsia="Times New Roman" w:hAnsi="Arial" w:cs="Arial"/>
          <w:b/>
          <w:bCs/>
          <w:color w:val="000000" w:themeColor="text1"/>
          <w:sz w:val="19"/>
          <w:szCs w:val="19"/>
          <w:lang w:val="es-EC" w:bidi="ar-SA"/>
        </w:rPr>
        <w:t>El Cuerpo orgánico de Cristo</w:t>
      </w:r>
      <w:r>
        <w:rPr>
          <w:rFonts w:ascii="Arial" w:eastAsia="Times New Roman" w:hAnsi="Arial" w:cs="Arial"/>
          <w:b/>
          <w:bCs/>
          <w:color w:val="000000" w:themeColor="text1"/>
          <w:sz w:val="19"/>
          <w:szCs w:val="19"/>
          <w:lang w:val="es-EC" w:bidi="ar-SA"/>
        </w:rPr>
        <w:t xml:space="preserve"> </w:t>
      </w:r>
      <w:r w:rsidRPr="0003744B">
        <w:rPr>
          <w:rFonts w:ascii="Arial" w:eastAsia="Times New Roman" w:hAnsi="Arial" w:cs="Arial"/>
          <w:b/>
          <w:bCs/>
          <w:color w:val="000000" w:themeColor="text1"/>
          <w:sz w:val="19"/>
          <w:szCs w:val="19"/>
          <w:lang w:val="es-EC" w:bidi="ar-SA"/>
        </w:rPr>
        <w:t>se edifica a sí mismo en amor</w:t>
      </w:r>
    </w:p>
    <w:p w:rsidR="003A7F90" w:rsidRPr="00481469" w:rsidRDefault="001436EF" w:rsidP="00481469">
      <w:pPr>
        <w:pBdr>
          <w:top w:val="single" w:sz="6" w:space="0" w:color="000000"/>
          <w:left w:val="single" w:sz="6" w:space="0" w:color="000000"/>
          <w:bottom w:val="single" w:sz="6" w:space="1" w:color="000000"/>
          <w:right w:val="single" w:sz="6" w:space="0" w:color="000000"/>
          <w:between w:val="nil"/>
        </w:pBdr>
        <w:tabs>
          <w:tab w:val="left" w:pos="810"/>
        </w:tabs>
        <w:rPr>
          <w:rFonts w:eastAsia="Arial"/>
          <w:b/>
          <w:color w:val="000000"/>
          <w:sz w:val="22"/>
          <w:szCs w:val="22"/>
          <w:lang w:val="es-CO"/>
        </w:rPr>
      </w:pPr>
      <w:r>
        <w:rPr>
          <w:rFonts w:eastAsia="Arial"/>
          <w:b/>
          <w:color w:val="000000"/>
          <w:sz w:val="22"/>
          <w:szCs w:val="22"/>
          <w:lang w:val="es-CO"/>
        </w:rPr>
        <w:t>Enero</w:t>
      </w:r>
      <w:r w:rsidR="00F7430D">
        <w:rPr>
          <w:rFonts w:eastAsia="Arial"/>
          <w:b/>
          <w:color w:val="000000"/>
          <w:sz w:val="22"/>
          <w:szCs w:val="22"/>
          <w:lang w:val="es-CO"/>
        </w:rPr>
        <w:t xml:space="preserve"> </w:t>
      </w:r>
      <w:r w:rsidR="0003744B">
        <w:rPr>
          <w:rFonts w:eastAsia="Arial"/>
          <w:b/>
          <w:color w:val="000000"/>
          <w:sz w:val="22"/>
          <w:szCs w:val="22"/>
          <w:lang w:val="es-CO"/>
        </w:rPr>
        <w:t>30</w:t>
      </w:r>
      <w:r w:rsidR="005268DC" w:rsidRPr="00A30195">
        <w:rPr>
          <w:rFonts w:eastAsia="Arial"/>
          <w:b/>
          <w:color w:val="000000"/>
          <w:sz w:val="22"/>
          <w:szCs w:val="22"/>
          <w:lang w:val="es-CO"/>
        </w:rPr>
        <w:t xml:space="preserve"> </w:t>
      </w:r>
      <w:r w:rsidR="00C05D4C" w:rsidRPr="00A30195">
        <w:rPr>
          <w:rFonts w:eastAsia="Arial"/>
          <w:b/>
          <w:color w:val="000000"/>
          <w:sz w:val="22"/>
          <w:szCs w:val="22"/>
          <w:lang w:val="es-CO"/>
        </w:rPr>
        <w:t>lunes</w:t>
      </w:r>
    </w:p>
    <w:p w:rsidR="00C25DDD" w:rsidRPr="00C25DDD" w:rsidRDefault="00C25DDD" w:rsidP="00C25DDD">
      <w:pPr>
        <w:pStyle w:val="NormalWeb"/>
        <w:spacing w:before="0" w:beforeAutospacing="0" w:after="0" w:afterAutospacing="0"/>
        <w:rPr>
          <w:rFonts w:ascii="Arial" w:hAnsi="Arial" w:cs="Arial"/>
          <w:color w:val="000000"/>
          <w:sz w:val="20"/>
          <w:szCs w:val="20"/>
        </w:rPr>
      </w:pPr>
      <w:r w:rsidRPr="00C25DDD">
        <w:rPr>
          <w:rFonts w:ascii="Arial" w:hAnsi="Arial" w:cs="Arial"/>
          <w:b/>
          <w:bCs/>
          <w:color w:val="000000"/>
          <w:sz w:val="20"/>
          <w:szCs w:val="20"/>
        </w:rPr>
        <w:t>Salmos 68:18</w:t>
      </w:r>
    </w:p>
    <w:p w:rsidR="00C25DDD" w:rsidRPr="00C25DDD" w:rsidRDefault="00C25DDD" w:rsidP="00C25DDD">
      <w:pPr>
        <w:pStyle w:val="NormalWeb"/>
        <w:spacing w:before="0" w:beforeAutospacing="0" w:after="0" w:afterAutospacing="0"/>
        <w:rPr>
          <w:rFonts w:ascii="Arial" w:hAnsi="Arial" w:cs="Arial"/>
          <w:color w:val="000000"/>
          <w:sz w:val="20"/>
          <w:szCs w:val="20"/>
        </w:rPr>
      </w:pPr>
      <w:r w:rsidRPr="00C25DDD">
        <w:rPr>
          <w:rFonts w:ascii="Arial" w:hAnsi="Arial" w:cs="Arial"/>
          <w:color w:val="000000"/>
          <w:sz w:val="20"/>
          <w:szCs w:val="20"/>
        </w:rPr>
        <w:t>18 Has subido a lo alto; has llevado cautivos a los que estaban bajo cautiverio; / has recibido dones de entre los hombres, / incluso de entre los rebeldes, / para que Jehová Dios more</w:t>
      </w:r>
      <w:r w:rsidR="00CE0B37">
        <w:rPr>
          <w:rFonts w:ascii="Arial" w:hAnsi="Arial" w:cs="Arial"/>
          <w:color w:val="000000"/>
          <w:sz w:val="20"/>
          <w:szCs w:val="20"/>
        </w:rPr>
        <w:t xml:space="preserve"> </w:t>
      </w:r>
      <w:r w:rsidRPr="00C25DDD">
        <w:rPr>
          <w:rFonts w:ascii="Arial" w:hAnsi="Arial" w:cs="Arial"/>
          <w:color w:val="000000"/>
          <w:sz w:val="20"/>
          <w:szCs w:val="20"/>
        </w:rPr>
        <w:t>entre ellos.</w:t>
      </w:r>
    </w:p>
    <w:p w:rsidR="00C25DDD" w:rsidRPr="00C25DDD" w:rsidRDefault="00C25DDD" w:rsidP="00C25DDD">
      <w:pPr>
        <w:pStyle w:val="NormalWeb"/>
        <w:spacing w:before="0" w:beforeAutospacing="0" w:after="0" w:afterAutospacing="0"/>
        <w:rPr>
          <w:rFonts w:ascii="Arial" w:hAnsi="Arial" w:cs="Arial"/>
          <w:color w:val="000000"/>
          <w:sz w:val="20"/>
          <w:szCs w:val="20"/>
        </w:rPr>
      </w:pPr>
      <w:r w:rsidRPr="00C25DDD">
        <w:rPr>
          <w:rFonts w:ascii="Arial" w:hAnsi="Arial" w:cs="Arial"/>
          <w:b/>
          <w:bCs/>
          <w:color w:val="000000"/>
          <w:sz w:val="20"/>
          <w:szCs w:val="20"/>
        </w:rPr>
        <w:t>Números 10:35</w:t>
      </w:r>
    </w:p>
    <w:p w:rsidR="00C25DDD" w:rsidRPr="00C25DDD" w:rsidRDefault="00C25DDD" w:rsidP="00C25DDD">
      <w:pPr>
        <w:pStyle w:val="NormalWeb"/>
        <w:spacing w:before="0" w:beforeAutospacing="0" w:after="0" w:afterAutospacing="0"/>
        <w:rPr>
          <w:rFonts w:ascii="Arial" w:hAnsi="Arial" w:cs="Arial"/>
          <w:color w:val="000000"/>
          <w:sz w:val="20"/>
          <w:szCs w:val="20"/>
        </w:rPr>
      </w:pPr>
      <w:r w:rsidRPr="00C25DDD">
        <w:rPr>
          <w:rFonts w:ascii="Arial" w:hAnsi="Arial" w:cs="Arial"/>
          <w:color w:val="000000"/>
          <w:sz w:val="20"/>
          <w:szCs w:val="20"/>
        </w:rPr>
        <w:t>35 Y cuando el Arca partía, Moisés decía: Levántate, oh Jehová, y sean dispersados Tus enemigos, y huyan de Tu presencia los que te aborrecen.</w:t>
      </w:r>
    </w:p>
    <w:p w:rsidR="00C25DDD" w:rsidRPr="00C25DDD" w:rsidRDefault="00C25DDD" w:rsidP="00C25DDD">
      <w:pPr>
        <w:pStyle w:val="NormalWeb"/>
        <w:spacing w:before="0" w:beforeAutospacing="0" w:after="0" w:afterAutospacing="0"/>
        <w:rPr>
          <w:rFonts w:ascii="Arial" w:hAnsi="Arial" w:cs="Arial"/>
          <w:color w:val="000000"/>
          <w:sz w:val="20"/>
          <w:szCs w:val="20"/>
        </w:rPr>
      </w:pPr>
      <w:r w:rsidRPr="00C25DDD">
        <w:rPr>
          <w:rFonts w:ascii="Arial" w:hAnsi="Arial" w:cs="Arial"/>
          <w:b/>
          <w:bCs/>
          <w:color w:val="000000"/>
          <w:sz w:val="20"/>
          <w:szCs w:val="20"/>
        </w:rPr>
        <w:t>Hechos 1:9</w:t>
      </w:r>
    </w:p>
    <w:p w:rsidR="00C25DDD" w:rsidRPr="00C25DDD" w:rsidRDefault="00C25DDD" w:rsidP="00C25DDD">
      <w:pPr>
        <w:pStyle w:val="NormalWeb"/>
        <w:spacing w:before="0" w:beforeAutospacing="0" w:after="0" w:afterAutospacing="0"/>
        <w:rPr>
          <w:rFonts w:ascii="Arial" w:hAnsi="Arial" w:cs="Arial"/>
          <w:color w:val="000000"/>
          <w:sz w:val="20"/>
          <w:szCs w:val="20"/>
        </w:rPr>
      </w:pPr>
      <w:r w:rsidRPr="00C25DDD">
        <w:rPr>
          <w:rFonts w:ascii="Arial" w:hAnsi="Arial" w:cs="Arial"/>
          <w:color w:val="000000"/>
          <w:sz w:val="20"/>
          <w:szCs w:val="20"/>
        </w:rPr>
        <w:t>9 Y habiendo dicho estas cosas, viéndolo ellos, fue alzado, y le recibió una nube que le ocultó de sus ojos.</w:t>
      </w:r>
    </w:p>
    <w:p w:rsidR="00C25DDD" w:rsidRPr="00C25DDD" w:rsidRDefault="00C25DDD" w:rsidP="00C25DDD">
      <w:pPr>
        <w:pStyle w:val="NormalWeb"/>
        <w:spacing w:before="0" w:beforeAutospacing="0" w:after="0" w:afterAutospacing="0"/>
        <w:rPr>
          <w:rFonts w:ascii="Arial" w:hAnsi="Arial" w:cs="Arial"/>
          <w:color w:val="000000"/>
          <w:sz w:val="20"/>
          <w:szCs w:val="20"/>
        </w:rPr>
      </w:pPr>
      <w:r w:rsidRPr="00C25DDD">
        <w:rPr>
          <w:rFonts w:ascii="Arial" w:hAnsi="Arial" w:cs="Arial"/>
          <w:b/>
          <w:bCs/>
          <w:color w:val="000000"/>
          <w:sz w:val="20"/>
          <w:szCs w:val="20"/>
        </w:rPr>
        <w:t>Hechos 2:24</w:t>
      </w:r>
    </w:p>
    <w:p w:rsidR="00C25DDD" w:rsidRPr="00C25DDD" w:rsidRDefault="00C25DDD" w:rsidP="00C25DDD">
      <w:pPr>
        <w:pStyle w:val="NormalWeb"/>
        <w:spacing w:before="0" w:beforeAutospacing="0" w:after="0" w:afterAutospacing="0"/>
        <w:rPr>
          <w:rFonts w:ascii="Arial" w:hAnsi="Arial" w:cs="Arial"/>
          <w:color w:val="000000"/>
          <w:sz w:val="20"/>
          <w:szCs w:val="20"/>
        </w:rPr>
      </w:pPr>
      <w:r w:rsidRPr="00C25DDD">
        <w:rPr>
          <w:rFonts w:ascii="Arial" w:hAnsi="Arial" w:cs="Arial"/>
          <w:color w:val="000000"/>
          <w:sz w:val="20"/>
          <w:szCs w:val="20"/>
        </w:rPr>
        <w:t>24 al cual Dios levantó, sueltos los dolores de la muerte, por cuanto era imposible que fuese retenido por ella.</w:t>
      </w:r>
    </w:p>
    <w:p w:rsidR="00C25DDD" w:rsidRPr="00C25DDD" w:rsidRDefault="00C25DDD" w:rsidP="00C25DDD">
      <w:pPr>
        <w:pStyle w:val="NormalWeb"/>
        <w:spacing w:before="0" w:beforeAutospacing="0" w:after="0" w:afterAutospacing="0"/>
        <w:rPr>
          <w:rFonts w:ascii="Arial" w:hAnsi="Arial" w:cs="Arial"/>
          <w:color w:val="000000"/>
          <w:sz w:val="20"/>
          <w:szCs w:val="20"/>
        </w:rPr>
      </w:pPr>
      <w:r w:rsidRPr="00C25DDD">
        <w:rPr>
          <w:rFonts w:ascii="Arial" w:hAnsi="Arial" w:cs="Arial"/>
          <w:b/>
          <w:bCs/>
          <w:color w:val="000000"/>
          <w:sz w:val="20"/>
          <w:szCs w:val="20"/>
        </w:rPr>
        <w:t>Hechos 2:27</w:t>
      </w:r>
    </w:p>
    <w:p w:rsidR="00C25DDD" w:rsidRPr="00C25DDD" w:rsidRDefault="00C25DDD" w:rsidP="00C25DDD">
      <w:pPr>
        <w:pStyle w:val="NormalWeb"/>
        <w:spacing w:before="0" w:beforeAutospacing="0" w:after="0" w:afterAutospacing="0"/>
        <w:rPr>
          <w:rFonts w:ascii="Arial" w:hAnsi="Arial" w:cs="Arial"/>
          <w:color w:val="000000"/>
          <w:sz w:val="20"/>
          <w:szCs w:val="20"/>
        </w:rPr>
      </w:pPr>
      <w:r w:rsidRPr="00C25DDD">
        <w:rPr>
          <w:rFonts w:ascii="Arial" w:hAnsi="Arial" w:cs="Arial"/>
          <w:color w:val="000000"/>
          <w:sz w:val="20"/>
          <w:szCs w:val="20"/>
        </w:rPr>
        <w:t>27 porque no abandonarás mi alma en el Hades, ni permitirás que Tu Santo vea corrupción.</w:t>
      </w:r>
    </w:p>
    <w:p w:rsidR="00C25DDD" w:rsidRPr="00C25DDD" w:rsidRDefault="00C25DDD" w:rsidP="00C25DDD">
      <w:pPr>
        <w:pStyle w:val="NormalWeb"/>
        <w:spacing w:before="0" w:beforeAutospacing="0" w:after="0" w:afterAutospacing="0"/>
        <w:rPr>
          <w:rFonts w:ascii="Arial" w:hAnsi="Arial" w:cs="Arial"/>
          <w:color w:val="000000"/>
          <w:sz w:val="20"/>
          <w:szCs w:val="20"/>
        </w:rPr>
      </w:pPr>
      <w:r w:rsidRPr="00C25DDD">
        <w:rPr>
          <w:rFonts w:ascii="Arial" w:hAnsi="Arial" w:cs="Arial"/>
          <w:b/>
          <w:bCs/>
          <w:color w:val="000000"/>
          <w:sz w:val="20"/>
          <w:szCs w:val="20"/>
        </w:rPr>
        <w:t>1 Reyes 8:29-30</w:t>
      </w:r>
    </w:p>
    <w:p w:rsidR="00C25DDD" w:rsidRPr="00C25DDD" w:rsidRDefault="00C25DDD" w:rsidP="00C25DDD">
      <w:pPr>
        <w:pStyle w:val="NormalWeb"/>
        <w:spacing w:before="0" w:beforeAutospacing="0" w:after="0" w:afterAutospacing="0"/>
        <w:rPr>
          <w:rFonts w:ascii="Arial" w:hAnsi="Arial" w:cs="Arial"/>
          <w:color w:val="000000"/>
          <w:sz w:val="20"/>
          <w:szCs w:val="20"/>
        </w:rPr>
      </w:pPr>
      <w:r w:rsidRPr="00C25DDD">
        <w:rPr>
          <w:rFonts w:ascii="Arial" w:hAnsi="Arial" w:cs="Arial"/>
          <w:color w:val="000000"/>
          <w:sz w:val="20"/>
          <w:szCs w:val="20"/>
        </w:rPr>
        <w:t>29 que estén Tus ojos abiertos de noche y de día en dirección a esta casa, en dirección al lugar del cual has dicho: Mi nombre estará allí, para escuchar la oración que Tu siervo ofrecerá en dirección a este lugar.</w:t>
      </w:r>
    </w:p>
    <w:p w:rsidR="00C25DDD" w:rsidRPr="00C25DDD" w:rsidRDefault="00C25DDD" w:rsidP="00C25DDD">
      <w:pPr>
        <w:pStyle w:val="NormalWeb"/>
        <w:spacing w:before="0" w:beforeAutospacing="0" w:after="0" w:afterAutospacing="0"/>
        <w:rPr>
          <w:rFonts w:ascii="Arial" w:hAnsi="Arial" w:cs="Arial"/>
          <w:color w:val="000000"/>
          <w:sz w:val="20"/>
          <w:szCs w:val="20"/>
        </w:rPr>
      </w:pPr>
      <w:r w:rsidRPr="00C25DDD">
        <w:rPr>
          <w:rFonts w:ascii="Arial" w:hAnsi="Arial" w:cs="Arial"/>
          <w:color w:val="000000"/>
          <w:sz w:val="20"/>
          <w:szCs w:val="20"/>
        </w:rPr>
        <w:t>30 Y escucha las súplicas de Tu siervo y de Tu pueblo Israel cuando oren en dirección a este lugar. Oye en Tu morada en los cielos; y cuando oigas, perdona.</w:t>
      </w:r>
    </w:p>
    <w:p w:rsidR="007A4746" w:rsidRPr="00487FFC" w:rsidRDefault="007A4746" w:rsidP="007A4746">
      <w:pPr>
        <w:pStyle w:val="NormalWeb"/>
        <w:spacing w:before="0" w:beforeAutospacing="0" w:after="0" w:afterAutospacing="0"/>
        <w:jc w:val="both"/>
        <w:rPr>
          <w:rFonts w:ascii="Arial" w:hAnsi="Arial" w:cs="Arial"/>
          <w:color w:val="000000"/>
          <w:sz w:val="18"/>
          <w:szCs w:val="18"/>
        </w:rPr>
      </w:pPr>
    </w:p>
    <w:p w:rsidR="006351CA" w:rsidRDefault="006351CA" w:rsidP="006351CA">
      <w:pPr>
        <w:jc w:val="center"/>
        <w:rPr>
          <w:rFonts w:ascii="Arial" w:hAnsi="Arial" w:cs="Arial"/>
          <w:b/>
          <w:bCs/>
          <w:color w:val="000000" w:themeColor="text1"/>
          <w:sz w:val="19"/>
          <w:szCs w:val="19"/>
          <w:lang w:val="es-EC"/>
        </w:rPr>
      </w:pPr>
      <w:r w:rsidRPr="00EA556E">
        <w:rPr>
          <w:rFonts w:ascii="Arial" w:hAnsi="Arial" w:cs="Arial"/>
          <w:b/>
          <w:bCs/>
          <w:color w:val="000000" w:themeColor="text1"/>
          <w:sz w:val="19"/>
          <w:szCs w:val="19"/>
          <w:lang w:val="es-EC"/>
        </w:rPr>
        <w:t xml:space="preserve">&lt;&lt; </w:t>
      </w:r>
      <w:r w:rsidR="001A2331" w:rsidRPr="00EA556E">
        <w:rPr>
          <w:rFonts w:ascii="Arial" w:hAnsi="Arial" w:cs="Arial"/>
          <w:b/>
          <w:bCs/>
          <w:color w:val="000000" w:themeColor="text1"/>
          <w:sz w:val="19"/>
          <w:szCs w:val="19"/>
          <w:lang w:val="es-EC"/>
        </w:rPr>
        <w:t xml:space="preserve">Semana </w:t>
      </w:r>
      <w:r w:rsidR="00CE0B37">
        <w:rPr>
          <w:rFonts w:ascii="Arial" w:hAnsi="Arial" w:cs="Arial"/>
          <w:b/>
          <w:bCs/>
          <w:color w:val="000000" w:themeColor="text1"/>
          <w:sz w:val="19"/>
          <w:szCs w:val="19"/>
          <w:lang w:val="es-EC"/>
        </w:rPr>
        <w:t>4</w:t>
      </w:r>
      <w:r w:rsidRPr="00EA556E">
        <w:rPr>
          <w:rFonts w:ascii="Arial" w:hAnsi="Arial" w:cs="Arial"/>
          <w:b/>
          <w:bCs/>
          <w:color w:val="000000" w:themeColor="text1"/>
          <w:sz w:val="19"/>
          <w:szCs w:val="19"/>
          <w:lang w:val="es-EC"/>
        </w:rPr>
        <w:t xml:space="preserve"> – Día </w:t>
      </w:r>
      <w:r w:rsidR="00D91198" w:rsidRPr="00EA556E">
        <w:rPr>
          <w:rFonts w:ascii="Arial" w:hAnsi="Arial" w:cs="Arial"/>
          <w:b/>
          <w:bCs/>
          <w:color w:val="000000" w:themeColor="text1"/>
          <w:sz w:val="19"/>
          <w:szCs w:val="19"/>
          <w:lang w:val="es-EC"/>
        </w:rPr>
        <w:t>1</w:t>
      </w:r>
      <w:r w:rsidRPr="00EA556E">
        <w:rPr>
          <w:rFonts w:ascii="Arial" w:hAnsi="Arial" w:cs="Arial"/>
          <w:b/>
          <w:bCs/>
          <w:color w:val="000000" w:themeColor="text1"/>
          <w:sz w:val="19"/>
          <w:szCs w:val="19"/>
          <w:lang w:val="es-EC"/>
        </w:rPr>
        <w:t xml:space="preserve"> &gt;&gt;</w:t>
      </w:r>
    </w:p>
    <w:p w:rsidR="00515A8D" w:rsidRPr="00515A8D" w:rsidRDefault="00515A8D" w:rsidP="00515A8D">
      <w:pPr>
        <w:ind w:firstLine="720"/>
        <w:jc w:val="both"/>
        <w:rPr>
          <w:rFonts w:ascii="Arial" w:hAnsi="Arial" w:cs="Arial"/>
          <w:color w:val="FF0000"/>
          <w:sz w:val="19"/>
          <w:szCs w:val="19"/>
          <w:lang w:val="es-EC"/>
        </w:rPr>
      </w:pPr>
    </w:p>
    <w:p w:rsidR="00B21598" w:rsidRPr="00DC0FC0" w:rsidRDefault="00031A73" w:rsidP="00515A8D">
      <w:pPr>
        <w:ind w:firstLine="720"/>
        <w:jc w:val="both"/>
        <w:rPr>
          <w:rFonts w:ascii="Arial" w:hAnsi="Arial" w:cs="Arial"/>
          <w:color w:val="000000" w:themeColor="text1"/>
          <w:sz w:val="19"/>
          <w:szCs w:val="19"/>
          <w:lang w:val="es-EC"/>
        </w:rPr>
      </w:pPr>
      <w:r w:rsidRPr="00031A73">
        <w:rPr>
          <w:rFonts w:ascii="Arial" w:hAnsi="Arial" w:cs="Arial"/>
          <w:color w:val="000000" w:themeColor="text1"/>
          <w:sz w:val="19"/>
          <w:szCs w:val="19"/>
          <w:lang w:val="es-EC"/>
        </w:rPr>
        <w:t xml:space="preserve">En Efesios 4:8-10 vemos que Cristo es Aquel que descendió a las partes más bajas de la tierra, ascendió por encima de todos los cielos para llenarlo todo y llevó cautivos a los que estaban bajo cautiverio. El versículo 8 dice: “La Escritura dice: ‘Subiendo a lo alto, llevó cautivos a los que estaban bajo cautiverio, y dio dones a los hombres’”. Lo alto en la cita de Salmos 68:18 se refiere al monte Sion (vs. 15-16), el cual simboliza el tercer cielo, donde Dios mora (1 R. 8:30). El salmo 68 implica que fue en el Arca donde Dios ascendió al monte Sion después de que el Arca había obtenido la victoria. </w:t>
      </w:r>
      <w:r w:rsidRPr="00031A73">
        <w:rPr>
          <w:rFonts w:ascii="Arial" w:hAnsi="Arial" w:cs="Arial"/>
          <w:color w:val="000000" w:themeColor="text1"/>
          <w:sz w:val="19"/>
          <w:szCs w:val="19"/>
          <w:lang w:val="es-EC"/>
        </w:rPr>
        <w:lastRenderedPageBreak/>
        <w:t>El versículo 1 del salmo 68 es tomado de Números 10:35. Esto indica que el contexto del salmo 68 es el mover de Dios en el tabernáculo con el Arca como su centro. Adondequiera que iba el Arca, un tipo de Cristo, se obtenía la victoria. Con el tiempo, esta Arca ascendió triunfante a la cima del monte Sion. Esto muestra cómo Cristo obtuvo la victoria y ascendió triunfante a los cielos. (La conclusión del Nuevo Testamento, pág. 3562)</w:t>
      </w:r>
    </w:p>
    <w:p w:rsidR="00DC0FC0" w:rsidRPr="00F9741C" w:rsidRDefault="00DC0FC0" w:rsidP="00364C35">
      <w:pPr>
        <w:jc w:val="both"/>
        <w:rPr>
          <w:rFonts w:ascii="Arial" w:hAnsi="Arial" w:cs="Arial"/>
          <w:color w:val="FF0000"/>
          <w:sz w:val="9"/>
          <w:szCs w:val="9"/>
          <w:lang w:val="es-EC"/>
        </w:rPr>
      </w:pPr>
    </w:p>
    <w:p w:rsidR="00DC0FC0" w:rsidRDefault="00364C35" w:rsidP="00DC0FC0">
      <w:pPr>
        <w:jc w:val="center"/>
        <w:rPr>
          <w:rFonts w:ascii="Arial" w:hAnsi="Arial" w:cs="Arial"/>
          <w:b/>
          <w:bCs/>
          <w:color w:val="000000" w:themeColor="text1"/>
          <w:sz w:val="19"/>
          <w:szCs w:val="19"/>
          <w:lang w:val="es-EC"/>
        </w:rPr>
      </w:pPr>
      <w:r w:rsidRPr="00DC0FC0">
        <w:rPr>
          <w:rFonts w:ascii="Arial" w:hAnsi="Arial" w:cs="Arial"/>
          <w:b/>
          <w:bCs/>
          <w:color w:val="000000" w:themeColor="text1"/>
          <w:sz w:val="19"/>
          <w:szCs w:val="19"/>
          <w:lang w:val="es-EC"/>
        </w:rPr>
        <w:t>Lectura para hoy</w:t>
      </w:r>
    </w:p>
    <w:p w:rsidR="00515A8D" w:rsidRPr="00515A8D" w:rsidRDefault="00515A8D" w:rsidP="00515A8D">
      <w:pPr>
        <w:ind w:firstLine="720"/>
        <w:jc w:val="both"/>
        <w:rPr>
          <w:rFonts w:ascii="Arial" w:hAnsi="Arial" w:cs="Arial"/>
          <w:color w:val="000000" w:themeColor="text1"/>
          <w:sz w:val="19"/>
          <w:szCs w:val="19"/>
          <w:lang w:val="es-EC"/>
        </w:rPr>
      </w:pPr>
    </w:p>
    <w:p w:rsidR="00031A73" w:rsidRDefault="00031A73" w:rsidP="00515A8D">
      <w:pPr>
        <w:ind w:firstLine="720"/>
        <w:jc w:val="both"/>
        <w:rPr>
          <w:rFonts w:ascii="Arial" w:hAnsi="Arial" w:cs="Arial"/>
          <w:color w:val="000000" w:themeColor="text1"/>
          <w:sz w:val="19"/>
          <w:szCs w:val="19"/>
          <w:lang w:val="es-EC"/>
        </w:rPr>
      </w:pPr>
      <w:r w:rsidRPr="00031A73">
        <w:rPr>
          <w:rFonts w:ascii="Arial" w:hAnsi="Arial" w:cs="Arial"/>
          <w:color w:val="000000" w:themeColor="text1"/>
          <w:sz w:val="19"/>
          <w:szCs w:val="19"/>
          <w:lang w:val="es-EC"/>
        </w:rPr>
        <w:t>Cristo viajó de los cielos a la tierra, de la tierra al Hades, del Hades de regreso a la tierra, y de la tierra al tercer cielo. Por medio de este tráfico universal, Cristo dio los dones al Cuerpo.</w:t>
      </w:r>
    </w:p>
    <w:p w:rsidR="00031A73" w:rsidRDefault="00031A73" w:rsidP="00515A8D">
      <w:pPr>
        <w:ind w:firstLine="720"/>
        <w:jc w:val="both"/>
        <w:rPr>
          <w:rFonts w:ascii="Arial" w:hAnsi="Arial" w:cs="Arial"/>
          <w:color w:val="000000" w:themeColor="text1"/>
          <w:sz w:val="19"/>
          <w:szCs w:val="19"/>
          <w:lang w:val="es-EC"/>
        </w:rPr>
      </w:pPr>
      <w:r w:rsidRPr="00031A73">
        <w:rPr>
          <w:rFonts w:ascii="Arial" w:hAnsi="Arial" w:cs="Arial"/>
          <w:color w:val="000000" w:themeColor="text1"/>
          <w:sz w:val="19"/>
          <w:szCs w:val="19"/>
          <w:lang w:val="es-EC"/>
        </w:rPr>
        <w:t>Consideremos el ejemplo del apóstol Pablo. ¿Cómo podía un pecaminoso y maligno perseguidor de la iglesia, como lo fue Saulo de Tarso, llegar a ser un don para el Cuerpo de Cristo? Solamente por medio del recorrido que Cristo hizo por todo el universo. Cristo viajó de los cielos a la tierra. Él nació en un pesebre en Belén y vivió por treinta años y medio en Nazaret, un pequeño pueblo. Después de ser crucificado en la cruz, Él descendió al Hades y se paseó por esa región durante tres días. Posteriormente salió del Hades el día de Su resurrección. Entre Su resurrección y Su ascensión, se apareció a Sus discípulos por un periodo de cuarenta días. Al final de esos cuarenta días, Él ascendió a los cielos. Sin el salmo 68, dudo que nos daríamos cuenta, al leer Efesios 4, que cuando Cristo ascendió a los cielos, llevó consigo un séquito de cautivos. Cristo entró a los cielos como un vencedor llevando consigo dicho séquito; lo presentó a Su Padre, quien a Su vez se los regresó a Él como dones. Entonces Cristo dio todos estos cautivos como dones a los hombres. Uno de ellos era Saulo de Tarso. Es de esta manera que Cristo dio dones a los hombres.</w:t>
      </w:r>
    </w:p>
    <w:p w:rsidR="00031A73" w:rsidRDefault="00031A73" w:rsidP="00515A8D">
      <w:pPr>
        <w:ind w:firstLine="720"/>
        <w:jc w:val="both"/>
        <w:rPr>
          <w:rFonts w:ascii="Arial" w:hAnsi="Arial" w:cs="Arial"/>
          <w:color w:val="000000" w:themeColor="text1"/>
          <w:sz w:val="19"/>
          <w:szCs w:val="19"/>
          <w:lang w:val="es-EC"/>
        </w:rPr>
      </w:pPr>
      <w:r w:rsidRPr="00031A73">
        <w:rPr>
          <w:rFonts w:ascii="Arial" w:hAnsi="Arial" w:cs="Arial"/>
          <w:color w:val="000000" w:themeColor="text1"/>
          <w:sz w:val="19"/>
          <w:szCs w:val="19"/>
          <w:lang w:val="es-EC"/>
        </w:rPr>
        <w:t xml:space="preserve">Por medio de este recorrido universal, Cristo no solamente logró reunir a muchos pecadores, sino que también derrotó a quien los había capturado, a Satanás. En otro tiempo, todos éramos cautivos, es decir, habíamos sido capturados por Satanás, el pecado y la muerte. Cristo, por un lado, al viajar del cielo a la tierra, de la tierra al Hades, del Hades de regreso a la tierra y de la tierra otra vez al cielo, nos obtuvo a todos nosotros y, por otro, venció a Satanás, quien nos había usurpado y nos retenía bajo su poder de muerte. Habiendo sido liberados de Satanás, del pecado y de la muerte, ahora </w:t>
      </w:r>
      <w:r w:rsidRPr="00031A73">
        <w:rPr>
          <w:rFonts w:ascii="Arial" w:hAnsi="Arial" w:cs="Arial"/>
          <w:color w:val="000000" w:themeColor="text1"/>
          <w:sz w:val="19"/>
          <w:szCs w:val="19"/>
          <w:lang w:val="es-EC"/>
        </w:rPr>
        <w:lastRenderedPageBreak/>
        <w:t xml:space="preserve">somos cautivos de Cristo. Todos los ángeles saben que cuando Cristo ascendió al tercer cielo, Él llevó allá un séquito de cautivos y que éstos fueron presentados al Padre. ¡Esta procesión debió haber sido una gran celebración de la victoria de Cristo! </w:t>
      </w:r>
    </w:p>
    <w:p w:rsidR="00EA556E" w:rsidRDefault="00031A73" w:rsidP="00031A73">
      <w:pPr>
        <w:ind w:firstLine="720"/>
        <w:jc w:val="both"/>
        <w:rPr>
          <w:rFonts w:ascii="Arial" w:hAnsi="Arial" w:cs="Arial"/>
          <w:color w:val="000000" w:themeColor="text1"/>
          <w:sz w:val="19"/>
          <w:szCs w:val="19"/>
          <w:lang w:val="es-EC"/>
        </w:rPr>
      </w:pPr>
      <w:r w:rsidRPr="00031A73">
        <w:rPr>
          <w:rFonts w:ascii="Arial" w:hAnsi="Arial" w:cs="Arial"/>
          <w:color w:val="000000" w:themeColor="text1"/>
          <w:sz w:val="19"/>
          <w:szCs w:val="19"/>
          <w:lang w:val="es-EC"/>
        </w:rPr>
        <w:t>Como personas que han sido capturados por Él, no podemos escaparnos. Aunque nunca hemos visto al Señor Jesús, no podemos más que creer en Él, pues nos ha capturado. Ahora que estamos en Su séquito, no podemos escapar de Él. Además, Cristo no sólo nos capturó, sino que también nos presentó al Padre, quien, después de contemplarnos con gran aprecio, nos regresó al Hijo como dones. Fue así que Cristo, por medio de Su recorrido universal, nos hizo dones para el Cuerpo. (Estudio-vida de Efesios, págs. 330-332)</w:t>
      </w:r>
    </w:p>
    <w:p w:rsidR="00031A73" w:rsidRPr="00031A73" w:rsidRDefault="00031A73" w:rsidP="00031A73">
      <w:pPr>
        <w:jc w:val="both"/>
        <w:rPr>
          <w:rFonts w:ascii="Arial" w:hAnsi="Arial" w:cs="Arial"/>
          <w:b/>
          <w:bCs/>
          <w:i/>
          <w:iCs/>
          <w:color w:val="000000" w:themeColor="text1"/>
          <w:sz w:val="16"/>
          <w:szCs w:val="16"/>
          <w:lang w:val="es-EC"/>
        </w:rPr>
      </w:pPr>
    </w:p>
    <w:p w:rsidR="00515A8D" w:rsidRDefault="00031A73" w:rsidP="00031A73">
      <w:pPr>
        <w:jc w:val="both"/>
        <w:rPr>
          <w:rFonts w:ascii="Arial" w:hAnsi="Arial" w:cs="Arial"/>
          <w:i/>
          <w:iCs/>
          <w:color w:val="000000" w:themeColor="text1"/>
          <w:sz w:val="16"/>
          <w:szCs w:val="16"/>
          <w:lang w:val="es-EC"/>
        </w:rPr>
      </w:pPr>
      <w:r w:rsidRPr="00031A73">
        <w:rPr>
          <w:rFonts w:ascii="Arial" w:hAnsi="Arial" w:cs="Arial"/>
          <w:b/>
          <w:bCs/>
          <w:i/>
          <w:iCs/>
          <w:color w:val="000000" w:themeColor="text1"/>
          <w:sz w:val="16"/>
          <w:szCs w:val="16"/>
          <w:lang w:val="es-EC"/>
        </w:rPr>
        <w:t xml:space="preserve">Lectura adicional: </w:t>
      </w:r>
      <w:r w:rsidRPr="00031A73">
        <w:rPr>
          <w:rFonts w:ascii="Arial" w:hAnsi="Arial" w:cs="Arial"/>
          <w:i/>
          <w:iCs/>
          <w:color w:val="000000" w:themeColor="text1"/>
          <w:sz w:val="16"/>
          <w:szCs w:val="16"/>
          <w:lang w:val="es-EC"/>
        </w:rPr>
        <w:t>Estudio-vida de Efesios, mensajes 38, 41</w:t>
      </w:r>
    </w:p>
    <w:p w:rsidR="00022DAC" w:rsidRPr="00515A8D" w:rsidRDefault="00022DAC" w:rsidP="00515A8D">
      <w:pPr>
        <w:jc w:val="both"/>
        <w:rPr>
          <w:rFonts w:ascii="Arial" w:hAnsi="Arial" w:cs="Arial"/>
          <w:i/>
          <w:iCs/>
          <w:color w:val="000000" w:themeColor="text1"/>
          <w:sz w:val="16"/>
          <w:szCs w:val="16"/>
          <w:lang w:val="es-EC"/>
        </w:rPr>
      </w:pPr>
    </w:p>
    <w:p w:rsidR="00481469" w:rsidRPr="006C6B2F" w:rsidRDefault="002E1D22" w:rsidP="009855BA">
      <w:pPr>
        <w:jc w:val="both"/>
        <w:rPr>
          <w:rFonts w:ascii="Arial" w:eastAsia="Arial" w:hAnsi="Arial" w:cs="Arial"/>
          <w:bCs/>
          <w:i/>
          <w:iCs/>
          <w:sz w:val="18"/>
          <w:szCs w:val="18"/>
        </w:rPr>
      </w:pPr>
      <w:bookmarkStart w:id="0" w:name="_Hlk122186774"/>
      <w:bookmarkStart w:id="1" w:name="_Hlk121552623"/>
      <w:r w:rsidRPr="00151E8F">
        <w:rPr>
          <w:rFonts w:ascii="Arial" w:eastAsia="Arial" w:hAnsi="Arial" w:cs="Arial"/>
          <w:b/>
          <w:i/>
          <w:iCs/>
          <w:sz w:val="16"/>
          <w:szCs w:val="16"/>
        </w:rPr>
        <w:t>Lectura Corporativ</w:t>
      </w:r>
      <w:r w:rsidR="003B3C9C" w:rsidRPr="00151E8F">
        <w:rPr>
          <w:rFonts w:ascii="Arial" w:eastAsia="Arial" w:hAnsi="Arial" w:cs="Arial"/>
          <w:b/>
          <w:i/>
          <w:iCs/>
          <w:sz w:val="16"/>
          <w:szCs w:val="16"/>
        </w:rPr>
        <w:t>a</w:t>
      </w:r>
      <w:r w:rsidR="009F270B" w:rsidRPr="00151E8F">
        <w:rPr>
          <w:rFonts w:ascii="Arial" w:eastAsia="Arial" w:hAnsi="Arial" w:cs="Arial"/>
          <w:b/>
          <w:i/>
          <w:iCs/>
          <w:sz w:val="16"/>
          <w:szCs w:val="16"/>
        </w:rPr>
        <w:t>:</w:t>
      </w:r>
      <w:r w:rsidR="00621DC5" w:rsidRPr="00151E8F">
        <w:rPr>
          <w:rFonts w:ascii="Arial" w:eastAsia="Arial" w:hAnsi="Arial" w:cs="Arial"/>
          <w:b/>
          <w:i/>
          <w:iCs/>
          <w:sz w:val="16"/>
          <w:szCs w:val="16"/>
        </w:rPr>
        <w:t xml:space="preserve"> </w:t>
      </w:r>
      <w:bookmarkStart w:id="2" w:name="_Hlk100406653"/>
      <w:r w:rsidR="00635238" w:rsidRPr="00151E8F">
        <w:rPr>
          <w:rFonts w:ascii="Arial" w:eastAsia="Arial" w:hAnsi="Arial" w:cs="Arial"/>
          <w:b/>
          <w:i/>
          <w:iCs/>
          <w:sz w:val="16"/>
          <w:szCs w:val="16"/>
        </w:rPr>
        <w:t xml:space="preserve">La </w:t>
      </w:r>
      <w:r w:rsidR="0067541A" w:rsidRPr="00151E8F">
        <w:rPr>
          <w:rFonts w:ascii="Arial" w:eastAsia="Arial" w:hAnsi="Arial" w:cs="Arial"/>
          <w:b/>
          <w:i/>
          <w:iCs/>
          <w:sz w:val="16"/>
          <w:szCs w:val="16"/>
        </w:rPr>
        <w:t>economía</w:t>
      </w:r>
      <w:r w:rsidR="00635238" w:rsidRPr="00151E8F">
        <w:rPr>
          <w:rFonts w:ascii="Arial" w:eastAsia="Arial" w:hAnsi="Arial" w:cs="Arial"/>
          <w:b/>
          <w:i/>
          <w:iCs/>
          <w:sz w:val="16"/>
          <w:szCs w:val="16"/>
        </w:rPr>
        <w:t xml:space="preserve"> de Dios y el misterio de la </w:t>
      </w:r>
      <w:r w:rsidR="0067541A" w:rsidRPr="00151E8F">
        <w:rPr>
          <w:rFonts w:ascii="Arial" w:eastAsia="Arial" w:hAnsi="Arial" w:cs="Arial"/>
          <w:b/>
          <w:i/>
          <w:iCs/>
          <w:sz w:val="16"/>
          <w:szCs w:val="16"/>
        </w:rPr>
        <w:t>transmisión</w:t>
      </w:r>
      <w:r w:rsidR="00635238" w:rsidRPr="00151E8F">
        <w:rPr>
          <w:rFonts w:ascii="Arial" w:eastAsia="Arial" w:hAnsi="Arial" w:cs="Arial"/>
          <w:b/>
          <w:i/>
          <w:iCs/>
          <w:sz w:val="16"/>
          <w:szCs w:val="16"/>
        </w:rPr>
        <w:t xml:space="preserve"> de la Trinidad Divina.</w:t>
      </w:r>
      <w:r w:rsidR="00635238" w:rsidRPr="00151E8F">
        <w:rPr>
          <w:rFonts w:ascii="Arial" w:eastAsia="Arial" w:hAnsi="Arial" w:cs="Arial"/>
          <w:b/>
          <w:i/>
          <w:iCs/>
          <w:sz w:val="18"/>
          <w:szCs w:val="18"/>
        </w:rPr>
        <w:t xml:space="preserve"> </w:t>
      </w:r>
      <w:r w:rsidR="00F3325F" w:rsidRPr="00151E8F">
        <w:rPr>
          <w:rFonts w:ascii="Arial" w:eastAsia="Arial" w:hAnsi="Arial" w:cs="Arial"/>
          <w:b/>
          <w:i/>
          <w:iCs/>
          <w:sz w:val="18"/>
          <w:szCs w:val="18"/>
        </w:rPr>
        <w:t xml:space="preserve"> </w:t>
      </w:r>
      <w:r w:rsidR="0067541A" w:rsidRPr="00151E8F">
        <w:rPr>
          <w:rFonts w:ascii="Arial" w:eastAsia="Arial" w:hAnsi="Arial" w:cs="Arial"/>
          <w:b/>
          <w:i/>
          <w:iCs/>
          <w:sz w:val="18"/>
          <w:szCs w:val="18"/>
        </w:rPr>
        <w:t>Capítulo</w:t>
      </w:r>
      <w:r w:rsidR="002C340A" w:rsidRPr="00151E8F">
        <w:rPr>
          <w:rFonts w:ascii="Arial" w:eastAsia="Arial" w:hAnsi="Arial" w:cs="Arial"/>
          <w:b/>
          <w:i/>
          <w:iCs/>
          <w:sz w:val="18"/>
          <w:szCs w:val="18"/>
        </w:rPr>
        <w:t xml:space="preserve"> </w:t>
      </w:r>
      <w:r w:rsidR="009855BA">
        <w:rPr>
          <w:rFonts w:ascii="Arial" w:eastAsia="Arial" w:hAnsi="Arial" w:cs="Arial"/>
          <w:b/>
          <w:i/>
          <w:iCs/>
          <w:sz w:val="18"/>
          <w:szCs w:val="18"/>
        </w:rPr>
        <w:t>8</w:t>
      </w:r>
      <w:r w:rsidR="00F3325F" w:rsidRPr="00151E8F">
        <w:rPr>
          <w:rFonts w:ascii="Arial" w:eastAsia="Arial" w:hAnsi="Arial" w:cs="Arial"/>
          <w:b/>
          <w:i/>
          <w:iCs/>
          <w:sz w:val="18"/>
          <w:szCs w:val="18"/>
        </w:rPr>
        <w:t xml:space="preserve">, </w:t>
      </w:r>
      <w:bookmarkEnd w:id="0"/>
      <w:r w:rsidR="0067541A" w:rsidRPr="00151E8F">
        <w:rPr>
          <w:rFonts w:ascii="Arial" w:eastAsia="Arial" w:hAnsi="Arial" w:cs="Arial"/>
          <w:b/>
          <w:i/>
          <w:iCs/>
          <w:sz w:val="18"/>
          <w:szCs w:val="18"/>
        </w:rPr>
        <w:t>sección</w:t>
      </w:r>
      <w:r w:rsidR="00F3325F" w:rsidRPr="00151E8F">
        <w:rPr>
          <w:rFonts w:ascii="Arial" w:eastAsia="Arial" w:hAnsi="Arial" w:cs="Arial"/>
          <w:b/>
          <w:i/>
          <w:iCs/>
          <w:sz w:val="18"/>
          <w:szCs w:val="18"/>
        </w:rPr>
        <w:t xml:space="preserve">: </w:t>
      </w:r>
      <w:r w:rsidR="009855BA" w:rsidRPr="009855BA">
        <w:rPr>
          <w:rFonts w:ascii="Arial" w:eastAsia="Arial" w:hAnsi="Arial" w:cs="Arial"/>
          <w:bCs/>
          <w:i/>
          <w:iCs/>
          <w:sz w:val="18"/>
          <w:szCs w:val="18"/>
        </w:rPr>
        <w:t>EL MISTERIO DE LA TRINIDAD DIVINA</w:t>
      </w:r>
      <w:r w:rsidR="009855BA">
        <w:rPr>
          <w:rFonts w:ascii="Arial" w:eastAsia="Arial" w:hAnsi="Arial" w:cs="Arial"/>
          <w:bCs/>
          <w:i/>
          <w:iCs/>
          <w:sz w:val="18"/>
          <w:szCs w:val="18"/>
        </w:rPr>
        <w:t xml:space="preserve"> </w:t>
      </w:r>
      <w:r w:rsidR="009855BA" w:rsidRPr="009855BA">
        <w:rPr>
          <w:rFonts w:ascii="Arial" w:eastAsia="Arial" w:hAnsi="Arial" w:cs="Arial"/>
          <w:bCs/>
          <w:i/>
          <w:iCs/>
          <w:sz w:val="18"/>
          <w:szCs w:val="18"/>
        </w:rPr>
        <w:t>SEGÚN EL EVANGELIO DE MATEO</w:t>
      </w:r>
      <w:r w:rsidR="009855BA">
        <w:rPr>
          <w:rFonts w:ascii="Arial" w:eastAsia="Arial" w:hAnsi="Arial" w:cs="Arial"/>
          <w:bCs/>
          <w:i/>
          <w:iCs/>
          <w:sz w:val="18"/>
          <w:szCs w:val="18"/>
        </w:rPr>
        <w:t xml:space="preserve">; </w:t>
      </w:r>
      <w:r w:rsidR="009855BA" w:rsidRPr="009855BA">
        <w:rPr>
          <w:rFonts w:ascii="Arial" w:eastAsia="Arial" w:hAnsi="Arial" w:cs="Arial"/>
          <w:bCs/>
          <w:i/>
          <w:iCs/>
          <w:sz w:val="18"/>
          <w:szCs w:val="18"/>
        </w:rPr>
        <w:t>No se trata de estar “en el nombre del Señor”,</w:t>
      </w:r>
      <w:r w:rsidR="009855BA">
        <w:rPr>
          <w:rFonts w:ascii="Arial" w:eastAsia="Arial" w:hAnsi="Arial" w:cs="Arial"/>
          <w:bCs/>
          <w:i/>
          <w:iCs/>
          <w:sz w:val="18"/>
          <w:szCs w:val="18"/>
        </w:rPr>
        <w:t xml:space="preserve"> </w:t>
      </w:r>
      <w:r w:rsidR="009855BA" w:rsidRPr="009855BA">
        <w:rPr>
          <w:rFonts w:ascii="Arial" w:eastAsia="Arial" w:hAnsi="Arial" w:cs="Arial"/>
          <w:bCs/>
          <w:i/>
          <w:iCs/>
          <w:sz w:val="18"/>
          <w:szCs w:val="18"/>
        </w:rPr>
        <w:t xml:space="preserve">sino de que el Dios </w:t>
      </w:r>
      <w:proofErr w:type="spellStart"/>
      <w:r w:rsidR="009855BA" w:rsidRPr="009855BA">
        <w:rPr>
          <w:rFonts w:ascii="Arial" w:eastAsia="Arial" w:hAnsi="Arial" w:cs="Arial"/>
          <w:bCs/>
          <w:i/>
          <w:iCs/>
          <w:sz w:val="18"/>
          <w:szCs w:val="18"/>
        </w:rPr>
        <w:t>Triuno</w:t>
      </w:r>
      <w:proofErr w:type="spellEnd"/>
      <w:r w:rsidR="009855BA">
        <w:rPr>
          <w:rFonts w:ascii="Arial" w:eastAsia="Arial" w:hAnsi="Arial" w:cs="Arial"/>
          <w:bCs/>
          <w:i/>
          <w:iCs/>
          <w:sz w:val="18"/>
          <w:szCs w:val="18"/>
        </w:rPr>
        <w:t xml:space="preserve"> </w:t>
      </w:r>
      <w:r w:rsidR="009855BA" w:rsidRPr="009855BA">
        <w:rPr>
          <w:rFonts w:ascii="Arial" w:eastAsia="Arial" w:hAnsi="Arial" w:cs="Arial"/>
          <w:bCs/>
          <w:i/>
          <w:iCs/>
          <w:sz w:val="18"/>
          <w:szCs w:val="18"/>
        </w:rPr>
        <w:t>se mezcle con el hombre</w:t>
      </w:r>
    </w:p>
    <w:tbl>
      <w:tblPr>
        <w:tblStyle w:val="TableGrid"/>
        <w:tblW w:w="5058" w:type="dxa"/>
        <w:tblInd w:w="-5" w:type="dxa"/>
        <w:tblLook w:val="04A0"/>
      </w:tblPr>
      <w:tblGrid>
        <w:gridCol w:w="5058"/>
      </w:tblGrid>
      <w:tr w:rsidR="00894AF8" w:rsidRPr="00894AF8" w:rsidTr="00D91198">
        <w:tc>
          <w:tcPr>
            <w:tcW w:w="5058" w:type="dxa"/>
          </w:tcPr>
          <w:bookmarkEnd w:id="1"/>
          <w:p w:rsidR="00894AF8" w:rsidRPr="00894AF8" w:rsidRDefault="00681957" w:rsidP="006351CA">
            <w:pPr>
              <w:shd w:val="clear" w:color="auto" w:fill="FFFFFF"/>
              <w:jc w:val="both"/>
              <w:outlineLvl w:val="1"/>
              <w:rPr>
                <w:rFonts w:eastAsia="Arial"/>
                <w:b/>
                <w:color w:val="000000"/>
                <w:sz w:val="22"/>
                <w:szCs w:val="22"/>
              </w:rPr>
            </w:pPr>
            <w:r>
              <w:rPr>
                <w:rFonts w:eastAsia="Arial"/>
                <w:b/>
                <w:color w:val="000000"/>
                <w:sz w:val="22"/>
                <w:szCs w:val="22"/>
                <w:lang w:val="es-CO"/>
              </w:rPr>
              <w:t xml:space="preserve">Enero </w:t>
            </w:r>
            <w:r w:rsidR="0003744B">
              <w:rPr>
                <w:rFonts w:eastAsia="Arial"/>
                <w:b/>
                <w:color w:val="000000"/>
                <w:sz w:val="22"/>
                <w:szCs w:val="22"/>
                <w:lang w:val="es-CO"/>
              </w:rPr>
              <w:t xml:space="preserve">31 </w:t>
            </w:r>
            <w:r w:rsidR="00894AF8" w:rsidRPr="00CB64C5">
              <w:rPr>
                <w:rFonts w:eastAsia="Arial"/>
                <w:b/>
                <w:color w:val="000000"/>
                <w:sz w:val="22"/>
                <w:szCs w:val="22"/>
              </w:rPr>
              <w:t>martes</w:t>
            </w:r>
          </w:p>
        </w:tc>
      </w:tr>
      <w:bookmarkEnd w:id="2"/>
    </w:tbl>
    <w:p w:rsidR="004D73C3" w:rsidRPr="004D73C3" w:rsidRDefault="004D73C3" w:rsidP="00560EA6">
      <w:pPr>
        <w:pStyle w:val="NormalWeb"/>
        <w:spacing w:before="0" w:beforeAutospacing="0" w:after="0" w:afterAutospacing="0"/>
        <w:jc w:val="both"/>
        <w:rPr>
          <w:rFonts w:ascii="Arial" w:hAnsi="Arial" w:cs="Arial"/>
          <w:b/>
          <w:bCs/>
          <w:color w:val="000000"/>
          <w:sz w:val="10"/>
          <w:szCs w:val="10"/>
          <w:lang w:val="es-EC"/>
        </w:rPr>
      </w:pPr>
    </w:p>
    <w:p w:rsidR="00C25DDD" w:rsidRPr="00C25DDD" w:rsidRDefault="00C25DDD" w:rsidP="00C25DDD">
      <w:pPr>
        <w:pStyle w:val="NormalWeb"/>
        <w:spacing w:before="0" w:beforeAutospacing="0" w:after="0" w:afterAutospacing="0"/>
        <w:rPr>
          <w:rFonts w:ascii="Arial" w:hAnsi="Arial" w:cs="Arial"/>
          <w:color w:val="000000"/>
          <w:sz w:val="20"/>
          <w:szCs w:val="20"/>
          <w:lang w:val="en-US"/>
        </w:rPr>
      </w:pPr>
      <w:r w:rsidRPr="00C25DDD">
        <w:rPr>
          <w:rFonts w:ascii="Arial" w:hAnsi="Arial" w:cs="Arial"/>
          <w:b/>
          <w:bCs/>
          <w:color w:val="000000"/>
          <w:sz w:val="20"/>
          <w:szCs w:val="20"/>
        </w:rPr>
        <w:t>Efesios 4:8-10</w:t>
      </w:r>
    </w:p>
    <w:p w:rsidR="00C25DDD" w:rsidRPr="00C25DDD" w:rsidRDefault="00C25DDD" w:rsidP="00C25DDD">
      <w:pPr>
        <w:pStyle w:val="NormalWeb"/>
        <w:spacing w:before="0" w:beforeAutospacing="0" w:after="0" w:afterAutospacing="0"/>
        <w:rPr>
          <w:rFonts w:ascii="Arial" w:hAnsi="Arial" w:cs="Arial"/>
          <w:color w:val="000000"/>
          <w:sz w:val="20"/>
          <w:szCs w:val="20"/>
        </w:rPr>
      </w:pPr>
      <w:r w:rsidRPr="00C25DDD">
        <w:rPr>
          <w:rFonts w:ascii="Arial" w:hAnsi="Arial" w:cs="Arial"/>
          <w:color w:val="000000"/>
          <w:sz w:val="20"/>
          <w:szCs w:val="20"/>
        </w:rPr>
        <w:t>8 Por lo cual la Escritura dice: “ Subiendo a lo alto, llevó cautivos a los que estaban bajo cautiverio, y dio dones a los hombres”.</w:t>
      </w:r>
    </w:p>
    <w:p w:rsidR="00C25DDD" w:rsidRPr="00C25DDD" w:rsidRDefault="00C25DDD" w:rsidP="00C25DDD">
      <w:pPr>
        <w:pStyle w:val="NormalWeb"/>
        <w:spacing w:before="0" w:beforeAutospacing="0" w:after="0" w:afterAutospacing="0"/>
        <w:rPr>
          <w:rFonts w:ascii="Arial" w:hAnsi="Arial" w:cs="Arial"/>
          <w:color w:val="000000"/>
          <w:sz w:val="20"/>
          <w:szCs w:val="20"/>
        </w:rPr>
      </w:pPr>
      <w:r w:rsidRPr="00C25DDD">
        <w:rPr>
          <w:rFonts w:ascii="Arial" w:hAnsi="Arial" w:cs="Arial"/>
          <w:color w:val="000000"/>
          <w:sz w:val="20"/>
          <w:szCs w:val="20"/>
        </w:rPr>
        <w:t>9 (Y eso de que subió, ¿qué es, sino que también había descendido a las partes más bajas de la tierra?</w:t>
      </w:r>
    </w:p>
    <w:p w:rsidR="00C25DDD" w:rsidRPr="00C25DDD" w:rsidRDefault="00C25DDD" w:rsidP="00C25DDD">
      <w:pPr>
        <w:pStyle w:val="NormalWeb"/>
        <w:spacing w:before="0" w:beforeAutospacing="0" w:after="0" w:afterAutospacing="0"/>
        <w:rPr>
          <w:rFonts w:ascii="Arial" w:hAnsi="Arial" w:cs="Arial"/>
          <w:color w:val="000000"/>
          <w:sz w:val="20"/>
          <w:szCs w:val="20"/>
        </w:rPr>
      </w:pPr>
      <w:r w:rsidRPr="00C25DDD">
        <w:rPr>
          <w:rFonts w:ascii="Arial" w:hAnsi="Arial" w:cs="Arial"/>
          <w:color w:val="000000"/>
          <w:sz w:val="20"/>
          <w:szCs w:val="20"/>
        </w:rPr>
        <w:t>10 El que descendió, es el mismo que también subió por encima de todos los cielos para llenarlo todo).</w:t>
      </w:r>
    </w:p>
    <w:p w:rsidR="00C25DDD" w:rsidRPr="00C25DDD" w:rsidRDefault="00C25DDD" w:rsidP="00C25DDD">
      <w:pPr>
        <w:pStyle w:val="NormalWeb"/>
        <w:spacing w:before="0" w:beforeAutospacing="0" w:after="0" w:afterAutospacing="0"/>
        <w:rPr>
          <w:rFonts w:ascii="Arial" w:hAnsi="Arial" w:cs="Arial"/>
          <w:color w:val="000000"/>
          <w:sz w:val="20"/>
          <w:szCs w:val="20"/>
        </w:rPr>
      </w:pPr>
      <w:r w:rsidRPr="00C25DDD">
        <w:rPr>
          <w:rFonts w:ascii="Arial" w:hAnsi="Arial" w:cs="Arial"/>
          <w:b/>
          <w:bCs/>
          <w:color w:val="000000"/>
          <w:sz w:val="20"/>
          <w:szCs w:val="20"/>
        </w:rPr>
        <w:t>Lucas 4:18</w:t>
      </w:r>
    </w:p>
    <w:p w:rsidR="00C25DDD" w:rsidRPr="00C25DDD" w:rsidRDefault="00C25DDD" w:rsidP="00C25DDD">
      <w:pPr>
        <w:pStyle w:val="NormalWeb"/>
        <w:spacing w:before="0" w:beforeAutospacing="0" w:after="0" w:afterAutospacing="0"/>
        <w:rPr>
          <w:rFonts w:ascii="Arial" w:hAnsi="Arial" w:cs="Arial"/>
          <w:color w:val="000000"/>
          <w:sz w:val="20"/>
          <w:szCs w:val="20"/>
        </w:rPr>
      </w:pPr>
      <w:r w:rsidRPr="00C25DDD">
        <w:rPr>
          <w:rFonts w:ascii="Arial" w:hAnsi="Arial" w:cs="Arial"/>
          <w:color w:val="000000"/>
          <w:sz w:val="20"/>
          <w:szCs w:val="20"/>
        </w:rPr>
        <w:t>18 “ El Espíritu del Señor está sobre Mí, por cuanto me ha ungido para anunciar el evangelio a los pobres; me ha enviado a proclamar a los cautivos libertad, y a los ciegos recobro de la vista; a poner en libertad a los oprimidos;</w:t>
      </w:r>
    </w:p>
    <w:p w:rsidR="00C25DDD" w:rsidRPr="00C25DDD" w:rsidRDefault="00C25DDD" w:rsidP="00C25DDD">
      <w:pPr>
        <w:pStyle w:val="NormalWeb"/>
        <w:spacing w:before="0" w:beforeAutospacing="0" w:after="0" w:afterAutospacing="0"/>
        <w:rPr>
          <w:rFonts w:ascii="Arial" w:hAnsi="Arial" w:cs="Arial"/>
          <w:color w:val="000000"/>
          <w:sz w:val="20"/>
          <w:szCs w:val="20"/>
        </w:rPr>
      </w:pPr>
      <w:r w:rsidRPr="00C25DDD">
        <w:rPr>
          <w:rFonts w:ascii="Arial" w:hAnsi="Arial" w:cs="Arial"/>
          <w:b/>
          <w:bCs/>
          <w:color w:val="000000"/>
          <w:sz w:val="20"/>
          <w:szCs w:val="20"/>
        </w:rPr>
        <w:t>2 Corintios 2:14</w:t>
      </w:r>
    </w:p>
    <w:p w:rsidR="00C25DDD" w:rsidRPr="00C25DDD" w:rsidRDefault="00C25DDD" w:rsidP="00C25DDD">
      <w:pPr>
        <w:pStyle w:val="NormalWeb"/>
        <w:spacing w:before="0" w:beforeAutospacing="0" w:after="0" w:afterAutospacing="0"/>
        <w:rPr>
          <w:rFonts w:ascii="Arial" w:hAnsi="Arial" w:cs="Arial"/>
          <w:color w:val="000000"/>
          <w:sz w:val="20"/>
          <w:szCs w:val="20"/>
        </w:rPr>
      </w:pPr>
      <w:r w:rsidRPr="00C25DDD">
        <w:rPr>
          <w:rFonts w:ascii="Arial" w:hAnsi="Arial" w:cs="Arial"/>
          <w:color w:val="000000"/>
          <w:sz w:val="20"/>
          <w:szCs w:val="20"/>
        </w:rPr>
        <w:t>14 Mas a Dios gracias, el cual nos lleva siempre en triunfo en el Cristo, y por medio de nosotros manifiesta en todo lugar el olor de Su conocimiento.</w:t>
      </w:r>
    </w:p>
    <w:p w:rsidR="00C25DDD" w:rsidRPr="00C25DDD" w:rsidRDefault="00C25DDD" w:rsidP="00C25DDD">
      <w:pPr>
        <w:pStyle w:val="NormalWeb"/>
        <w:spacing w:before="0" w:beforeAutospacing="0" w:after="0" w:afterAutospacing="0"/>
        <w:rPr>
          <w:rFonts w:ascii="Arial" w:hAnsi="Arial" w:cs="Arial"/>
          <w:color w:val="000000"/>
          <w:sz w:val="20"/>
          <w:szCs w:val="20"/>
        </w:rPr>
      </w:pPr>
      <w:r w:rsidRPr="00C25DDD">
        <w:rPr>
          <w:rFonts w:ascii="Arial" w:hAnsi="Arial" w:cs="Arial"/>
          <w:b/>
          <w:bCs/>
          <w:color w:val="000000"/>
          <w:sz w:val="20"/>
          <w:szCs w:val="20"/>
        </w:rPr>
        <w:t>Cantares 3:6</w:t>
      </w:r>
    </w:p>
    <w:p w:rsidR="00C25DDD" w:rsidRPr="00C25DDD" w:rsidRDefault="00C25DDD" w:rsidP="00C25DDD">
      <w:pPr>
        <w:pStyle w:val="NormalWeb"/>
        <w:spacing w:before="0" w:beforeAutospacing="0" w:after="0" w:afterAutospacing="0"/>
        <w:rPr>
          <w:rFonts w:ascii="Arial" w:hAnsi="Arial" w:cs="Arial"/>
          <w:color w:val="000000"/>
          <w:sz w:val="20"/>
          <w:szCs w:val="20"/>
        </w:rPr>
      </w:pPr>
      <w:r w:rsidRPr="00C25DDD">
        <w:rPr>
          <w:rFonts w:ascii="Arial" w:hAnsi="Arial" w:cs="Arial"/>
          <w:color w:val="000000"/>
          <w:sz w:val="20"/>
          <w:szCs w:val="20"/>
        </w:rPr>
        <w:t>6 ¿ Quién es ésta que sube del desierto / como columnas de humo, / perfumada de mirra y de olíbano, / de todos los polvos aromáticos del mercader?</w:t>
      </w:r>
    </w:p>
    <w:p w:rsidR="00C25DDD" w:rsidRPr="00C25DDD" w:rsidRDefault="00C25DDD" w:rsidP="00C25DDD">
      <w:pPr>
        <w:pStyle w:val="NormalWeb"/>
        <w:spacing w:before="0" w:beforeAutospacing="0" w:after="0" w:afterAutospacing="0"/>
        <w:rPr>
          <w:rFonts w:ascii="Arial" w:hAnsi="Arial" w:cs="Arial"/>
          <w:color w:val="000000"/>
          <w:sz w:val="20"/>
          <w:szCs w:val="20"/>
        </w:rPr>
      </w:pPr>
      <w:r w:rsidRPr="00C25DDD">
        <w:rPr>
          <w:rFonts w:ascii="Arial" w:hAnsi="Arial" w:cs="Arial"/>
          <w:b/>
          <w:bCs/>
          <w:color w:val="000000"/>
          <w:sz w:val="20"/>
          <w:szCs w:val="20"/>
        </w:rPr>
        <w:lastRenderedPageBreak/>
        <w:t>Cantares 4:1</w:t>
      </w:r>
    </w:p>
    <w:p w:rsidR="0024580D" w:rsidRPr="00604545" w:rsidRDefault="00C25DDD" w:rsidP="00604545">
      <w:pPr>
        <w:pStyle w:val="NormalWeb"/>
        <w:spacing w:before="0" w:beforeAutospacing="0" w:after="0" w:afterAutospacing="0"/>
        <w:rPr>
          <w:rFonts w:ascii="Arial" w:hAnsi="Arial" w:cs="Arial"/>
          <w:color w:val="000000"/>
          <w:sz w:val="20"/>
          <w:szCs w:val="20"/>
        </w:rPr>
      </w:pPr>
      <w:r w:rsidRPr="00C25DDD">
        <w:rPr>
          <w:rFonts w:ascii="Arial" w:hAnsi="Arial" w:cs="Arial"/>
          <w:color w:val="000000"/>
          <w:sz w:val="20"/>
          <w:szCs w:val="20"/>
        </w:rPr>
        <w:t>1 ¡ Oh, tú eres hermosa, amor mío! / ¡Oh, tú eres hermosa! Tus ojos son como palomas detrás de tu velo; / tu cabello, como rebaño de cabras / que descansan en el monte Galaad.</w:t>
      </w:r>
    </w:p>
    <w:p w:rsidR="00E2771C" w:rsidRPr="0024580D" w:rsidRDefault="00E2771C" w:rsidP="004104C7">
      <w:pPr>
        <w:rPr>
          <w:rFonts w:ascii="Arial" w:hAnsi="Arial" w:cs="Arial"/>
          <w:b/>
          <w:bCs/>
          <w:color w:val="000000"/>
          <w:sz w:val="19"/>
          <w:szCs w:val="19"/>
        </w:rPr>
      </w:pPr>
    </w:p>
    <w:p w:rsidR="00CC2184" w:rsidRPr="00DC0FC0" w:rsidRDefault="004D73C3" w:rsidP="00D91198">
      <w:pPr>
        <w:jc w:val="center"/>
        <w:rPr>
          <w:rFonts w:ascii="Arial" w:hAnsi="Arial" w:cs="Arial"/>
          <w:b/>
          <w:bCs/>
          <w:color w:val="000000" w:themeColor="text1"/>
          <w:sz w:val="19"/>
          <w:szCs w:val="19"/>
          <w:lang w:val="es-EC"/>
        </w:rPr>
      </w:pPr>
      <w:r w:rsidRPr="00EA556E">
        <w:rPr>
          <w:rFonts w:ascii="Arial" w:hAnsi="Arial" w:cs="Arial"/>
          <w:b/>
          <w:bCs/>
          <w:color w:val="000000" w:themeColor="text1"/>
          <w:sz w:val="19"/>
          <w:szCs w:val="19"/>
          <w:lang w:val="es-EC"/>
        </w:rPr>
        <w:t xml:space="preserve">&lt;&lt; </w:t>
      </w:r>
      <w:r w:rsidR="001A2331" w:rsidRPr="00EA556E">
        <w:rPr>
          <w:rFonts w:ascii="Arial" w:hAnsi="Arial" w:cs="Arial"/>
          <w:b/>
          <w:bCs/>
          <w:color w:val="000000" w:themeColor="text1"/>
          <w:sz w:val="19"/>
          <w:szCs w:val="19"/>
          <w:lang w:val="es-EC"/>
        </w:rPr>
        <w:t xml:space="preserve">Semana </w:t>
      </w:r>
      <w:r w:rsidR="00CE0B37">
        <w:rPr>
          <w:rFonts w:ascii="Arial" w:hAnsi="Arial" w:cs="Arial"/>
          <w:b/>
          <w:bCs/>
          <w:color w:val="000000" w:themeColor="text1"/>
          <w:sz w:val="19"/>
          <w:szCs w:val="19"/>
          <w:lang w:val="es-EC"/>
        </w:rPr>
        <w:t>4</w:t>
      </w:r>
      <w:r w:rsidRPr="00EA556E">
        <w:rPr>
          <w:rFonts w:ascii="Arial" w:hAnsi="Arial" w:cs="Arial"/>
          <w:b/>
          <w:bCs/>
          <w:color w:val="000000" w:themeColor="text1"/>
          <w:sz w:val="19"/>
          <w:szCs w:val="19"/>
          <w:lang w:val="es-EC"/>
        </w:rPr>
        <w:t xml:space="preserve"> – Día </w:t>
      </w:r>
      <w:r w:rsidR="00F16D83" w:rsidRPr="00EA556E">
        <w:rPr>
          <w:rFonts w:ascii="Arial" w:hAnsi="Arial" w:cs="Arial"/>
          <w:b/>
          <w:bCs/>
          <w:color w:val="000000" w:themeColor="text1"/>
          <w:sz w:val="19"/>
          <w:szCs w:val="19"/>
          <w:lang w:val="es-EC"/>
        </w:rPr>
        <w:t xml:space="preserve">2 </w:t>
      </w:r>
      <w:r w:rsidRPr="00EA556E">
        <w:rPr>
          <w:rFonts w:ascii="Arial" w:hAnsi="Arial" w:cs="Arial"/>
          <w:b/>
          <w:bCs/>
          <w:color w:val="000000" w:themeColor="text1"/>
          <w:sz w:val="19"/>
          <w:szCs w:val="19"/>
          <w:lang w:val="es-EC"/>
        </w:rPr>
        <w:t>&gt;&gt;</w:t>
      </w:r>
    </w:p>
    <w:p w:rsidR="00A01717" w:rsidRPr="00A01717" w:rsidRDefault="00A01717" w:rsidP="00A01717">
      <w:pPr>
        <w:jc w:val="both"/>
        <w:rPr>
          <w:rFonts w:ascii="Arial" w:hAnsi="Arial" w:cs="Arial"/>
          <w:color w:val="FF0000"/>
          <w:sz w:val="19"/>
          <w:szCs w:val="19"/>
          <w:lang w:val="es-EC"/>
        </w:rPr>
      </w:pPr>
    </w:p>
    <w:p w:rsidR="00031A73" w:rsidRDefault="00031A73" w:rsidP="00515A8D">
      <w:pPr>
        <w:ind w:firstLine="720"/>
        <w:jc w:val="both"/>
        <w:rPr>
          <w:rFonts w:ascii="Arial" w:hAnsi="Arial" w:cs="Arial"/>
          <w:color w:val="000000" w:themeColor="text1"/>
          <w:sz w:val="19"/>
          <w:szCs w:val="19"/>
          <w:lang w:val="es-EC"/>
        </w:rPr>
      </w:pPr>
      <w:r w:rsidRPr="00031A73">
        <w:rPr>
          <w:rFonts w:ascii="Arial" w:hAnsi="Arial" w:cs="Arial"/>
          <w:color w:val="000000" w:themeColor="text1"/>
          <w:sz w:val="19"/>
          <w:szCs w:val="19"/>
          <w:lang w:val="es-EC"/>
        </w:rPr>
        <w:t>Los que en Efesios 4:8 se refiere a los santos redimidos, quienes fueron hechos cautivos por Satanás antes de ser salvos por la muerte y resurrección de Cristo. En Su ascensión Cristo los llevó cautivos; esto es, Él los rescató de la cautividad de Satanás y los tomó para Sí mismo. Esto indica que Él conquistó y venció a Satanás, quien los había capturado por medio del pecado y la muerte.</w:t>
      </w:r>
    </w:p>
    <w:p w:rsidR="00515A8D" w:rsidRDefault="00031A73" w:rsidP="00515A8D">
      <w:pPr>
        <w:ind w:firstLine="720"/>
        <w:jc w:val="both"/>
        <w:rPr>
          <w:rFonts w:ascii="Arial" w:hAnsi="Arial" w:cs="Arial"/>
          <w:color w:val="000000" w:themeColor="text1"/>
          <w:sz w:val="19"/>
          <w:szCs w:val="19"/>
          <w:lang w:val="es-EC"/>
        </w:rPr>
      </w:pPr>
      <w:r w:rsidRPr="00031A73">
        <w:rPr>
          <w:rFonts w:ascii="Arial" w:hAnsi="Arial" w:cs="Arial"/>
          <w:color w:val="000000" w:themeColor="text1"/>
          <w:sz w:val="19"/>
          <w:szCs w:val="19"/>
          <w:lang w:val="es-EC"/>
        </w:rPr>
        <w:t xml:space="preserve">La versión </w:t>
      </w:r>
      <w:proofErr w:type="spellStart"/>
      <w:r w:rsidRPr="00031A73">
        <w:rPr>
          <w:rFonts w:ascii="Arial" w:hAnsi="Arial" w:cs="Arial"/>
          <w:color w:val="000000" w:themeColor="text1"/>
          <w:sz w:val="19"/>
          <w:szCs w:val="19"/>
          <w:lang w:val="es-EC"/>
        </w:rPr>
        <w:t>The</w:t>
      </w:r>
      <w:proofErr w:type="spellEnd"/>
      <w:r w:rsidRPr="00031A73">
        <w:rPr>
          <w:rFonts w:ascii="Arial" w:hAnsi="Arial" w:cs="Arial"/>
          <w:color w:val="000000" w:themeColor="text1"/>
          <w:sz w:val="19"/>
          <w:szCs w:val="19"/>
          <w:lang w:val="es-EC"/>
        </w:rPr>
        <w:t xml:space="preserve"> </w:t>
      </w:r>
      <w:proofErr w:type="spellStart"/>
      <w:r w:rsidRPr="00031A73">
        <w:rPr>
          <w:rFonts w:ascii="Arial" w:hAnsi="Arial" w:cs="Arial"/>
          <w:color w:val="000000" w:themeColor="text1"/>
          <w:sz w:val="19"/>
          <w:szCs w:val="19"/>
          <w:lang w:val="es-EC"/>
        </w:rPr>
        <w:t>Amplified</w:t>
      </w:r>
      <w:proofErr w:type="spellEnd"/>
      <w:r w:rsidRPr="00031A73">
        <w:rPr>
          <w:rFonts w:ascii="Arial" w:hAnsi="Arial" w:cs="Arial"/>
          <w:color w:val="000000" w:themeColor="text1"/>
          <w:sz w:val="19"/>
          <w:szCs w:val="19"/>
          <w:lang w:val="es-EC"/>
        </w:rPr>
        <w:t xml:space="preserve"> New </w:t>
      </w:r>
      <w:proofErr w:type="spellStart"/>
      <w:r w:rsidRPr="00031A73">
        <w:rPr>
          <w:rFonts w:ascii="Arial" w:hAnsi="Arial" w:cs="Arial"/>
          <w:color w:val="000000" w:themeColor="text1"/>
          <w:sz w:val="19"/>
          <w:szCs w:val="19"/>
          <w:lang w:val="es-EC"/>
        </w:rPr>
        <w:t>Testament</w:t>
      </w:r>
      <w:proofErr w:type="spellEnd"/>
      <w:r w:rsidRPr="00031A73">
        <w:rPr>
          <w:rFonts w:ascii="Arial" w:hAnsi="Arial" w:cs="Arial"/>
          <w:color w:val="000000" w:themeColor="text1"/>
          <w:sz w:val="19"/>
          <w:szCs w:val="19"/>
          <w:lang w:val="es-EC"/>
        </w:rPr>
        <w:t xml:space="preserve"> tradujo “llevó cautivos a los que estaban bajo cautiverio” como “Él llevó un séquito de enemigos vencidos”. Enemigos vencidos tal vez se refiera a Satanás, a sus ángeles, y a nosotros los pecadores, lo cual indica de nuevo la victoria de Cristo sobre Satanás, el pecado y la muerte ... Ahora Cristo celebra Su triunfo sobre Sus enemigos derrotados y los conduce como Sus cautivos en un desfile triunfal en Su mover para Su ministerio que consiste en edificar Su Cuerpo. (La conclusión del Nuevo Testamento, págs. 3562-3563)</w:t>
      </w:r>
    </w:p>
    <w:p w:rsidR="00031A73" w:rsidRPr="007564F9" w:rsidRDefault="00031A73" w:rsidP="00515A8D">
      <w:pPr>
        <w:ind w:firstLine="720"/>
        <w:jc w:val="both"/>
        <w:rPr>
          <w:rFonts w:ascii="Arial" w:hAnsi="Arial" w:cs="Arial"/>
          <w:color w:val="FF0000"/>
          <w:sz w:val="19"/>
          <w:szCs w:val="19"/>
          <w:lang w:val="es-EC"/>
        </w:rPr>
      </w:pPr>
    </w:p>
    <w:p w:rsidR="00364C35" w:rsidRPr="00DC0FC0" w:rsidRDefault="00364C35" w:rsidP="00364C35">
      <w:pPr>
        <w:jc w:val="center"/>
        <w:rPr>
          <w:rFonts w:ascii="Arial" w:hAnsi="Arial" w:cs="Arial"/>
          <w:b/>
          <w:bCs/>
          <w:color w:val="000000" w:themeColor="text1"/>
          <w:sz w:val="19"/>
          <w:szCs w:val="19"/>
          <w:lang w:val="es-EC"/>
        </w:rPr>
      </w:pPr>
      <w:r w:rsidRPr="00DC0FC0">
        <w:rPr>
          <w:rFonts w:ascii="Arial" w:hAnsi="Arial" w:cs="Arial"/>
          <w:b/>
          <w:bCs/>
          <w:color w:val="000000" w:themeColor="text1"/>
          <w:sz w:val="19"/>
          <w:szCs w:val="19"/>
          <w:lang w:val="es-EC"/>
        </w:rPr>
        <w:t>Lectura para hoy</w:t>
      </w:r>
    </w:p>
    <w:p w:rsidR="00515A8D" w:rsidRPr="00515A8D" w:rsidRDefault="00515A8D" w:rsidP="00515A8D">
      <w:pPr>
        <w:ind w:firstLine="720"/>
        <w:jc w:val="both"/>
        <w:rPr>
          <w:rFonts w:ascii="Arial" w:hAnsi="Arial" w:cs="Arial"/>
          <w:color w:val="000000" w:themeColor="text1"/>
          <w:sz w:val="19"/>
          <w:szCs w:val="19"/>
          <w:lang w:val="es-EC"/>
        </w:rPr>
      </w:pPr>
    </w:p>
    <w:p w:rsidR="00031A73" w:rsidRDefault="00031A73" w:rsidP="00515A8D">
      <w:pPr>
        <w:ind w:firstLine="720"/>
        <w:jc w:val="both"/>
        <w:rPr>
          <w:rFonts w:ascii="Arial" w:hAnsi="Arial" w:cs="Arial"/>
          <w:color w:val="000000" w:themeColor="text1"/>
          <w:sz w:val="19"/>
          <w:szCs w:val="19"/>
          <w:lang w:val="es-EC"/>
        </w:rPr>
      </w:pPr>
      <w:r w:rsidRPr="00031A73">
        <w:rPr>
          <w:rFonts w:ascii="Arial" w:hAnsi="Arial" w:cs="Arial"/>
          <w:color w:val="000000" w:themeColor="text1"/>
          <w:sz w:val="19"/>
          <w:szCs w:val="19"/>
          <w:lang w:val="es-EC"/>
        </w:rPr>
        <w:t>En Efesios 4:8 la palabra dones no se refiere a las habilidades o aptitudes para llevar a cabo varios servicios, sino a las personas dotadas mencionadas en el versículo 11, que son los apóstoles, los profetas, los evangelistas y los pastores y maestros. Después que Cristo, por medio de Su muerte y resurrección, venció a Satanás y a la muerte, y rescató de ambos a los pecadores, Él en Su ascensión hizo que los pecadores rescatados fueran tales dones por medio de Su vida de resurrección, y los dio a Su Cuerpo para la edificación del mismo.</w:t>
      </w:r>
    </w:p>
    <w:p w:rsidR="00031A73" w:rsidRDefault="00031A73" w:rsidP="00515A8D">
      <w:pPr>
        <w:ind w:firstLine="720"/>
        <w:jc w:val="both"/>
        <w:rPr>
          <w:rFonts w:ascii="Arial" w:hAnsi="Arial" w:cs="Arial"/>
          <w:color w:val="000000" w:themeColor="text1"/>
          <w:sz w:val="19"/>
          <w:szCs w:val="19"/>
          <w:lang w:val="es-EC"/>
        </w:rPr>
      </w:pPr>
      <w:r w:rsidRPr="00031A73">
        <w:rPr>
          <w:rFonts w:ascii="Arial" w:hAnsi="Arial" w:cs="Arial"/>
          <w:color w:val="000000" w:themeColor="text1"/>
          <w:sz w:val="19"/>
          <w:szCs w:val="19"/>
          <w:lang w:val="es-EC"/>
        </w:rPr>
        <w:t xml:space="preserve">Cuando Cristo ascendió a lo alto, al tercer cielo, esto no fue el final de Su travesía. Después que Él ascendió, Él descendió para entrar a nuestro espíritu. Por tanto, Cristo es Aquel que desciende, asciende, viaja y viene a nosotros en visitaciones llenas de gracia. En la actualidad Cristo continúa Su travesía, es decir, Él continúa ascendiendo y descendiendo. Sin embargo, ahora Su travesía tiene lugar principalmente dentro de </w:t>
      </w:r>
      <w:r w:rsidRPr="00031A73">
        <w:rPr>
          <w:rFonts w:ascii="Arial" w:hAnsi="Arial" w:cs="Arial"/>
          <w:color w:val="000000" w:themeColor="text1"/>
          <w:sz w:val="19"/>
          <w:szCs w:val="19"/>
          <w:lang w:val="es-EC"/>
        </w:rPr>
        <w:lastRenderedPageBreak/>
        <w:t>nosotros. En nuestra experiencia podemos estar arriba o abajo. Cuando estamos abajo, Cristo desciende adonde estamos y nos lleva arriba, a Dios. Muchas veces en el curso de un día somos llevados por Cristo a los cielos. Con base en nuestra experiencia podemos testificar que dentro de nosotros Cristo desciende y asciende; Él va arriba y abajo ... Es difícil decir dónde está Cristo. ¿Está en los cielos o en la tierra? Si decimos que Él está en la tierra, quizás tengamos el sentir de que Él está en los cielos. Pero si decimos que Él está en los cielos, tal vez pronto nos demos cuenta de que Él está en la tierra. En realidad, Cristo está en todo lugar. Según los versículos 9 y 10, Él descendió y ascendió para llenarlo todo. ¿Piensan que Cristo lo llenará todo en el universo sin llenarlo a usted también? Al descender y ascender, Cristo nos llenará consigo mismo</w:t>
      </w:r>
      <w:r>
        <w:rPr>
          <w:rFonts w:ascii="Arial" w:hAnsi="Arial" w:cs="Arial"/>
          <w:color w:val="000000" w:themeColor="text1"/>
          <w:sz w:val="19"/>
          <w:szCs w:val="19"/>
          <w:lang w:val="es-EC"/>
        </w:rPr>
        <w:t>.</w:t>
      </w:r>
    </w:p>
    <w:p w:rsidR="00031A73" w:rsidRDefault="00031A73" w:rsidP="00515A8D">
      <w:pPr>
        <w:ind w:firstLine="720"/>
        <w:jc w:val="both"/>
        <w:rPr>
          <w:rFonts w:ascii="Arial" w:hAnsi="Arial" w:cs="Arial"/>
          <w:color w:val="000000" w:themeColor="text1"/>
          <w:sz w:val="19"/>
          <w:szCs w:val="19"/>
          <w:lang w:val="es-EC"/>
        </w:rPr>
      </w:pPr>
      <w:r>
        <w:rPr>
          <w:rFonts w:ascii="Arial" w:hAnsi="Arial" w:cs="Arial"/>
          <w:color w:val="000000" w:themeColor="text1"/>
          <w:sz w:val="19"/>
          <w:szCs w:val="19"/>
          <w:lang w:val="es-EC"/>
        </w:rPr>
        <w:t>A</w:t>
      </w:r>
      <w:r w:rsidRPr="00031A73">
        <w:rPr>
          <w:rFonts w:ascii="Arial" w:hAnsi="Arial" w:cs="Arial"/>
          <w:color w:val="000000" w:themeColor="text1"/>
          <w:sz w:val="19"/>
          <w:szCs w:val="19"/>
          <w:lang w:val="es-EC"/>
        </w:rPr>
        <w:t>l descender y ascender, Cristo nos constituye en dones para el Cuerpo. Cuanto más Él desciende y asciende dentro de nosotros, más somos hechos dones ... Al descender y ascender dentro de [los creyentes], Cristo los captura, los derrota y los constituye en dones para Su Cuerpo. Como resultado de las travesías de Cristo, estos creyentes llegan a ser dones útiles.</w:t>
      </w:r>
    </w:p>
    <w:p w:rsidR="00515A8D" w:rsidRDefault="00031A73" w:rsidP="00515A8D">
      <w:pPr>
        <w:ind w:firstLine="720"/>
        <w:jc w:val="both"/>
        <w:rPr>
          <w:rFonts w:ascii="Arial" w:hAnsi="Arial" w:cs="Arial"/>
          <w:i/>
          <w:iCs/>
          <w:color w:val="000000" w:themeColor="text1"/>
          <w:sz w:val="19"/>
          <w:szCs w:val="19"/>
          <w:lang w:val="es-EC"/>
        </w:rPr>
      </w:pPr>
      <w:r w:rsidRPr="00031A73">
        <w:rPr>
          <w:rFonts w:ascii="Arial" w:hAnsi="Arial" w:cs="Arial"/>
          <w:color w:val="000000" w:themeColor="text1"/>
          <w:sz w:val="19"/>
          <w:szCs w:val="19"/>
          <w:lang w:val="es-EC"/>
        </w:rPr>
        <w:t>A fin de que cumplamos nuestra función en calidad de dones para el Cuerpo, tenemos que ser conquistados y subyugados por Cristo. No es sino hasta que llegamos a estar dispuestos a ser capturados por Cristo que Él tiene la base y la posición requeridas para hacer de nosotros dones para el Cuerpo. Tenemos que orar al Señor desde lo profundo de nuestro ser: “Me rindo a Ti. He sido derrotado por Ti. He sido capturado por Ti”. Todos debemos ser completamente derrotados, capturados, ganados y conquistados por Cristo. Cuando estemos dispuestos a ser subyugados y capturados por Cristo, le daremos a Cristo la base para establecernos como dones para Su Cuerpo. Cuanto más Cristo asciende y desciende dentro de nosotros, capturándonos y derrotándonos, más Él nos llena consigo mismo a fin de constituirnos como dones para Su Cuerpo. (La conclusión del Nuevo Testamento, págs. 3562-3564, 3567)</w:t>
      </w:r>
    </w:p>
    <w:p w:rsidR="00031A73" w:rsidRPr="00031A73" w:rsidRDefault="00031A73" w:rsidP="00031A73">
      <w:pPr>
        <w:jc w:val="both"/>
        <w:rPr>
          <w:rFonts w:ascii="Arial" w:hAnsi="Arial" w:cs="Arial"/>
          <w:b/>
          <w:bCs/>
          <w:i/>
          <w:iCs/>
          <w:color w:val="000000" w:themeColor="text1"/>
          <w:sz w:val="16"/>
          <w:szCs w:val="16"/>
          <w:lang w:val="es-EC"/>
        </w:rPr>
      </w:pPr>
    </w:p>
    <w:p w:rsidR="00022DAC" w:rsidRDefault="00031A73" w:rsidP="00031A73">
      <w:pPr>
        <w:jc w:val="both"/>
        <w:rPr>
          <w:rFonts w:ascii="Arial" w:hAnsi="Arial" w:cs="Arial"/>
          <w:b/>
          <w:bCs/>
          <w:i/>
          <w:iCs/>
          <w:color w:val="000000" w:themeColor="text1"/>
          <w:sz w:val="16"/>
          <w:szCs w:val="16"/>
          <w:lang w:val="es-EC"/>
        </w:rPr>
      </w:pPr>
      <w:r w:rsidRPr="00031A73">
        <w:rPr>
          <w:rFonts w:ascii="Arial" w:hAnsi="Arial" w:cs="Arial"/>
          <w:b/>
          <w:bCs/>
          <w:i/>
          <w:iCs/>
          <w:color w:val="000000" w:themeColor="text1"/>
          <w:sz w:val="16"/>
          <w:szCs w:val="16"/>
          <w:lang w:val="es-EC"/>
        </w:rPr>
        <w:t xml:space="preserve">Lectura adicional: </w:t>
      </w:r>
      <w:r w:rsidRPr="00031A73">
        <w:rPr>
          <w:rFonts w:ascii="Arial" w:hAnsi="Arial" w:cs="Arial"/>
          <w:i/>
          <w:iCs/>
          <w:color w:val="000000" w:themeColor="text1"/>
          <w:sz w:val="16"/>
          <w:szCs w:val="16"/>
          <w:lang w:val="es-EC"/>
        </w:rPr>
        <w:t>La conclusión del Nuevo Testamento, mensaje 340</w:t>
      </w:r>
    </w:p>
    <w:p w:rsidR="00031A73" w:rsidRPr="00EA556E" w:rsidRDefault="00031A73" w:rsidP="00031A73">
      <w:pPr>
        <w:jc w:val="both"/>
        <w:rPr>
          <w:rFonts w:ascii="Arial" w:hAnsi="Arial" w:cs="Arial"/>
          <w:sz w:val="16"/>
          <w:szCs w:val="16"/>
          <w:lang w:val="es-EC"/>
        </w:rPr>
      </w:pPr>
    </w:p>
    <w:p w:rsidR="00FE7452" w:rsidRPr="00B90824" w:rsidRDefault="00FE7452" w:rsidP="000D39D2">
      <w:pPr>
        <w:jc w:val="both"/>
        <w:rPr>
          <w:rFonts w:ascii="Arial" w:eastAsia="Arial" w:hAnsi="Arial" w:cs="Arial"/>
          <w:bCs/>
          <w:sz w:val="16"/>
          <w:szCs w:val="16"/>
        </w:rPr>
      </w:pPr>
      <w:r w:rsidRPr="00EA556E">
        <w:rPr>
          <w:rFonts w:ascii="Arial" w:eastAsia="Arial" w:hAnsi="Arial" w:cs="Arial"/>
          <w:b/>
          <w:i/>
          <w:iCs/>
          <w:sz w:val="16"/>
          <w:szCs w:val="16"/>
        </w:rPr>
        <w:t xml:space="preserve">Lectura Corporativa: La economía de Dios y el misterio de la transmisión de la Trinidad Divina.  Capítulo </w:t>
      </w:r>
      <w:r w:rsidR="00FA2DF3">
        <w:rPr>
          <w:rFonts w:ascii="Arial" w:eastAsia="Arial" w:hAnsi="Arial" w:cs="Arial"/>
          <w:b/>
          <w:i/>
          <w:iCs/>
          <w:sz w:val="16"/>
          <w:szCs w:val="16"/>
        </w:rPr>
        <w:t>8</w:t>
      </w:r>
      <w:r w:rsidRPr="00EA556E">
        <w:rPr>
          <w:rFonts w:ascii="Arial" w:eastAsia="Arial" w:hAnsi="Arial" w:cs="Arial"/>
          <w:b/>
          <w:i/>
          <w:iCs/>
          <w:sz w:val="16"/>
          <w:szCs w:val="16"/>
        </w:rPr>
        <w:t xml:space="preserve">, Sección: </w:t>
      </w:r>
      <w:r w:rsidR="00FA2DF3" w:rsidRPr="00FA2DF3">
        <w:rPr>
          <w:rFonts w:ascii="Arial" w:eastAsia="Arial" w:hAnsi="Arial" w:cs="Arial"/>
          <w:bCs/>
          <w:i/>
          <w:iCs/>
          <w:sz w:val="16"/>
          <w:szCs w:val="16"/>
        </w:rPr>
        <w:t xml:space="preserve">El Dios </w:t>
      </w:r>
      <w:proofErr w:type="spellStart"/>
      <w:r w:rsidR="00FA2DF3" w:rsidRPr="00FA2DF3">
        <w:rPr>
          <w:rFonts w:ascii="Arial" w:eastAsia="Arial" w:hAnsi="Arial" w:cs="Arial"/>
          <w:bCs/>
          <w:i/>
          <w:iCs/>
          <w:sz w:val="16"/>
          <w:szCs w:val="16"/>
        </w:rPr>
        <w:t>Triuno</w:t>
      </w:r>
      <w:proofErr w:type="spellEnd"/>
      <w:r w:rsidR="00FA2DF3" w:rsidRPr="00FA2DF3">
        <w:rPr>
          <w:rFonts w:ascii="Arial" w:eastAsia="Arial" w:hAnsi="Arial" w:cs="Arial"/>
          <w:bCs/>
          <w:i/>
          <w:iCs/>
          <w:sz w:val="16"/>
          <w:szCs w:val="16"/>
        </w:rPr>
        <w:t xml:space="preserve"> según Mateo 1</w:t>
      </w:r>
    </w:p>
    <w:p w:rsidR="00D91198" w:rsidRDefault="00D91198" w:rsidP="000D39D2">
      <w:pPr>
        <w:jc w:val="both"/>
        <w:rPr>
          <w:rFonts w:ascii="Arial" w:eastAsia="Arial" w:hAnsi="Arial" w:cs="Arial"/>
          <w:bCs/>
          <w:sz w:val="16"/>
          <w:szCs w:val="16"/>
        </w:rPr>
      </w:pPr>
    </w:p>
    <w:p w:rsidR="00CE0B37" w:rsidRDefault="00CE0B37" w:rsidP="000D39D2">
      <w:pPr>
        <w:jc w:val="both"/>
        <w:rPr>
          <w:rFonts w:ascii="Arial" w:eastAsia="Arial" w:hAnsi="Arial" w:cs="Arial"/>
          <w:bCs/>
          <w:sz w:val="16"/>
          <w:szCs w:val="16"/>
        </w:rPr>
      </w:pPr>
    </w:p>
    <w:p w:rsidR="00CE0B37" w:rsidRDefault="00CE0B37" w:rsidP="000D39D2">
      <w:pPr>
        <w:jc w:val="both"/>
        <w:rPr>
          <w:rFonts w:ascii="Arial" w:eastAsia="Arial" w:hAnsi="Arial" w:cs="Arial"/>
          <w:bCs/>
          <w:sz w:val="16"/>
          <w:szCs w:val="16"/>
        </w:rPr>
      </w:pPr>
    </w:p>
    <w:p w:rsidR="00CE0B37" w:rsidRPr="00D91198" w:rsidRDefault="00CE0B37" w:rsidP="000D39D2">
      <w:pPr>
        <w:jc w:val="both"/>
        <w:rPr>
          <w:rFonts w:ascii="Arial" w:eastAsia="Arial" w:hAnsi="Arial" w:cs="Arial"/>
          <w:bCs/>
          <w:sz w:val="16"/>
          <w:szCs w:val="16"/>
        </w:rPr>
      </w:pPr>
    </w:p>
    <w:p w:rsidR="00C03AED" w:rsidRPr="002951E0" w:rsidRDefault="0003744B" w:rsidP="00B7139C">
      <w:pPr>
        <w:pBdr>
          <w:top w:val="single" w:sz="6" w:space="0" w:color="000000"/>
          <w:left w:val="single" w:sz="6" w:space="0" w:color="000000"/>
          <w:bottom w:val="single" w:sz="6" w:space="1" w:color="000000"/>
          <w:right w:val="single" w:sz="6" w:space="0" w:color="000000"/>
          <w:between w:val="nil"/>
        </w:pBdr>
        <w:tabs>
          <w:tab w:val="left" w:pos="810"/>
        </w:tabs>
        <w:jc w:val="both"/>
        <w:rPr>
          <w:rFonts w:eastAsia="Arial"/>
          <w:b/>
          <w:color w:val="000000"/>
          <w:sz w:val="22"/>
          <w:szCs w:val="22"/>
          <w:lang w:val="es-EC"/>
        </w:rPr>
      </w:pPr>
      <w:r>
        <w:rPr>
          <w:rFonts w:eastAsia="Arial"/>
          <w:b/>
          <w:color w:val="000000"/>
          <w:sz w:val="22"/>
          <w:szCs w:val="22"/>
          <w:lang w:val="es-CO"/>
        </w:rPr>
        <w:t>Febrero 1</w:t>
      </w:r>
      <w:r w:rsidR="00407595" w:rsidRPr="002951E0">
        <w:rPr>
          <w:rFonts w:eastAsia="Arial"/>
          <w:b/>
          <w:color w:val="000000"/>
          <w:sz w:val="22"/>
          <w:szCs w:val="22"/>
          <w:lang w:val="es-EC"/>
        </w:rPr>
        <w:t xml:space="preserve"> </w:t>
      </w:r>
      <w:r w:rsidR="00B7139C" w:rsidRPr="002951E0">
        <w:rPr>
          <w:rFonts w:eastAsia="Arial"/>
          <w:b/>
          <w:color w:val="000000"/>
          <w:sz w:val="22"/>
          <w:szCs w:val="22"/>
          <w:lang w:val="es-EC"/>
        </w:rPr>
        <w:t>miércoles</w:t>
      </w:r>
    </w:p>
    <w:p w:rsidR="00C25DDD" w:rsidRPr="00C25DDD" w:rsidRDefault="00C25DDD" w:rsidP="00C25DDD">
      <w:pPr>
        <w:pStyle w:val="NormalWeb"/>
        <w:spacing w:before="0" w:beforeAutospacing="0" w:after="0" w:afterAutospacing="0"/>
        <w:rPr>
          <w:rFonts w:ascii="Arial" w:hAnsi="Arial" w:cs="Arial"/>
          <w:color w:val="000000"/>
          <w:sz w:val="20"/>
          <w:szCs w:val="20"/>
        </w:rPr>
      </w:pPr>
      <w:r w:rsidRPr="00C25DDD">
        <w:rPr>
          <w:rFonts w:ascii="Arial" w:hAnsi="Arial" w:cs="Arial"/>
          <w:b/>
          <w:bCs/>
          <w:color w:val="000000"/>
          <w:sz w:val="20"/>
          <w:szCs w:val="20"/>
        </w:rPr>
        <w:t>Efesios 4:11-12</w:t>
      </w:r>
    </w:p>
    <w:p w:rsidR="00C25DDD" w:rsidRPr="00C25DDD" w:rsidRDefault="00C25DDD" w:rsidP="00C25DDD">
      <w:pPr>
        <w:pStyle w:val="NormalWeb"/>
        <w:spacing w:before="0" w:beforeAutospacing="0" w:after="0" w:afterAutospacing="0"/>
        <w:rPr>
          <w:rFonts w:ascii="Arial" w:hAnsi="Arial" w:cs="Arial"/>
          <w:color w:val="000000"/>
          <w:sz w:val="20"/>
          <w:szCs w:val="20"/>
        </w:rPr>
      </w:pPr>
      <w:r w:rsidRPr="00C25DDD">
        <w:rPr>
          <w:rFonts w:ascii="Arial" w:hAnsi="Arial" w:cs="Arial"/>
          <w:color w:val="000000"/>
          <w:sz w:val="20"/>
          <w:szCs w:val="20"/>
        </w:rPr>
        <w:t>11 Y Él mismo dio a unos como apóstoles, a otros como profetas, a otros como evangelistas, a otros como pastores y maestros,</w:t>
      </w:r>
    </w:p>
    <w:p w:rsidR="00C25DDD" w:rsidRPr="00C25DDD" w:rsidRDefault="00C25DDD" w:rsidP="00C25DDD">
      <w:pPr>
        <w:pStyle w:val="NormalWeb"/>
        <w:spacing w:before="0" w:beforeAutospacing="0" w:after="0" w:afterAutospacing="0"/>
        <w:rPr>
          <w:rFonts w:ascii="Arial" w:hAnsi="Arial" w:cs="Arial"/>
          <w:color w:val="000000"/>
          <w:sz w:val="20"/>
          <w:szCs w:val="20"/>
        </w:rPr>
      </w:pPr>
      <w:r w:rsidRPr="00C25DDD">
        <w:rPr>
          <w:rFonts w:ascii="Arial" w:hAnsi="Arial" w:cs="Arial"/>
          <w:color w:val="000000"/>
          <w:sz w:val="20"/>
          <w:szCs w:val="20"/>
        </w:rPr>
        <w:t>12 a fin de perfeccionar a los santos para la obra del ministerio, para la edificación del Cuerpo de Cristo,</w:t>
      </w:r>
    </w:p>
    <w:p w:rsidR="00C25DDD" w:rsidRPr="00C25DDD" w:rsidRDefault="00C25DDD" w:rsidP="00C25DDD">
      <w:pPr>
        <w:pStyle w:val="NormalWeb"/>
        <w:spacing w:before="0" w:beforeAutospacing="0" w:after="0" w:afterAutospacing="0"/>
        <w:rPr>
          <w:rFonts w:ascii="Arial" w:hAnsi="Arial" w:cs="Arial"/>
          <w:color w:val="000000"/>
          <w:sz w:val="20"/>
          <w:szCs w:val="20"/>
        </w:rPr>
      </w:pPr>
      <w:r w:rsidRPr="00C25DDD">
        <w:rPr>
          <w:rFonts w:ascii="Arial" w:hAnsi="Arial" w:cs="Arial"/>
          <w:b/>
          <w:bCs/>
          <w:color w:val="000000"/>
          <w:sz w:val="20"/>
          <w:szCs w:val="20"/>
        </w:rPr>
        <w:t>Juan 17:23</w:t>
      </w:r>
    </w:p>
    <w:p w:rsidR="00C25DDD" w:rsidRPr="00C25DDD" w:rsidRDefault="00C25DDD" w:rsidP="00C25DDD">
      <w:pPr>
        <w:pStyle w:val="NormalWeb"/>
        <w:spacing w:before="0" w:beforeAutospacing="0" w:after="0" w:afterAutospacing="0"/>
        <w:rPr>
          <w:rFonts w:ascii="Arial" w:hAnsi="Arial" w:cs="Arial"/>
          <w:color w:val="000000"/>
          <w:sz w:val="20"/>
          <w:szCs w:val="20"/>
        </w:rPr>
      </w:pPr>
      <w:r w:rsidRPr="00C25DDD">
        <w:rPr>
          <w:rFonts w:ascii="Arial" w:hAnsi="Arial" w:cs="Arial"/>
          <w:color w:val="000000"/>
          <w:sz w:val="20"/>
          <w:szCs w:val="20"/>
        </w:rPr>
        <w:t>23 Yo en ellos, y Tú en Mí, para que sean perfeccionados en unidad, para que el mundo conozca que Tú me enviaste, y que los has amado a ellos como también a Mí me has amado.</w:t>
      </w:r>
    </w:p>
    <w:p w:rsidR="00C25DDD" w:rsidRPr="00C25DDD" w:rsidRDefault="00C25DDD" w:rsidP="00C25DDD">
      <w:pPr>
        <w:pStyle w:val="NormalWeb"/>
        <w:spacing w:before="0" w:beforeAutospacing="0" w:after="0" w:afterAutospacing="0"/>
        <w:rPr>
          <w:rFonts w:ascii="Arial" w:hAnsi="Arial" w:cs="Arial"/>
          <w:color w:val="000000"/>
          <w:sz w:val="20"/>
          <w:szCs w:val="20"/>
        </w:rPr>
      </w:pPr>
      <w:r w:rsidRPr="00C25DDD">
        <w:rPr>
          <w:rFonts w:ascii="Arial" w:hAnsi="Arial" w:cs="Arial"/>
          <w:b/>
          <w:bCs/>
          <w:color w:val="000000"/>
          <w:sz w:val="20"/>
          <w:szCs w:val="20"/>
        </w:rPr>
        <w:t>Hechos 20:20</w:t>
      </w:r>
    </w:p>
    <w:p w:rsidR="00C25DDD" w:rsidRPr="00C25DDD" w:rsidRDefault="00C25DDD" w:rsidP="00C25DDD">
      <w:pPr>
        <w:pStyle w:val="NormalWeb"/>
        <w:spacing w:before="0" w:beforeAutospacing="0" w:after="0" w:afterAutospacing="0"/>
        <w:rPr>
          <w:rFonts w:ascii="Arial" w:hAnsi="Arial" w:cs="Arial"/>
          <w:color w:val="000000"/>
          <w:sz w:val="20"/>
          <w:szCs w:val="20"/>
        </w:rPr>
      </w:pPr>
      <w:r w:rsidRPr="00C25DDD">
        <w:rPr>
          <w:rFonts w:ascii="Arial" w:hAnsi="Arial" w:cs="Arial"/>
          <w:color w:val="000000"/>
          <w:sz w:val="20"/>
          <w:szCs w:val="20"/>
        </w:rPr>
        <w:t>20 y cómo nada de cuanto os pudiera aprovechar rehuí anunciaros y enseñaros, públicamente y de casa en casa,</w:t>
      </w:r>
    </w:p>
    <w:p w:rsidR="00C25DDD" w:rsidRPr="00C25DDD" w:rsidRDefault="00C25DDD" w:rsidP="00C25DDD">
      <w:pPr>
        <w:pStyle w:val="NormalWeb"/>
        <w:spacing w:before="0" w:beforeAutospacing="0" w:after="0" w:afterAutospacing="0"/>
        <w:rPr>
          <w:rFonts w:ascii="Arial" w:hAnsi="Arial" w:cs="Arial"/>
          <w:color w:val="000000"/>
          <w:sz w:val="20"/>
          <w:szCs w:val="20"/>
        </w:rPr>
      </w:pPr>
      <w:r w:rsidRPr="00C25DDD">
        <w:rPr>
          <w:rFonts w:ascii="Arial" w:hAnsi="Arial" w:cs="Arial"/>
          <w:b/>
          <w:bCs/>
          <w:color w:val="000000"/>
          <w:sz w:val="20"/>
          <w:szCs w:val="20"/>
        </w:rPr>
        <w:t>1 Corintios 3:6</w:t>
      </w:r>
    </w:p>
    <w:p w:rsidR="00C25DDD" w:rsidRPr="00C25DDD" w:rsidRDefault="00C25DDD" w:rsidP="00C25DDD">
      <w:pPr>
        <w:pStyle w:val="NormalWeb"/>
        <w:spacing w:before="0" w:beforeAutospacing="0" w:after="0" w:afterAutospacing="0"/>
        <w:rPr>
          <w:rFonts w:ascii="Arial" w:hAnsi="Arial" w:cs="Arial"/>
          <w:color w:val="000000"/>
          <w:sz w:val="20"/>
          <w:szCs w:val="20"/>
        </w:rPr>
      </w:pPr>
      <w:r w:rsidRPr="00C25DDD">
        <w:rPr>
          <w:rFonts w:ascii="Arial" w:hAnsi="Arial" w:cs="Arial"/>
          <w:color w:val="000000"/>
          <w:sz w:val="20"/>
          <w:szCs w:val="20"/>
        </w:rPr>
        <w:t>6 Yo planté, Apolos regó; pero el crecimiento lo ha dado Dios.</w:t>
      </w:r>
    </w:p>
    <w:p w:rsidR="00C25DDD" w:rsidRPr="00C25DDD" w:rsidRDefault="00C25DDD" w:rsidP="00C25DDD">
      <w:pPr>
        <w:pStyle w:val="NormalWeb"/>
        <w:spacing w:before="0" w:beforeAutospacing="0" w:after="0" w:afterAutospacing="0"/>
        <w:rPr>
          <w:rFonts w:ascii="Arial" w:hAnsi="Arial" w:cs="Arial"/>
          <w:color w:val="000000"/>
          <w:sz w:val="20"/>
          <w:szCs w:val="20"/>
        </w:rPr>
      </w:pPr>
      <w:r w:rsidRPr="00C25DDD">
        <w:rPr>
          <w:rFonts w:ascii="Arial" w:hAnsi="Arial" w:cs="Arial"/>
          <w:b/>
          <w:bCs/>
          <w:color w:val="000000"/>
          <w:sz w:val="20"/>
          <w:szCs w:val="20"/>
        </w:rPr>
        <w:t>Colosenses 4:17</w:t>
      </w:r>
    </w:p>
    <w:p w:rsidR="00C25DDD" w:rsidRPr="00C25DDD" w:rsidRDefault="00C25DDD" w:rsidP="00C25DDD">
      <w:pPr>
        <w:pStyle w:val="NormalWeb"/>
        <w:spacing w:before="0" w:beforeAutospacing="0" w:after="0" w:afterAutospacing="0"/>
        <w:rPr>
          <w:rFonts w:ascii="Arial" w:hAnsi="Arial" w:cs="Arial"/>
          <w:color w:val="000000"/>
          <w:sz w:val="20"/>
          <w:szCs w:val="20"/>
        </w:rPr>
      </w:pPr>
      <w:r w:rsidRPr="00C25DDD">
        <w:rPr>
          <w:rFonts w:ascii="Arial" w:hAnsi="Arial" w:cs="Arial"/>
          <w:color w:val="000000"/>
          <w:sz w:val="20"/>
          <w:szCs w:val="20"/>
        </w:rPr>
        <w:t xml:space="preserve">17 Decid a </w:t>
      </w:r>
      <w:proofErr w:type="spellStart"/>
      <w:r w:rsidRPr="00C25DDD">
        <w:rPr>
          <w:rFonts w:ascii="Arial" w:hAnsi="Arial" w:cs="Arial"/>
          <w:color w:val="000000"/>
          <w:sz w:val="20"/>
          <w:szCs w:val="20"/>
        </w:rPr>
        <w:t>Arquipo</w:t>
      </w:r>
      <w:proofErr w:type="spellEnd"/>
      <w:r w:rsidRPr="00C25DDD">
        <w:rPr>
          <w:rFonts w:ascii="Arial" w:hAnsi="Arial" w:cs="Arial"/>
          <w:color w:val="000000"/>
          <w:sz w:val="20"/>
          <w:szCs w:val="20"/>
        </w:rPr>
        <w:t>: Mira que cumplas el ministerio que recibiste en el Señor.</w:t>
      </w:r>
    </w:p>
    <w:p w:rsidR="00C25DDD" w:rsidRPr="00C25DDD" w:rsidRDefault="00C25DDD" w:rsidP="00C25DDD">
      <w:pPr>
        <w:pStyle w:val="NormalWeb"/>
        <w:spacing w:before="0" w:beforeAutospacing="0" w:after="0" w:afterAutospacing="0"/>
        <w:rPr>
          <w:rFonts w:ascii="Arial" w:hAnsi="Arial" w:cs="Arial"/>
          <w:color w:val="000000"/>
          <w:sz w:val="20"/>
          <w:szCs w:val="20"/>
        </w:rPr>
      </w:pPr>
      <w:r w:rsidRPr="00C25DDD">
        <w:rPr>
          <w:rFonts w:ascii="Arial" w:hAnsi="Arial" w:cs="Arial"/>
          <w:b/>
          <w:bCs/>
          <w:color w:val="000000"/>
          <w:sz w:val="20"/>
          <w:szCs w:val="20"/>
        </w:rPr>
        <w:t>1 Timoteo 1:12</w:t>
      </w:r>
    </w:p>
    <w:p w:rsidR="00C25DDD" w:rsidRPr="00C25DDD" w:rsidRDefault="00C25DDD" w:rsidP="00C25DDD">
      <w:pPr>
        <w:pStyle w:val="NormalWeb"/>
        <w:spacing w:before="0" w:beforeAutospacing="0" w:after="0" w:afterAutospacing="0"/>
        <w:rPr>
          <w:rFonts w:ascii="Arial" w:hAnsi="Arial" w:cs="Arial"/>
          <w:color w:val="000000"/>
          <w:sz w:val="20"/>
          <w:szCs w:val="20"/>
        </w:rPr>
      </w:pPr>
      <w:r w:rsidRPr="00C25DDD">
        <w:rPr>
          <w:rFonts w:ascii="Arial" w:hAnsi="Arial" w:cs="Arial"/>
          <w:color w:val="000000"/>
          <w:sz w:val="20"/>
          <w:szCs w:val="20"/>
        </w:rPr>
        <w:t>12 Doy gracias al que me reviste de poder, a Cristo Jesús nuestro Señor, porque me tuvo por fiel, poniéndome en el ministerio,</w:t>
      </w:r>
    </w:p>
    <w:p w:rsidR="00C25DDD" w:rsidRPr="00C25DDD" w:rsidRDefault="00C25DDD" w:rsidP="00C25DDD">
      <w:pPr>
        <w:pStyle w:val="NormalWeb"/>
        <w:spacing w:before="0" w:beforeAutospacing="0" w:after="0" w:afterAutospacing="0"/>
        <w:rPr>
          <w:rFonts w:ascii="Arial" w:hAnsi="Arial" w:cs="Arial"/>
          <w:color w:val="000000"/>
          <w:sz w:val="20"/>
          <w:szCs w:val="20"/>
        </w:rPr>
      </w:pPr>
      <w:r w:rsidRPr="00C25DDD">
        <w:rPr>
          <w:rFonts w:ascii="Arial" w:hAnsi="Arial" w:cs="Arial"/>
          <w:b/>
          <w:bCs/>
          <w:color w:val="000000"/>
          <w:sz w:val="20"/>
          <w:szCs w:val="20"/>
        </w:rPr>
        <w:t>2 Timoteo 4:5</w:t>
      </w:r>
    </w:p>
    <w:p w:rsidR="00C25DDD" w:rsidRPr="00C25DDD" w:rsidRDefault="00C25DDD" w:rsidP="00C25DDD">
      <w:pPr>
        <w:pStyle w:val="NormalWeb"/>
        <w:spacing w:before="0" w:beforeAutospacing="0" w:after="0" w:afterAutospacing="0"/>
        <w:rPr>
          <w:rFonts w:ascii="Arial" w:hAnsi="Arial" w:cs="Arial"/>
          <w:color w:val="000000"/>
          <w:sz w:val="20"/>
          <w:szCs w:val="20"/>
        </w:rPr>
      </w:pPr>
      <w:r w:rsidRPr="00C25DDD">
        <w:rPr>
          <w:rFonts w:ascii="Arial" w:hAnsi="Arial" w:cs="Arial"/>
          <w:color w:val="000000"/>
          <w:sz w:val="20"/>
          <w:szCs w:val="20"/>
        </w:rPr>
        <w:t>5 Pero tú sé sobrio en todo, sufre el mal, haz obra de evangelista, cumple con perfección tu ministerio.</w:t>
      </w:r>
    </w:p>
    <w:p w:rsidR="006351CA" w:rsidRDefault="006351CA" w:rsidP="00067173">
      <w:pPr>
        <w:pStyle w:val="NormalWeb"/>
        <w:spacing w:before="0" w:beforeAutospacing="0" w:after="0" w:afterAutospacing="0"/>
        <w:jc w:val="both"/>
        <w:rPr>
          <w:rFonts w:ascii="Arial" w:hAnsi="Arial" w:cs="Arial"/>
          <w:color w:val="000000"/>
          <w:sz w:val="19"/>
          <w:szCs w:val="19"/>
        </w:rPr>
      </w:pPr>
    </w:p>
    <w:p w:rsidR="00A72155" w:rsidRPr="00A01717" w:rsidRDefault="006351CA" w:rsidP="00D91198">
      <w:pPr>
        <w:jc w:val="center"/>
        <w:rPr>
          <w:rFonts w:ascii="Arial" w:hAnsi="Arial" w:cs="Arial"/>
          <w:b/>
          <w:bCs/>
          <w:color w:val="000000" w:themeColor="text1"/>
          <w:sz w:val="19"/>
          <w:szCs w:val="19"/>
          <w:lang w:val="es-EC"/>
        </w:rPr>
      </w:pPr>
      <w:r w:rsidRPr="00EA556E">
        <w:rPr>
          <w:rFonts w:ascii="Arial" w:hAnsi="Arial" w:cs="Arial"/>
          <w:b/>
          <w:bCs/>
          <w:color w:val="000000" w:themeColor="text1"/>
          <w:sz w:val="19"/>
          <w:szCs w:val="19"/>
          <w:lang w:val="es-EC"/>
        </w:rPr>
        <w:t xml:space="preserve">&lt;&lt; </w:t>
      </w:r>
      <w:r w:rsidR="001A2331" w:rsidRPr="00EA556E">
        <w:rPr>
          <w:rFonts w:ascii="Arial" w:hAnsi="Arial" w:cs="Arial"/>
          <w:b/>
          <w:bCs/>
          <w:color w:val="000000" w:themeColor="text1"/>
          <w:sz w:val="19"/>
          <w:szCs w:val="19"/>
          <w:lang w:val="es-EC"/>
        </w:rPr>
        <w:t xml:space="preserve">Semana </w:t>
      </w:r>
      <w:r w:rsidR="00CE0B37">
        <w:rPr>
          <w:rFonts w:ascii="Arial" w:hAnsi="Arial" w:cs="Arial"/>
          <w:b/>
          <w:bCs/>
          <w:color w:val="000000" w:themeColor="text1"/>
          <w:sz w:val="19"/>
          <w:szCs w:val="19"/>
          <w:lang w:val="es-EC"/>
        </w:rPr>
        <w:t>4</w:t>
      </w:r>
      <w:r w:rsidR="004104C7" w:rsidRPr="00EA556E">
        <w:rPr>
          <w:rFonts w:ascii="Arial" w:hAnsi="Arial" w:cs="Arial"/>
          <w:b/>
          <w:bCs/>
          <w:color w:val="000000" w:themeColor="text1"/>
          <w:sz w:val="19"/>
          <w:szCs w:val="19"/>
          <w:lang w:val="es-EC"/>
        </w:rPr>
        <w:t xml:space="preserve"> </w:t>
      </w:r>
      <w:r w:rsidRPr="00EA556E">
        <w:rPr>
          <w:rFonts w:ascii="Arial" w:hAnsi="Arial" w:cs="Arial"/>
          <w:b/>
          <w:bCs/>
          <w:color w:val="000000" w:themeColor="text1"/>
          <w:sz w:val="19"/>
          <w:szCs w:val="19"/>
          <w:lang w:val="es-EC"/>
        </w:rPr>
        <w:t>– Día 3 &gt;&gt;</w:t>
      </w:r>
    </w:p>
    <w:p w:rsidR="00515A8D" w:rsidRPr="00515A8D" w:rsidRDefault="00515A8D" w:rsidP="00515A8D">
      <w:pPr>
        <w:ind w:firstLine="720"/>
        <w:rPr>
          <w:rFonts w:ascii="Arial" w:hAnsi="Arial" w:cs="Arial"/>
          <w:color w:val="000000" w:themeColor="text1"/>
          <w:sz w:val="19"/>
          <w:szCs w:val="19"/>
          <w:lang w:val="es-EC"/>
        </w:rPr>
      </w:pPr>
    </w:p>
    <w:p w:rsidR="00031A73" w:rsidRDefault="00031A73" w:rsidP="00031A73">
      <w:pPr>
        <w:ind w:firstLine="720"/>
        <w:jc w:val="both"/>
        <w:rPr>
          <w:rFonts w:ascii="Arial" w:hAnsi="Arial" w:cs="Arial"/>
          <w:color w:val="000000" w:themeColor="text1"/>
          <w:sz w:val="19"/>
          <w:szCs w:val="19"/>
          <w:lang w:val="es-EC"/>
        </w:rPr>
      </w:pPr>
      <w:r w:rsidRPr="00031A73">
        <w:rPr>
          <w:rFonts w:ascii="Arial" w:hAnsi="Arial" w:cs="Arial"/>
          <w:color w:val="000000" w:themeColor="text1"/>
          <w:sz w:val="19"/>
          <w:szCs w:val="19"/>
          <w:lang w:val="es-EC"/>
        </w:rPr>
        <w:t>Efesios 4:12 dice que las personas dotadas fueron dadas al Cuerpo ... Las muchas personas dotadas que se mencionan en el versículo anterior tienen un solo ministerio, a saber, ministrar a Cristo para la edificación del Cuerpo de Cristo, la iglesia. Éste es el único ministerio en la economía del Nuevo Testamento (2 Co. 4:1; 1 Ti. 1:12).</w:t>
      </w:r>
    </w:p>
    <w:p w:rsidR="00031A73" w:rsidRDefault="00031A73" w:rsidP="00031A73">
      <w:pPr>
        <w:ind w:firstLine="720"/>
        <w:jc w:val="both"/>
        <w:rPr>
          <w:rFonts w:ascii="Arial" w:hAnsi="Arial" w:cs="Arial"/>
          <w:color w:val="000000" w:themeColor="text1"/>
          <w:sz w:val="19"/>
          <w:szCs w:val="19"/>
          <w:lang w:val="es-EC"/>
        </w:rPr>
      </w:pPr>
      <w:r w:rsidRPr="00031A73">
        <w:rPr>
          <w:rFonts w:ascii="Arial" w:hAnsi="Arial" w:cs="Arial"/>
          <w:color w:val="000000" w:themeColor="text1"/>
          <w:sz w:val="19"/>
          <w:szCs w:val="19"/>
          <w:lang w:val="es-EC"/>
        </w:rPr>
        <w:t xml:space="preserve">Según la construcción gramatical, la frase para la edificación del Cuerpo de Cristo está en aposición con la frase para la obra del ministerio. Esto indica que ambas frases se refieren a lo mismo; por tanto, la obra del ministerio es la edificación del Cuerpo. Los apóstoles, profetas, evangelistas y pastores y maestros perfeccionan a los santos para la obra del ministerio ... El </w:t>
      </w:r>
      <w:r w:rsidRPr="00031A73">
        <w:rPr>
          <w:rFonts w:ascii="Arial" w:hAnsi="Arial" w:cs="Arial"/>
          <w:color w:val="000000" w:themeColor="text1"/>
          <w:sz w:val="19"/>
          <w:szCs w:val="19"/>
          <w:lang w:val="es-EC"/>
        </w:rPr>
        <w:lastRenderedPageBreak/>
        <w:t>perfeccionamiento de los santos sirve al propósito de edificar el Cuerpo de Cristo. Todo lo que las personas dotadas mencionadas en Efesios 4:11 hagan como obra del ministerio debe tener como fin la edificación del Cuerpo de Cristo. Sin embargo, esta edificación no es llevada a cabo directamente por las personas dotadas, sino por los santos que han sido perfeccionados por las personas dotadas.</w:t>
      </w:r>
    </w:p>
    <w:p w:rsidR="006E2CBE" w:rsidRDefault="00031A73" w:rsidP="00031A73">
      <w:pPr>
        <w:ind w:firstLine="720"/>
        <w:jc w:val="both"/>
        <w:rPr>
          <w:rFonts w:ascii="Arial" w:hAnsi="Arial" w:cs="Arial"/>
          <w:color w:val="000000" w:themeColor="text1"/>
          <w:sz w:val="19"/>
          <w:szCs w:val="19"/>
          <w:lang w:val="es-EC"/>
        </w:rPr>
      </w:pPr>
      <w:r w:rsidRPr="00031A73">
        <w:rPr>
          <w:rFonts w:ascii="Arial" w:hAnsi="Arial" w:cs="Arial"/>
          <w:color w:val="000000" w:themeColor="text1"/>
          <w:sz w:val="19"/>
          <w:szCs w:val="19"/>
          <w:lang w:val="es-EC"/>
        </w:rPr>
        <w:t>La única obra de edificación del Cuerpo de Cristo es responsabilidad no principalmente de las personas dotadas, sino de todos los santos. Tanto las personas dotadas, incluyendo a los apóstoles principales, como todos los creyentes, incluyendo al miembro más pequeño, laboran juntos para edificar el Cuerpo. (La conclusión del Nuevo Testamento, págs. 3571-3572)</w:t>
      </w:r>
    </w:p>
    <w:p w:rsidR="00CE0B37" w:rsidRPr="0076643A" w:rsidRDefault="00CE0B37" w:rsidP="00031A73">
      <w:pPr>
        <w:ind w:firstLine="720"/>
        <w:jc w:val="both"/>
        <w:rPr>
          <w:rFonts w:ascii="Arial" w:hAnsi="Arial" w:cs="Arial"/>
          <w:color w:val="FF0000"/>
          <w:sz w:val="19"/>
          <w:szCs w:val="19"/>
          <w:lang w:val="es-EC"/>
        </w:rPr>
      </w:pPr>
    </w:p>
    <w:p w:rsidR="006E2CBE" w:rsidRPr="00A01717" w:rsidRDefault="006E2CBE" w:rsidP="006E2CBE">
      <w:pPr>
        <w:jc w:val="center"/>
        <w:rPr>
          <w:rFonts w:ascii="Arial" w:hAnsi="Arial" w:cs="Arial"/>
          <w:b/>
          <w:bCs/>
          <w:color w:val="000000" w:themeColor="text1"/>
          <w:sz w:val="19"/>
          <w:szCs w:val="19"/>
          <w:lang w:val="es-EC"/>
        </w:rPr>
      </w:pPr>
      <w:r w:rsidRPr="00A01717">
        <w:rPr>
          <w:rFonts w:ascii="Arial" w:hAnsi="Arial" w:cs="Arial"/>
          <w:b/>
          <w:bCs/>
          <w:color w:val="000000" w:themeColor="text1"/>
          <w:sz w:val="19"/>
          <w:szCs w:val="19"/>
          <w:lang w:val="es-EC"/>
        </w:rPr>
        <w:t>Lectura para hoy</w:t>
      </w:r>
    </w:p>
    <w:p w:rsidR="00A01717" w:rsidRPr="00A01717" w:rsidRDefault="00A01717" w:rsidP="00A01717">
      <w:pPr>
        <w:rPr>
          <w:rFonts w:ascii="Arial" w:hAnsi="Arial" w:cs="Arial"/>
          <w:color w:val="000000" w:themeColor="text1"/>
          <w:sz w:val="19"/>
          <w:szCs w:val="19"/>
          <w:lang w:val="es-EC"/>
        </w:rPr>
      </w:pPr>
    </w:p>
    <w:p w:rsidR="00031A73" w:rsidRDefault="00031A73" w:rsidP="00031A73">
      <w:pPr>
        <w:ind w:firstLine="720"/>
        <w:jc w:val="both"/>
        <w:rPr>
          <w:rFonts w:ascii="Arial" w:hAnsi="Arial" w:cs="Arial"/>
          <w:color w:val="000000" w:themeColor="text1"/>
          <w:sz w:val="19"/>
          <w:szCs w:val="19"/>
          <w:lang w:val="es-EC"/>
        </w:rPr>
      </w:pPr>
      <w:r w:rsidRPr="00031A73">
        <w:rPr>
          <w:rFonts w:ascii="Arial" w:hAnsi="Arial" w:cs="Arial"/>
          <w:color w:val="000000" w:themeColor="text1"/>
          <w:sz w:val="19"/>
          <w:szCs w:val="19"/>
          <w:lang w:val="es-EC"/>
        </w:rPr>
        <w:t>Las personas dotadas perfeccionan a los santos en la impartición divina a fin de que todos los santos puedan realizar la obra del ministerio del Nuevo Testamento, esto es, edificar el Cuerpo de Cristo. Las personas dotadas perfeccionan a los santos al nutrirlos conforme al árbol de la vida con el suministro de vida con miras a su crecimiento en vida (</w:t>
      </w:r>
      <w:proofErr w:type="spellStart"/>
      <w:r w:rsidRPr="00031A73">
        <w:rPr>
          <w:rFonts w:ascii="Arial" w:hAnsi="Arial" w:cs="Arial"/>
          <w:color w:val="000000" w:themeColor="text1"/>
          <w:sz w:val="19"/>
          <w:szCs w:val="19"/>
          <w:lang w:val="es-EC"/>
        </w:rPr>
        <w:t>Gn.</w:t>
      </w:r>
      <w:proofErr w:type="spellEnd"/>
      <w:r w:rsidRPr="00031A73">
        <w:rPr>
          <w:rFonts w:ascii="Arial" w:hAnsi="Arial" w:cs="Arial"/>
          <w:color w:val="000000" w:themeColor="text1"/>
          <w:sz w:val="19"/>
          <w:szCs w:val="19"/>
          <w:lang w:val="es-EC"/>
        </w:rPr>
        <w:t xml:space="preserve"> 2:9; 1 Co. 3:2, 6). Las personas dotadas perfeccionan a los santos para que hagan lo mismo que ellas hacen con la finalidad de edificar directamente el Cuerpo de Cristo. Los apóstoles perfeccionan a los santos al visitar las iglesias (</w:t>
      </w:r>
      <w:proofErr w:type="spellStart"/>
      <w:r w:rsidRPr="00031A73">
        <w:rPr>
          <w:rFonts w:ascii="Arial" w:hAnsi="Arial" w:cs="Arial"/>
          <w:color w:val="000000" w:themeColor="text1"/>
          <w:sz w:val="19"/>
          <w:szCs w:val="19"/>
          <w:lang w:val="es-EC"/>
        </w:rPr>
        <w:t>Hch.</w:t>
      </w:r>
      <w:proofErr w:type="spellEnd"/>
      <w:r w:rsidRPr="00031A73">
        <w:rPr>
          <w:rFonts w:ascii="Arial" w:hAnsi="Arial" w:cs="Arial"/>
          <w:color w:val="000000" w:themeColor="text1"/>
          <w:sz w:val="19"/>
          <w:szCs w:val="19"/>
          <w:lang w:val="es-EC"/>
        </w:rPr>
        <w:t xml:space="preserve"> 15:36, 40-41; 20:20, 31), al escribir epístolas a las iglesias (Col. 4:16; 1 Co. 1:2) y al designar colaboradores suyos para que permanezcan en ciertos lugares a fin de perfeccionar a los santos (1 Ti. 1:3-4; 3:15; </w:t>
      </w:r>
      <w:proofErr w:type="spellStart"/>
      <w:r w:rsidRPr="00031A73">
        <w:rPr>
          <w:rFonts w:ascii="Arial" w:hAnsi="Arial" w:cs="Arial"/>
          <w:color w:val="000000" w:themeColor="text1"/>
          <w:sz w:val="19"/>
          <w:szCs w:val="19"/>
          <w:lang w:val="es-EC"/>
        </w:rPr>
        <w:t>Tit.</w:t>
      </w:r>
      <w:proofErr w:type="spellEnd"/>
      <w:r w:rsidRPr="00031A73">
        <w:rPr>
          <w:rFonts w:ascii="Arial" w:hAnsi="Arial" w:cs="Arial"/>
          <w:color w:val="000000" w:themeColor="text1"/>
          <w:sz w:val="19"/>
          <w:szCs w:val="19"/>
          <w:lang w:val="es-EC"/>
        </w:rPr>
        <w:t xml:space="preserve"> 1:5). Los profetas perfeccionan a los santos al enseñarles a hablar impartiendo al Señor en las personas, al hablar en las reuniones a fin de establecer un modelo y al ayudar a los santos a llevar una vida de profetizar en virtud de ser avivados cada mañana y de vencer cada día (</w:t>
      </w:r>
      <w:proofErr w:type="spellStart"/>
      <w:r w:rsidRPr="00031A73">
        <w:rPr>
          <w:rFonts w:ascii="Arial" w:hAnsi="Arial" w:cs="Arial"/>
          <w:color w:val="000000" w:themeColor="text1"/>
          <w:sz w:val="19"/>
          <w:szCs w:val="19"/>
          <w:lang w:val="es-EC"/>
        </w:rPr>
        <w:t>Hch.</w:t>
      </w:r>
      <w:proofErr w:type="spellEnd"/>
      <w:r w:rsidRPr="00031A73">
        <w:rPr>
          <w:rFonts w:ascii="Arial" w:hAnsi="Arial" w:cs="Arial"/>
          <w:color w:val="000000" w:themeColor="text1"/>
          <w:sz w:val="19"/>
          <w:szCs w:val="19"/>
          <w:lang w:val="es-EC"/>
        </w:rPr>
        <w:t xml:space="preserve"> 13:1; 1 Co. 14:31; Pr. 4:18). Los evangelistas perfeccionan a los santos al estimularlos a ser fervientes en el espíritu de la predicación del evangelio, al enseñarles con las verdades del evangelio, al entrenarlos en la predicación del evangelio, al ayudar a los santos a ser equipados con el poder del Espíritu en Su aspecto económico y al dejar establecido para ellos un modelo de alguien que ama a los pecadores y ora por ellos (2 Ti. 4:5). Los pastores-maestros perfeccionan a los santos al pastorearlos, esto </w:t>
      </w:r>
      <w:r w:rsidRPr="00031A73">
        <w:rPr>
          <w:rFonts w:ascii="Arial" w:hAnsi="Arial" w:cs="Arial"/>
          <w:color w:val="000000" w:themeColor="text1"/>
          <w:sz w:val="19"/>
          <w:szCs w:val="19"/>
          <w:lang w:val="es-EC"/>
        </w:rPr>
        <w:lastRenderedPageBreak/>
        <w:t>es, al alimentar y nutrir a los santos jóvenes y enseñar a los santos que están creciendo (</w:t>
      </w:r>
      <w:proofErr w:type="spellStart"/>
      <w:r w:rsidRPr="00031A73">
        <w:rPr>
          <w:rFonts w:ascii="Arial" w:hAnsi="Arial" w:cs="Arial"/>
          <w:color w:val="000000" w:themeColor="text1"/>
          <w:sz w:val="19"/>
          <w:szCs w:val="19"/>
          <w:lang w:val="es-EC"/>
        </w:rPr>
        <w:t>Hch.</w:t>
      </w:r>
      <w:proofErr w:type="spellEnd"/>
      <w:r w:rsidRPr="00031A73">
        <w:rPr>
          <w:rFonts w:ascii="Arial" w:hAnsi="Arial" w:cs="Arial"/>
          <w:color w:val="000000" w:themeColor="text1"/>
          <w:sz w:val="19"/>
          <w:szCs w:val="19"/>
          <w:lang w:val="es-EC"/>
        </w:rPr>
        <w:t xml:space="preserve"> 11:25-26; 13:1). El resultado de este perfeccionamiento es que todos llegaremos a la unidad de la fe y del pleno conocimiento del Hijo de Dios, a un hombre de plena madurez y a la medida de la estatura de la plenitud de Cristo (Ef. 4:13; cfr. </w:t>
      </w:r>
      <w:proofErr w:type="spellStart"/>
      <w:r w:rsidRPr="00031A73">
        <w:rPr>
          <w:rFonts w:ascii="Arial" w:hAnsi="Arial" w:cs="Arial"/>
          <w:color w:val="000000" w:themeColor="text1"/>
          <w:sz w:val="19"/>
          <w:szCs w:val="19"/>
          <w:lang w:val="es-EC"/>
        </w:rPr>
        <w:t>Jn.</w:t>
      </w:r>
      <w:proofErr w:type="spellEnd"/>
      <w:r w:rsidRPr="00031A73">
        <w:rPr>
          <w:rFonts w:ascii="Arial" w:hAnsi="Arial" w:cs="Arial"/>
          <w:color w:val="000000" w:themeColor="text1"/>
          <w:sz w:val="19"/>
          <w:szCs w:val="19"/>
          <w:lang w:val="es-EC"/>
        </w:rPr>
        <w:t xml:space="preserve"> 17:23). Esta obra de perfeccionar a los santos hará que ya no seamos niños sacudidos por las olas y zarandeados por todo viento de enseñanza en las artimañas de los hombres en astucia, con miras a un sistema satánico de error (Ef. 4:14).</w:t>
      </w:r>
    </w:p>
    <w:p w:rsidR="00EA556E" w:rsidRDefault="00031A73" w:rsidP="00031A73">
      <w:pPr>
        <w:ind w:firstLine="720"/>
        <w:jc w:val="both"/>
        <w:rPr>
          <w:rFonts w:ascii="Arial" w:hAnsi="Arial" w:cs="Arial"/>
          <w:i/>
          <w:iCs/>
          <w:color w:val="000000" w:themeColor="text1"/>
          <w:sz w:val="16"/>
          <w:szCs w:val="16"/>
          <w:lang w:val="es-EC"/>
        </w:rPr>
      </w:pPr>
      <w:r w:rsidRPr="00031A73">
        <w:rPr>
          <w:rFonts w:ascii="Arial" w:hAnsi="Arial" w:cs="Arial"/>
          <w:color w:val="000000" w:themeColor="text1"/>
          <w:sz w:val="19"/>
          <w:szCs w:val="19"/>
          <w:lang w:val="es-EC"/>
        </w:rPr>
        <w:t>La manera de ser perfeccionados es mediante el crecimiento en vida y al llegar a ser diestros en el desempeño de nuestra función. La palabra griega que se traduce “perfeccionar” en el versículo 12 también significa “completar, equipar y abastecer”. Perfeccionar a un santo es completarlo, equiparlo y abastecerlo. Únicamente por medio del crecimiento en vida podremos ser completados ... Los santos tienen necesidad de ser alimentados de modo que puedan crecer en la vida divina y también tienen necesidad de ser adiestrados de modo que puedan ejercer su función con la destreza apropiada. (La conclusión del Nuevo Testamento, págs. 3572-3573)</w:t>
      </w:r>
    </w:p>
    <w:p w:rsidR="00031A73" w:rsidRPr="00031A73" w:rsidRDefault="00031A73" w:rsidP="00031A73">
      <w:pPr>
        <w:ind w:firstLine="720"/>
        <w:jc w:val="both"/>
        <w:rPr>
          <w:rFonts w:ascii="Arial" w:hAnsi="Arial" w:cs="Arial"/>
          <w:b/>
          <w:bCs/>
          <w:i/>
          <w:iCs/>
          <w:color w:val="000000" w:themeColor="text1"/>
          <w:sz w:val="16"/>
          <w:szCs w:val="16"/>
          <w:lang w:val="es-EC"/>
        </w:rPr>
      </w:pPr>
    </w:p>
    <w:p w:rsidR="00515A8D" w:rsidRDefault="00031A73" w:rsidP="00031A73">
      <w:pPr>
        <w:jc w:val="both"/>
        <w:rPr>
          <w:rFonts w:ascii="Arial" w:hAnsi="Arial" w:cs="Arial"/>
          <w:b/>
          <w:bCs/>
          <w:i/>
          <w:iCs/>
          <w:color w:val="000000" w:themeColor="text1"/>
          <w:sz w:val="16"/>
          <w:szCs w:val="16"/>
          <w:lang w:val="es-EC"/>
        </w:rPr>
      </w:pPr>
      <w:r w:rsidRPr="00031A73">
        <w:rPr>
          <w:rFonts w:ascii="Arial" w:hAnsi="Arial" w:cs="Arial"/>
          <w:b/>
          <w:bCs/>
          <w:i/>
          <w:iCs/>
          <w:color w:val="000000" w:themeColor="text1"/>
          <w:sz w:val="16"/>
          <w:szCs w:val="16"/>
          <w:lang w:val="es-EC"/>
        </w:rPr>
        <w:t xml:space="preserve">Lectura adicional: </w:t>
      </w:r>
      <w:r w:rsidRPr="00031A73">
        <w:rPr>
          <w:rFonts w:ascii="Arial" w:hAnsi="Arial" w:cs="Arial"/>
          <w:i/>
          <w:iCs/>
          <w:color w:val="000000" w:themeColor="text1"/>
          <w:sz w:val="16"/>
          <w:szCs w:val="16"/>
          <w:lang w:val="es-EC"/>
        </w:rPr>
        <w:t>El perfeccionamiento de los santos y la edificación del Cuerpo de Cristo, caps. 1-3</w:t>
      </w:r>
    </w:p>
    <w:p w:rsidR="00031A73" w:rsidRPr="00EA556E" w:rsidRDefault="00031A73" w:rsidP="00031A73">
      <w:pPr>
        <w:jc w:val="both"/>
        <w:rPr>
          <w:rFonts w:asciiTheme="minorHAnsi" w:hAnsiTheme="minorHAnsi" w:cstheme="minorHAnsi"/>
          <w:i/>
          <w:iCs/>
          <w:sz w:val="9"/>
          <w:szCs w:val="9"/>
          <w:lang w:val="es-EC"/>
        </w:rPr>
      </w:pPr>
    </w:p>
    <w:p w:rsidR="00A11EC2" w:rsidRDefault="007D4597" w:rsidP="00FB2396">
      <w:pPr>
        <w:rPr>
          <w:rFonts w:ascii="Arial" w:hAnsi="Arial" w:cs="Arial"/>
          <w:i/>
          <w:iCs/>
          <w:sz w:val="18"/>
          <w:szCs w:val="18"/>
          <w:lang w:val="es-EC"/>
        </w:rPr>
      </w:pPr>
      <w:r w:rsidRPr="00EA556E">
        <w:rPr>
          <w:rFonts w:ascii="Arial" w:eastAsia="Arial" w:hAnsi="Arial" w:cs="Arial"/>
          <w:b/>
          <w:i/>
          <w:iCs/>
          <w:sz w:val="16"/>
          <w:szCs w:val="16"/>
        </w:rPr>
        <w:t>Lectura Corporativa</w:t>
      </w:r>
      <w:r w:rsidR="00AC6FFE" w:rsidRPr="00EA556E">
        <w:rPr>
          <w:rFonts w:ascii="Arial" w:eastAsia="Arial" w:hAnsi="Arial" w:cs="Arial"/>
          <w:b/>
          <w:i/>
          <w:iCs/>
          <w:sz w:val="16"/>
          <w:szCs w:val="16"/>
        </w:rPr>
        <w:t>:</w:t>
      </w:r>
      <w:r w:rsidRPr="00EA556E">
        <w:rPr>
          <w:rFonts w:ascii="Arial" w:eastAsia="Arial" w:hAnsi="Arial" w:cs="Arial"/>
          <w:b/>
          <w:i/>
          <w:iCs/>
          <w:sz w:val="16"/>
          <w:szCs w:val="16"/>
        </w:rPr>
        <w:t xml:space="preserve"> La </w:t>
      </w:r>
      <w:r w:rsidR="00FE7452" w:rsidRPr="00EA556E">
        <w:rPr>
          <w:rFonts w:ascii="Arial" w:eastAsia="Arial" w:hAnsi="Arial" w:cs="Arial"/>
          <w:b/>
          <w:i/>
          <w:iCs/>
          <w:sz w:val="16"/>
          <w:szCs w:val="16"/>
        </w:rPr>
        <w:t>economía</w:t>
      </w:r>
      <w:r w:rsidRPr="00EA556E">
        <w:rPr>
          <w:rFonts w:ascii="Arial" w:eastAsia="Arial" w:hAnsi="Arial" w:cs="Arial"/>
          <w:b/>
          <w:i/>
          <w:iCs/>
          <w:sz w:val="16"/>
          <w:szCs w:val="16"/>
        </w:rPr>
        <w:t xml:space="preserve"> de Dios y el misterio de la </w:t>
      </w:r>
      <w:r w:rsidR="00FE7452" w:rsidRPr="00EA556E">
        <w:rPr>
          <w:rFonts w:ascii="Arial" w:eastAsia="Arial" w:hAnsi="Arial" w:cs="Arial"/>
          <w:b/>
          <w:i/>
          <w:iCs/>
          <w:sz w:val="16"/>
          <w:szCs w:val="16"/>
        </w:rPr>
        <w:t>transmisión</w:t>
      </w:r>
      <w:r w:rsidRPr="00EA556E">
        <w:rPr>
          <w:rFonts w:ascii="Arial" w:eastAsia="Arial" w:hAnsi="Arial" w:cs="Arial"/>
          <w:b/>
          <w:i/>
          <w:iCs/>
          <w:sz w:val="16"/>
          <w:szCs w:val="16"/>
        </w:rPr>
        <w:t xml:space="preserve"> de la Trinidad Divina.  </w:t>
      </w:r>
      <w:r w:rsidR="003C3803" w:rsidRPr="00EA556E">
        <w:rPr>
          <w:rFonts w:ascii="Arial" w:eastAsia="Arial" w:hAnsi="Arial" w:cs="Arial"/>
          <w:b/>
          <w:i/>
          <w:iCs/>
          <w:sz w:val="16"/>
          <w:szCs w:val="16"/>
        </w:rPr>
        <w:t>Capítulo</w:t>
      </w:r>
      <w:r w:rsidRPr="00EA556E">
        <w:rPr>
          <w:rFonts w:ascii="Arial" w:eastAsia="Arial" w:hAnsi="Arial" w:cs="Arial"/>
          <w:b/>
          <w:i/>
          <w:iCs/>
          <w:sz w:val="16"/>
          <w:szCs w:val="16"/>
        </w:rPr>
        <w:t xml:space="preserve"> </w:t>
      </w:r>
      <w:r w:rsidR="00FB2396" w:rsidRPr="00EA556E">
        <w:rPr>
          <w:rFonts w:ascii="Arial" w:eastAsia="Arial" w:hAnsi="Arial" w:cs="Arial"/>
          <w:b/>
          <w:i/>
          <w:iCs/>
          <w:sz w:val="16"/>
          <w:szCs w:val="16"/>
        </w:rPr>
        <w:t>7</w:t>
      </w:r>
      <w:r w:rsidRPr="00EA556E">
        <w:rPr>
          <w:rFonts w:ascii="Arial" w:eastAsia="Arial" w:hAnsi="Arial" w:cs="Arial"/>
          <w:b/>
          <w:i/>
          <w:iCs/>
          <w:sz w:val="16"/>
          <w:szCs w:val="16"/>
        </w:rPr>
        <w:t xml:space="preserve">, </w:t>
      </w:r>
      <w:r w:rsidR="00FE7452" w:rsidRPr="00EA556E">
        <w:rPr>
          <w:rFonts w:ascii="Arial" w:eastAsia="Arial" w:hAnsi="Arial" w:cs="Arial"/>
          <w:b/>
          <w:i/>
          <w:iCs/>
          <w:sz w:val="16"/>
          <w:szCs w:val="16"/>
        </w:rPr>
        <w:t>sección</w:t>
      </w:r>
      <w:r w:rsidRPr="00EA556E">
        <w:rPr>
          <w:rFonts w:ascii="Arial" w:eastAsia="Arial" w:hAnsi="Arial" w:cs="Arial"/>
          <w:b/>
          <w:i/>
          <w:iCs/>
          <w:sz w:val="16"/>
          <w:szCs w:val="16"/>
        </w:rPr>
        <w:t xml:space="preserve">: </w:t>
      </w:r>
      <w:r w:rsidR="00FA2DF3" w:rsidRPr="00FA2DF3">
        <w:rPr>
          <w:rFonts w:ascii="Arial" w:hAnsi="Arial" w:cs="Arial"/>
          <w:i/>
          <w:iCs/>
          <w:sz w:val="18"/>
          <w:szCs w:val="18"/>
          <w:lang w:val="es-EC"/>
        </w:rPr>
        <w:t>El misterio de la Trinidad Divina según Mateo 3</w:t>
      </w:r>
    </w:p>
    <w:p w:rsidR="00FB2396" w:rsidRPr="00937E04" w:rsidRDefault="00FB2396" w:rsidP="00FB2396">
      <w:pPr>
        <w:rPr>
          <w:rFonts w:ascii="Arial" w:eastAsia="Arial" w:hAnsi="Arial" w:cs="Arial"/>
          <w:bCs/>
          <w:i/>
          <w:iCs/>
          <w:sz w:val="16"/>
          <w:szCs w:val="16"/>
        </w:rPr>
      </w:pPr>
    </w:p>
    <w:p w:rsidR="003E4454" w:rsidRPr="002951E0" w:rsidRDefault="0003744B" w:rsidP="00111E4B">
      <w:pPr>
        <w:pBdr>
          <w:top w:val="single" w:sz="6" w:space="1" w:color="000000"/>
          <w:left w:val="single" w:sz="6" w:space="0" w:color="000000"/>
          <w:bottom w:val="single" w:sz="6" w:space="1" w:color="000000"/>
          <w:right w:val="single" w:sz="6" w:space="0" w:color="000000"/>
          <w:between w:val="nil"/>
        </w:pBdr>
        <w:tabs>
          <w:tab w:val="left" w:pos="810"/>
        </w:tabs>
        <w:rPr>
          <w:rFonts w:eastAsia="Arial"/>
          <w:b/>
          <w:color w:val="000000"/>
          <w:sz w:val="22"/>
          <w:szCs w:val="22"/>
          <w:lang w:val="es-EC"/>
        </w:rPr>
      </w:pPr>
      <w:r>
        <w:rPr>
          <w:rFonts w:eastAsia="Arial"/>
          <w:b/>
          <w:color w:val="000000"/>
          <w:sz w:val="22"/>
          <w:szCs w:val="22"/>
          <w:lang w:val="es-CO"/>
        </w:rPr>
        <w:t>Febrero 2</w:t>
      </w:r>
      <w:r w:rsidR="00B50CE3" w:rsidRPr="002951E0">
        <w:rPr>
          <w:rFonts w:eastAsia="Arial"/>
          <w:b/>
          <w:color w:val="000000"/>
          <w:sz w:val="22"/>
          <w:szCs w:val="22"/>
          <w:lang w:val="es-EC"/>
        </w:rPr>
        <w:t xml:space="preserve"> </w:t>
      </w:r>
      <w:r w:rsidR="00B7139C" w:rsidRPr="002951E0">
        <w:rPr>
          <w:rFonts w:eastAsia="Arial"/>
          <w:b/>
          <w:color w:val="000000"/>
          <w:sz w:val="22"/>
          <w:szCs w:val="22"/>
          <w:lang w:val="es-EC"/>
        </w:rPr>
        <w:t>j</w:t>
      </w:r>
      <w:r w:rsidR="003B27EC" w:rsidRPr="002951E0">
        <w:rPr>
          <w:rFonts w:eastAsia="Arial"/>
          <w:b/>
          <w:color w:val="000000"/>
          <w:sz w:val="22"/>
          <w:szCs w:val="22"/>
          <w:lang w:val="es-EC"/>
        </w:rPr>
        <w:t>ueves</w:t>
      </w:r>
    </w:p>
    <w:p w:rsidR="00C25DDD" w:rsidRPr="00C25DDD" w:rsidRDefault="00C25DDD" w:rsidP="00C25DDD">
      <w:pPr>
        <w:pStyle w:val="NormalWeb"/>
        <w:spacing w:before="0" w:beforeAutospacing="0" w:after="0" w:afterAutospacing="0"/>
        <w:rPr>
          <w:rFonts w:ascii="Arial" w:hAnsi="Arial" w:cs="Arial"/>
          <w:color w:val="000000"/>
          <w:sz w:val="20"/>
          <w:szCs w:val="20"/>
        </w:rPr>
      </w:pPr>
      <w:bookmarkStart w:id="3" w:name="_Hlk97971997"/>
      <w:r w:rsidRPr="00C25DDD">
        <w:rPr>
          <w:rFonts w:ascii="Arial" w:hAnsi="Arial" w:cs="Arial"/>
          <w:b/>
          <w:bCs/>
          <w:color w:val="000000"/>
          <w:sz w:val="20"/>
          <w:szCs w:val="20"/>
        </w:rPr>
        <w:t>1 Pedro 5:2-3</w:t>
      </w:r>
    </w:p>
    <w:p w:rsidR="00C25DDD" w:rsidRPr="00C25DDD" w:rsidRDefault="00C25DDD" w:rsidP="00C25DDD">
      <w:pPr>
        <w:pStyle w:val="NormalWeb"/>
        <w:spacing w:before="0" w:beforeAutospacing="0" w:after="0" w:afterAutospacing="0"/>
        <w:rPr>
          <w:rFonts w:ascii="Arial" w:hAnsi="Arial" w:cs="Arial"/>
          <w:color w:val="000000"/>
          <w:sz w:val="20"/>
          <w:szCs w:val="20"/>
        </w:rPr>
      </w:pPr>
      <w:r w:rsidRPr="00C25DDD">
        <w:rPr>
          <w:rFonts w:ascii="Arial" w:hAnsi="Arial" w:cs="Arial"/>
          <w:color w:val="000000"/>
          <w:sz w:val="20"/>
          <w:szCs w:val="20"/>
        </w:rPr>
        <w:t>2 Pastoread el rebaño de Dios que está entre vosotros, velando sobre él, no por fuerza, sino voluntariamente, según Dios; no por viles ganancias, sino con toda solicitud;</w:t>
      </w:r>
    </w:p>
    <w:p w:rsidR="00C25DDD" w:rsidRPr="00C25DDD" w:rsidRDefault="00C25DDD" w:rsidP="00C25DDD">
      <w:pPr>
        <w:pStyle w:val="NormalWeb"/>
        <w:spacing w:before="0" w:beforeAutospacing="0" w:after="0" w:afterAutospacing="0"/>
        <w:rPr>
          <w:rFonts w:ascii="Arial" w:hAnsi="Arial" w:cs="Arial"/>
          <w:color w:val="000000"/>
          <w:sz w:val="20"/>
          <w:szCs w:val="20"/>
        </w:rPr>
      </w:pPr>
      <w:r w:rsidRPr="00C25DDD">
        <w:rPr>
          <w:rFonts w:ascii="Arial" w:hAnsi="Arial" w:cs="Arial"/>
          <w:color w:val="000000"/>
          <w:sz w:val="20"/>
          <w:szCs w:val="20"/>
        </w:rPr>
        <w:t>3 no como teniendo señorío sobre lo que se os ha asignado, sino siendo ejemplos del rebaño.</w:t>
      </w:r>
    </w:p>
    <w:p w:rsidR="00C25DDD" w:rsidRPr="00C25DDD" w:rsidRDefault="00C25DDD" w:rsidP="00C25DDD">
      <w:pPr>
        <w:pStyle w:val="NormalWeb"/>
        <w:spacing w:before="0" w:beforeAutospacing="0" w:after="0" w:afterAutospacing="0"/>
        <w:rPr>
          <w:rFonts w:ascii="Arial" w:hAnsi="Arial" w:cs="Arial"/>
          <w:color w:val="000000"/>
          <w:sz w:val="20"/>
          <w:szCs w:val="20"/>
        </w:rPr>
      </w:pPr>
      <w:r w:rsidRPr="00C25DDD">
        <w:rPr>
          <w:rFonts w:ascii="Arial" w:hAnsi="Arial" w:cs="Arial"/>
          <w:b/>
          <w:bCs/>
          <w:color w:val="000000"/>
          <w:sz w:val="20"/>
          <w:szCs w:val="20"/>
        </w:rPr>
        <w:t>1 Timoteo 3:1-2</w:t>
      </w:r>
    </w:p>
    <w:p w:rsidR="00C25DDD" w:rsidRPr="00C25DDD" w:rsidRDefault="00C25DDD" w:rsidP="00C25DDD">
      <w:pPr>
        <w:pStyle w:val="NormalWeb"/>
        <w:spacing w:before="0" w:beforeAutospacing="0" w:after="0" w:afterAutospacing="0"/>
        <w:rPr>
          <w:rFonts w:ascii="Arial" w:hAnsi="Arial" w:cs="Arial"/>
          <w:color w:val="000000"/>
          <w:sz w:val="20"/>
          <w:szCs w:val="20"/>
        </w:rPr>
      </w:pPr>
      <w:r w:rsidRPr="00C25DDD">
        <w:rPr>
          <w:rFonts w:ascii="Arial" w:hAnsi="Arial" w:cs="Arial"/>
          <w:color w:val="000000"/>
          <w:sz w:val="20"/>
          <w:szCs w:val="20"/>
        </w:rPr>
        <w:t>1 Palabra fiel: Si alguno aspira al cargo de vigilar, buena obra desea.</w:t>
      </w:r>
    </w:p>
    <w:p w:rsidR="00C25DDD" w:rsidRPr="00C25DDD" w:rsidRDefault="00C25DDD" w:rsidP="00C25DDD">
      <w:pPr>
        <w:pStyle w:val="NormalWeb"/>
        <w:spacing w:before="0" w:beforeAutospacing="0" w:after="0" w:afterAutospacing="0"/>
        <w:rPr>
          <w:rFonts w:ascii="Arial" w:hAnsi="Arial" w:cs="Arial"/>
          <w:color w:val="000000"/>
          <w:sz w:val="20"/>
          <w:szCs w:val="20"/>
        </w:rPr>
      </w:pPr>
      <w:r w:rsidRPr="00C25DDD">
        <w:rPr>
          <w:rFonts w:ascii="Arial" w:hAnsi="Arial" w:cs="Arial"/>
          <w:color w:val="000000"/>
          <w:sz w:val="20"/>
          <w:szCs w:val="20"/>
        </w:rPr>
        <w:t>2 Es, pues, necesario que el que vigila sea irreprensible, marido de una sola mujer, moderado, sensato, decoroso, hospitalario, apto para enseñar;</w:t>
      </w:r>
    </w:p>
    <w:p w:rsidR="00C25DDD" w:rsidRPr="00C25DDD" w:rsidRDefault="00C25DDD" w:rsidP="00C25DDD">
      <w:pPr>
        <w:pStyle w:val="NormalWeb"/>
        <w:spacing w:before="0" w:beforeAutospacing="0" w:after="0" w:afterAutospacing="0"/>
        <w:rPr>
          <w:rFonts w:ascii="Arial" w:hAnsi="Arial" w:cs="Arial"/>
          <w:color w:val="000000"/>
          <w:sz w:val="20"/>
          <w:szCs w:val="20"/>
        </w:rPr>
      </w:pPr>
      <w:r w:rsidRPr="00C25DDD">
        <w:rPr>
          <w:rFonts w:ascii="Arial" w:hAnsi="Arial" w:cs="Arial"/>
          <w:b/>
          <w:bCs/>
          <w:color w:val="000000"/>
          <w:sz w:val="20"/>
          <w:szCs w:val="20"/>
        </w:rPr>
        <w:t>1 Timoteo 3:7</w:t>
      </w:r>
    </w:p>
    <w:p w:rsidR="00C25DDD" w:rsidRDefault="00C25DDD" w:rsidP="00C25DDD">
      <w:pPr>
        <w:pStyle w:val="NormalWeb"/>
        <w:spacing w:before="0" w:beforeAutospacing="0" w:after="0" w:afterAutospacing="0"/>
        <w:rPr>
          <w:rFonts w:ascii="Arial" w:hAnsi="Arial" w:cs="Arial"/>
          <w:color w:val="000000"/>
          <w:sz w:val="20"/>
          <w:szCs w:val="20"/>
        </w:rPr>
      </w:pPr>
      <w:r w:rsidRPr="00C25DDD">
        <w:rPr>
          <w:rFonts w:ascii="Arial" w:hAnsi="Arial" w:cs="Arial"/>
          <w:color w:val="000000"/>
          <w:sz w:val="20"/>
          <w:szCs w:val="20"/>
        </w:rPr>
        <w:lastRenderedPageBreak/>
        <w:t>7 También es necesario que tenga buen testimonio ante los de afuera, para que no caiga en descrédito y en lazo del diablo.</w:t>
      </w:r>
    </w:p>
    <w:p w:rsidR="00CE0B37" w:rsidRDefault="00CE0B37" w:rsidP="00C25DDD">
      <w:pPr>
        <w:pStyle w:val="NormalWeb"/>
        <w:spacing w:before="0" w:beforeAutospacing="0" w:after="0" w:afterAutospacing="0"/>
        <w:rPr>
          <w:rFonts w:ascii="Arial" w:hAnsi="Arial" w:cs="Arial"/>
          <w:color w:val="000000"/>
          <w:sz w:val="20"/>
          <w:szCs w:val="20"/>
        </w:rPr>
      </w:pPr>
    </w:p>
    <w:p w:rsidR="00CE0B37" w:rsidRPr="00C25DDD" w:rsidRDefault="00CE0B37" w:rsidP="00C25DDD">
      <w:pPr>
        <w:pStyle w:val="NormalWeb"/>
        <w:spacing w:before="0" w:beforeAutospacing="0" w:after="0" w:afterAutospacing="0"/>
        <w:rPr>
          <w:rFonts w:ascii="Arial" w:hAnsi="Arial" w:cs="Arial"/>
          <w:color w:val="000000"/>
          <w:sz w:val="20"/>
          <w:szCs w:val="20"/>
        </w:rPr>
      </w:pPr>
    </w:p>
    <w:p w:rsidR="00C25DDD" w:rsidRPr="00C25DDD" w:rsidRDefault="00C25DDD" w:rsidP="00C25DDD">
      <w:pPr>
        <w:pStyle w:val="NormalWeb"/>
        <w:spacing w:before="0" w:beforeAutospacing="0" w:after="0" w:afterAutospacing="0"/>
        <w:rPr>
          <w:rFonts w:ascii="Arial" w:hAnsi="Arial" w:cs="Arial"/>
          <w:color w:val="000000"/>
          <w:sz w:val="20"/>
          <w:szCs w:val="20"/>
        </w:rPr>
      </w:pPr>
      <w:r w:rsidRPr="00C25DDD">
        <w:rPr>
          <w:rFonts w:ascii="Arial" w:hAnsi="Arial" w:cs="Arial"/>
          <w:b/>
          <w:bCs/>
          <w:color w:val="000000"/>
          <w:sz w:val="20"/>
          <w:szCs w:val="20"/>
        </w:rPr>
        <w:t>Juan 21:15-17</w:t>
      </w:r>
    </w:p>
    <w:p w:rsidR="00C25DDD" w:rsidRPr="00C25DDD" w:rsidRDefault="00C25DDD" w:rsidP="00C25DDD">
      <w:pPr>
        <w:pStyle w:val="NormalWeb"/>
        <w:spacing w:before="0" w:beforeAutospacing="0" w:after="0" w:afterAutospacing="0"/>
        <w:rPr>
          <w:rFonts w:ascii="Arial" w:hAnsi="Arial" w:cs="Arial"/>
          <w:color w:val="000000"/>
          <w:sz w:val="20"/>
          <w:szCs w:val="20"/>
        </w:rPr>
      </w:pPr>
      <w:r w:rsidRPr="00C25DDD">
        <w:rPr>
          <w:rFonts w:ascii="Arial" w:hAnsi="Arial" w:cs="Arial"/>
          <w:color w:val="000000"/>
          <w:sz w:val="20"/>
          <w:szCs w:val="20"/>
        </w:rPr>
        <w:t>15 Entonces, cuando hubieron desayunado, Jesús dijo a Simón Pedro: Simón, hijo de Jonás, ¿me amas más que éstos? Le respondió: Sí, Señor; Tú sabes que te amo. Él le dijo: Apacienta Mis corderos.</w:t>
      </w:r>
    </w:p>
    <w:p w:rsidR="00C25DDD" w:rsidRPr="00C25DDD" w:rsidRDefault="00C25DDD" w:rsidP="00C25DDD">
      <w:pPr>
        <w:pStyle w:val="NormalWeb"/>
        <w:spacing w:before="0" w:beforeAutospacing="0" w:after="0" w:afterAutospacing="0"/>
        <w:rPr>
          <w:rFonts w:ascii="Arial" w:hAnsi="Arial" w:cs="Arial"/>
          <w:color w:val="000000"/>
          <w:sz w:val="20"/>
          <w:szCs w:val="20"/>
        </w:rPr>
      </w:pPr>
      <w:r w:rsidRPr="00C25DDD">
        <w:rPr>
          <w:rFonts w:ascii="Arial" w:hAnsi="Arial" w:cs="Arial"/>
          <w:color w:val="000000"/>
          <w:sz w:val="20"/>
          <w:szCs w:val="20"/>
        </w:rPr>
        <w:t>16 Volvió a decirle la segunda vez: Simón, hijo de Jonás, ¿me amas? Pedro le respondió: Sí, Señor; Tú sabes que te amo. Le dijo: Pastorea Mis ovejas.</w:t>
      </w:r>
    </w:p>
    <w:p w:rsidR="00C25DDD" w:rsidRPr="00C25DDD" w:rsidRDefault="00C25DDD" w:rsidP="00C25DDD">
      <w:pPr>
        <w:pStyle w:val="NormalWeb"/>
        <w:spacing w:before="0" w:beforeAutospacing="0" w:after="0" w:afterAutospacing="0"/>
        <w:rPr>
          <w:rFonts w:ascii="Arial" w:hAnsi="Arial" w:cs="Arial"/>
          <w:color w:val="000000"/>
          <w:sz w:val="20"/>
          <w:szCs w:val="20"/>
        </w:rPr>
      </w:pPr>
      <w:r w:rsidRPr="00C25DDD">
        <w:rPr>
          <w:rFonts w:ascii="Arial" w:hAnsi="Arial" w:cs="Arial"/>
          <w:color w:val="000000"/>
          <w:sz w:val="20"/>
          <w:szCs w:val="20"/>
        </w:rPr>
        <w:t>17 Le dijo la tercera vez: Simón, hijo de Jonás, ¿me amas? Pedro se entristeció de que le dijese la tercera vez: ¿Me amas? y le respondió: Señor, Tú lo sabes todo; Tú sabes que te amo. Jesús le dijo: Apacienta Mis ovejas.</w:t>
      </w:r>
    </w:p>
    <w:p w:rsidR="00C25DDD" w:rsidRPr="00C25DDD" w:rsidRDefault="00C25DDD" w:rsidP="00C25DDD">
      <w:pPr>
        <w:pStyle w:val="NormalWeb"/>
        <w:spacing w:before="0" w:beforeAutospacing="0" w:after="0" w:afterAutospacing="0"/>
        <w:rPr>
          <w:rFonts w:ascii="Arial" w:hAnsi="Arial" w:cs="Arial"/>
          <w:color w:val="000000"/>
          <w:sz w:val="20"/>
          <w:szCs w:val="20"/>
        </w:rPr>
      </w:pPr>
      <w:r w:rsidRPr="00C25DDD">
        <w:rPr>
          <w:rFonts w:ascii="Arial" w:hAnsi="Arial" w:cs="Arial"/>
          <w:b/>
          <w:bCs/>
          <w:color w:val="000000"/>
          <w:sz w:val="20"/>
          <w:szCs w:val="20"/>
        </w:rPr>
        <w:t>Mateo 28:19-20</w:t>
      </w:r>
    </w:p>
    <w:p w:rsidR="00C25DDD" w:rsidRPr="00C25DDD" w:rsidRDefault="00C25DDD" w:rsidP="00C25DDD">
      <w:pPr>
        <w:pStyle w:val="NormalWeb"/>
        <w:spacing w:before="0" w:beforeAutospacing="0" w:after="0" w:afterAutospacing="0"/>
        <w:rPr>
          <w:rFonts w:ascii="Arial" w:hAnsi="Arial" w:cs="Arial"/>
          <w:color w:val="000000"/>
          <w:sz w:val="20"/>
          <w:szCs w:val="20"/>
        </w:rPr>
      </w:pPr>
      <w:r w:rsidRPr="00C25DDD">
        <w:rPr>
          <w:rFonts w:ascii="Arial" w:hAnsi="Arial" w:cs="Arial"/>
          <w:color w:val="000000"/>
          <w:sz w:val="20"/>
          <w:szCs w:val="20"/>
        </w:rPr>
        <w:t>19 Por tanto, id, y haced discípulos a todas las naciones, bautizándolos en el nombre del Padre y del Hijo y del Espíritu Santo;</w:t>
      </w:r>
    </w:p>
    <w:p w:rsidR="00C25DDD" w:rsidRPr="00C25DDD" w:rsidRDefault="00C25DDD" w:rsidP="00C25DDD">
      <w:pPr>
        <w:pStyle w:val="NormalWeb"/>
        <w:spacing w:before="0" w:beforeAutospacing="0" w:after="0" w:afterAutospacing="0"/>
        <w:rPr>
          <w:rFonts w:ascii="Arial" w:hAnsi="Arial" w:cs="Arial"/>
          <w:color w:val="000000"/>
          <w:sz w:val="20"/>
          <w:szCs w:val="20"/>
        </w:rPr>
      </w:pPr>
      <w:r w:rsidRPr="00C25DDD">
        <w:rPr>
          <w:rFonts w:ascii="Arial" w:hAnsi="Arial" w:cs="Arial"/>
          <w:color w:val="000000"/>
          <w:sz w:val="20"/>
          <w:szCs w:val="20"/>
        </w:rPr>
        <w:t>20 enseñándoles que guarden todo cuanto os he mandado; y he aquí, Yo estoy con vosotros todos los días, hasta la consumación del siglo.</w:t>
      </w:r>
    </w:p>
    <w:p w:rsidR="0024580D" w:rsidRPr="00C25DDD" w:rsidRDefault="0024580D" w:rsidP="0024580D">
      <w:pPr>
        <w:jc w:val="both"/>
        <w:rPr>
          <w:rFonts w:ascii="Arial" w:eastAsia="Calibri" w:hAnsi="Arial" w:cs="Arial"/>
          <w:color w:val="000000"/>
          <w:sz w:val="19"/>
          <w:szCs w:val="19"/>
        </w:rPr>
      </w:pPr>
    </w:p>
    <w:p w:rsidR="00CC2184" w:rsidRPr="00A01717" w:rsidRDefault="00FC5C8D" w:rsidP="000B3079">
      <w:pPr>
        <w:jc w:val="center"/>
        <w:rPr>
          <w:rFonts w:ascii="Arial" w:hAnsi="Arial" w:cs="Arial"/>
          <w:b/>
          <w:bCs/>
          <w:color w:val="000000" w:themeColor="text1"/>
          <w:sz w:val="19"/>
          <w:szCs w:val="19"/>
          <w:lang w:val="es-EC"/>
        </w:rPr>
      </w:pPr>
      <w:r w:rsidRPr="00EA556E">
        <w:rPr>
          <w:rFonts w:ascii="Arial" w:hAnsi="Arial" w:cs="Arial"/>
          <w:b/>
          <w:bCs/>
          <w:color w:val="000000" w:themeColor="text1"/>
          <w:sz w:val="19"/>
          <w:szCs w:val="19"/>
          <w:lang w:val="es-EC"/>
        </w:rPr>
        <w:t xml:space="preserve">&lt;&lt; </w:t>
      </w:r>
      <w:r w:rsidR="001A2331" w:rsidRPr="00EA556E">
        <w:rPr>
          <w:rFonts w:ascii="Arial" w:hAnsi="Arial" w:cs="Arial"/>
          <w:b/>
          <w:bCs/>
          <w:color w:val="000000" w:themeColor="text1"/>
          <w:sz w:val="19"/>
          <w:szCs w:val="19"/>
          <w:lang w:val="es-EC"/>
        </w:rPr>
        <w:t xml:space="preserve">Semana </w:t>
      </w:r>
      <w:r w:rsidR="00CE0B37">
        <w:rPr>
          <w:rFonts w:ascii="Arial" w:hAnsi="Arial" w:cs="Arial"/>
          <w:b/>
          <w:bCs/>
          <w:color w:val="000000" w:themeColor="text1"/>
          <w:sz w:val="19"/>
          <w:szCs w:val="19"/>
          <w:lang w:val="es-EC"/>
        </w:rPr>
        <w:t>4</w:t>
      </w:r>
      <w:r w:rsidRPr="00EA556E">
        <w:rPr>
          <w:rFonts w:ascii="Arial" w:hAnsi="Arial" w:cs="Arial"/>
          <w:b/>
          <w:bCs/>
          <w:color w:val="000000" w:themeColor="text1"/>
          <w:sz w:val="19"/>
          <w:szCs w:val="19"/>
          <w:lang w:val="es-EC"/>
        </w:rPr>
        <w:t xml:space="preserve"> – Día </w:t>
      </w:r>
      <w:r w:rsidR="00EE57BD" w:rsidRPr="00EA556E">
        <w:rPr>
          <w:rFonts w:ascii="Arial" w:hAnsi="Arial" w:cs="Arial"/>
          <w:b/>
          <w:bCs/>
          <w:color w:val="000000" w:themeColor="text1"/>
          <w:sz w:val="19"/>
          <w:szCs w:val="19"/>
          <w:lang w:val="es-EC"/>
        </w:rPr>
        <w:t>4</w:t>
      </w:r>
      <w:r w:rsidRPr="00EA556E">
        <w:rPr>
          <w:rFonts w:ascii="Arial" w:hAnsi="Arial" w:cs="Arial"/>
          <w:b/>
          <w:bCs/>
          <w:color w:val="000000" w:themeColor="text1"/>
          <w:sz w:val="19"/>
          <w:szCs w:val="19"/>
          <w:lang w:val="es-EC"/>
        </w:rPr>
        <w:t xml:space="preserve"> &gt;&gt;</w:t>
      </w:r>
    </w:p>
    <w:p w:rsidR="00DC0E49" w:rsidRPr="00DC0E49" w:rsidRDefault="00DC0E49" w:rsidP="00DC0E49">
      <w:pPr>
        <w:ind w:firstLine="720"/>
        <w:jc w:val="both"/>
        <w:rPr>
          <w:rFonts w:ascii="Arial" w:hAnsi="Arial" w:cs="Arial"/>
          <w:color w:val="000000" w:themeColor="text1"/>
          <w:sz w:val="19"/>
          <w:szCs w:val="19"/>
          <w:lang w:val="es-EC"/>
        </w:rPr>
      </w:pPr>
    </w:p>
    <w:p w:rsidR="00031A73" w:rsidRDefault="00031A73" w:rsidP="00DC0E49">
      <w:pPr>
        <w:ind w:firstLine="720"/>
        <w:jc w:val="both"/>
        <w:rPr>
          <w:rFonts w:ascii="Arial" w:hAnsi="Arial" w:cs="Arial"/>
          <w:color w:val="000000" w:themeColor="text1"/>
          <w:sz w:val="19"/>
          <w:szCs w:val="19"/>
          <w:lang w:val="es-EC"/>
        </w:rPr>
      </w:pPr>
      <w:r w:rsidRPr="00031A73">
        <w:rPr>
          <w:rFonts w:ascii="Arial" w:hAnsi="Arial" w:cs="Arial"/>
          <w:color w:val="000000" w:themeColor="text1"/>
          <w:sz w:val="19"/>
          <w:szCs w:val="19"/>
          <w:lang w:val="es-EC"/>
        </w:rPr>
        <w:t>Todos los santos deben ser miembros que edifiquen ... Primero, los apóstoles, los profetas, los evangelistas y los pastores y maestros perfeccionan a los santos. Esto significa que ellos edifican a los santos. Después, los santos que han sido perfeccionados llegan a ser miembros que edifican.</w:t>
      </w:r>
    </w:p>
    <w:p w:rsidR="00DC0E49" w:rsidRDefault="00031A73" w:rsidP="00DC0E49">
      <w:pPr>
        <w:ind w:firstLine="720"/>
        <w:jc w:val="both"/>
        <w:rPr>
          <w:rFonts w:ascii="Arial" w:hAnsi="Arial" w:cs="Arial"/>
          <w:color w:val="000000" w:themeColor="text1"/>
          <w:sz w:val="19"/>
          <w:szCs w:val="19"/>
          <w:lang w:val="es-EC"/>
        </w:rPr>
      </w:pPr>
      <w:r w:rsidRPr="00031A73">
        <w:rPr>
          <w:rFonts w:ascii="Arial" w:hAnsi="Arial" w:cs="Arial"/>
          <w:color w:val="000000" w:themeColor="text1"/>
          <w:sz w:val="19"/>
          <w:szCs w:val="19"/>
          <w:lang w:val="es-EC"/>
        </w:rPr>
        <w:t>La expresión todas las coyunturas [en Efesios 4:16] se refiere a las personas especialmente dotadas, tales como aquellas mencionadas en el versículo 11, y el rico suministro debe ser el suministro particular, el suministro de Cristo. Además, la expresión cada miembro se refiere a cada uno de los miembros del Cuerpo. Cada miembro del Cuerpo de Cristo tiene su propia medida conforme a la cual opera para el crecimiento del Cuerpo. El crecimiento del Cuerpo es el aumento de Cristo en la iglesia, el cual da por resultado que el Cuerpo se edifica a sí mismo en amor. (La conclusión del Nuevo Testamento, págs. 3573-3574)</w:t>
      </w:r>
    </w:p>
    <w:p w:rsidR="00031A73" w:rsidRDefault="00031A73" w:rsidP="00DC0E49">
      <w:pPr>
        <w:ind w:firstLine="720"/>
        <w:jc w:val="both"/>
        <w:rPr>
          <w:rFonts w:ascii="Arial" w:hAnsi="Arial" w:cs="Arial"/>
          <w:color w:val="000000" w:themeColor="text1"/>
          <w:sz w:val="19"/>
          <w:szCs w:val="19"/>
          <w:lang w:val="es-EC"/>
        </w:rPr>
      </w:pPr>
    </w:p>
    <w:p w:rsidR="006E2CBE" w:rsidRPr="00A01717" w:rsidRDefault="006E2CBE" w:rsidP="006E2CBE">
      <w:pPr>
        <w:jc w:val="center"/>
        <w:rPr>
          <w:rFonts w:ascii="Arial" w:hAnsi="Arial" w:cs="Arial"/>
          <w:b/>
          <w:bCs/>
          <w:color w:val="000000" w:themeColor="text1"/>
          <w:sz w:val="19"/>
          <w:szCs w:val="19"/>
          <w:lang w:val="es-EC"/>
        </w:rPr>
      </w:pPr>
      <w:r w:rsidRPr="00A01717">
        <w:rPr>
          <w:rFonts w:ascii="Arial" w:hAnsi="Arial" w:cs="Arial"/>
          <w:b/>
          <w:bCs/>
          <w:color w:val="000000" w:themeColor="text1"/>
          <w:sz w:val="19"/>
          <w:szCs w:val="19"/>
          <w:lang w:val="es-EC"/>
        </w:rPr>
        <w:t>Lectura para hoy</w:t>
      </w:r>
    </w:p>
    <w:p w:rsidR="00031A73" w:rsidRPr="00031A73" w:rsidRDefault="00031A73" w:rsidP="00031A73">
      <w:pPr>
        <w:jc w:val="both"/>
        <w:rPr>
          <w:rFonts w:ascii="Arial" w:hAnsi="Arial" w:cs="Arial"/>
          <w:sz w:val="19"/>
          <w:szCs w:val="19"/>
          <w:lang w:val="es-EC"/>
        </w:rPr>
      </w:pPr>
    </w:p>
    <w:p w:rsidR="00031A73" w:rsidRPr="00031A73" w:rsidRDefault="00031A73" w:rsidP="00031A73">
      <w:pPr>
        <w:ind w:firstLine="720"/>
        <w:jc w:val="both"/>
        <w:rPr>
          <w:rFonts w:ascii="Arial" w:hAnsi="Arial" w:cs="Arial"/>
          <w:sz w:val="19"/>
          <w:szCs w:val="19"/>
          <w:lang w:val="es-EC"/>
        </w:rPr>
      </w:pPr>
      <w:r w:rsidRPr="00031A73">
        <w:rPr>
          <w:rFonts w:ascii="Arial" w:hAnsi="Arial" w:cs="Arial"/>
          <w:sz w:val="19"/>
          <w:szCs w:val="19"/>
          <w:lang w:val="es-EC"/>
        </w:rPr>
        <w:t>El pastoreo y la enseñanza son funciones esenciales en los dones (entre las personas dotadas) que fueron dados por Cristo, la Cabeza ascendida, a las iglesias para la edificación de Su Cuerpo.</w:t>
      </w:r>
    </w:p>
    <w:p w:rsidR="00031A73" w:rsidRPr="00031A73" w:rsidRDefault="00031A73" w:rsidP="00031A73">
      <w:pPr>
        <w:ind w:firstLine="720"/>
        <w:jc w:val="both"/>
        <w:rPr>
          <w:rFonts w:ascii="Arial" w:hAnsi="Arial" w:cs="Arial"/>
          <w:sz w:val="19"/>
          <w:szCs w:val="19"/>
          <w:lang w:val="es-EC"/>
        </w:rPr>
      </w:pPr>
      <w:r w:rsidRPr="00031A73">
        <w:rPr>
          <w:rFonts w:ascii="Arial" w:hAnsi="Arial" w:cs="Arial"/>
          <w:sz w:val="19"/>
          <w:szCs w:val="19"/>
          <w:lang w:val="es-EC"/>
        </w:rPr>
        <w:t>Entre las cuatro categorías de personas dotadas, el ministerio de las primeras tres —esto es, los apóstoles, los profetas y los evangelistas— depende del pastoreo. Esto es confirmado por el encargo que el Señor le dio a Pedro en Juan 21:15-17 ... Sin el pastoreo, los apóstoles, los profetas y los evangelistas no pueden ejercer sus respectivas funciones.</w:t>
      </w:r>
    </w:p>
    <w:p w:rsidR="00031A73" w:rsidRPr="00031A73" w:rsidRDefault="00031A73" w:rsidP="00031A73">
      <w:pPr>
        <w:ind w:firstLine="720"/>
        <w:jc w:val="both"/>
        <w:rPr>
          <w:rFonts w:ascii="Arial" w:hAnsi="Arial" w:cs="Arial"/>
          <w:sz w:val="19"/>
          <w:szCs w:val="19"/>
          <w:lang w:val="es-EC"/>
        </w:rPr>
      </w:pPr>
      <w:r w:rsidRPr="00031A73">
        <w:rPr>
          <w:rFonts w:ascii="Arial" w:hAnsi="Arial" w:cs="Arial"/>
          <w:sz w:val="19"/>
          <w:szCs w:val="19"/>
          <w:lang w:val="es-EC"/>
        </w:rPr>
        <w:t>Juan 21:15 dice: “Jesús dijo a Simón Pedro: Simón, hijo de Jonás, ¿me amas más que éstos?” ... Pedro dijo: “Señor; Tú sabes”, porque había negado al Señor tres veces ... El Señor, al restaurar el amor que Pedro le tenía a Él, le encargó pastorear a Sus ovejas y apacentarlas.</w:t>
      </w:r>
    </w:p>
    <w:p w:rsidR="00031A73" w:rsidRPr="00031A73" w:rsidRDefault="00031A73" w:rsidP="00031A73">
      <w:pPr>
        <w:ind w:firstLine="720"/>
        <w:jc w:val="both"/>
        <w:rPr>
          <w:rFonts w:ascii="Arial" w:hAnsi="Arial" w:cs="Arial"/>
          <w:sz w:val="19"/>
          <w:szCs w:val="19"/>
          <w:lang w:val="es-EC"/>
        </w:rPr>
      </w:pPr>
      <w:r w:rsidRPr="00031A73">
        <w:rPr>
          <w:rFonts w:ascii="Arial" w:hAnsi="Arial" w:cs="Arial"/>
          <w:sz w:val="19"/>
          <w:szCs w:val="19"/>
          <w:lang w:val="es-EC"/>
        </w:rPr>
        <w:t>Pedro dice que Cristo es el Pastor y Guardián de nuestra alma, la cual es nuestro ser interior y nuestra verdadera persona (1 P. 2:25). Luego en 5:1-2 les dice a los ancianos que ellos tienen la obligación de pastorear el rebaño de Dios según Dios. La frase según Dios significa que debemos vivir a Dios ... Tenemos a Dios en nuestro entendimiento, en nuestra teología y en nuestra enseñanza, pero es posible que al pastorear a las personas no vivamos a Dios. Cuando somos uno con Dios, llegamos a ser Dios. Entonces tenemos a Dios y somos Dios en el pastoreo que brindamos a otros.</w:t>
      </w:r>
    </w:p>
    <w:p w:rsidR="00031A73" w:rsidRPr="00031A73" w:rsidRDefault="00031A73" w:rsidP="00031A73">
      <w:pPr>
        <w:ind w:firstLine="720"/>
        <w:jc w:val="both"/>
        <w:rPr>
          <w:rFonts w:ascii="Arial" w:hAnsi="Arial" w:cs="Arial"/>
          <w:sz w:val="19"/>
          <w:szCs w:val="19"/>
          <w:lang w:val="es-EC"/>
        </w:rPr>
      </w:pPr>
      <w:r w:rsidRPr="00031A73">
        <w:rPr>
          <w:rFonts w:ascii="Arial" w:hAnsi="Arial" w:cs="Arial"/>
          <w:sz w:val="19"/>
          <w:szCs w:val="19"/>
          <w:lang w:val="es-EC"/>
        </w:rPr>
        <w:t>Además del pastoreo por medio de la función principal de las personas dotadas, Cristo como Cabeza de la iglesia también les encargó a los apóstoles que nombraran ancianos (aquellos que vigilan) en todas las iglesias locales para llevar a cabo el pastoreo de Su rebaño (1 Ti. 3:1-7; 5:17a). La Cabeza de la iglesia dio a muchas personas dotadas para que ejerzan la función del pastoreo con miras a la edificación de Su Cuerpo, pero el Cuerpo se manifiesta en las iglesias locales. El Cuerpo es universal y abstracto, pero las iglesias tienen una ubicación y son entidades concretas ... Los pastores locales son más prácticos. Cristo como Cabeza de la iglesia les encargó a los apóstoles, los pastores universales, que nombraran algunos ancianos locales para que cuidaran de las iglesias ubicadas en una determinada localidad.</w:t>
      </w:r>
    </w:p>
    <w:p w:rsidR="00031A73" w:rsidRPr="00031A73" w:rsidRDefault="00031A73" w:rsidP="00031A73">
      <w:pPr>
        <w:ind w:firstLine="720"/>
        <w:jc w:val="both"/>
        <w:rPr>
          <w:rFonts w:ascii="Arial" w:hAnsi="Arial" w:cs="Arial"/>
          <w:sz w:val="19"/>
          <w:szCs w:val="19"/>
          <w:lang w:val="es-EC"/>
        </w:rPr>
      </w:pPr>
      <w:r w:rsidRPr="00031A73">
        <w:rPr>
          <w:rFonts w:ascii="Arial" w:hAnsi="Arial" w:cs="Arial"/>
          <w:sz w:val="19"/>
          <w:szCs w:val="19"/>
          <w:lang w:val="es-EC"/>
        </w:rPr>
        <w:lastRenderedPageBreak/>
        <w:t>La obligación de los ancianos en las iglesias es pastorear (1 P. 5:2a), como lo hizo Cristo y como lo hacen las personas dotadas.</w:t>
      </w:r>
    </w:p>
    <w:p w:rsidR="00DC0E49" w:rsidRDefault="00031A73" w:rsidP="00031A73">
      <w:pPr>
        <w:ind w:firstLine="720"/>
        <w:jc w:val="both"/>
        <w:rPr>
          <w:rFonts w:ascii="Arial" w:hAnsi="Arial" w:cs="Arial"/>
          <w:sz w:val="19"/>
          <w:szCs w:val="19"/>
          <w:lang w:val="es-EC"/>
        </w:rPr>
      </w:pPr>
      <w:r w:rsidRPr="00031A73">
        <w:rPr>
          <w:rFonts w:ascii="Arial" w:hAnsi="Arial" w:cs="Arial"/>
          <w:sz w:val="19"/>
          <w:szCs w:val="19"/>
          <w:lang w:val="es-EC"/>
        </w:rPr>
        <w:t>Los ancianos también están obligados a enseñar para fortalecer el pastoreo y llevar a cabo la meta de éste (1 Ti. 3:2b; 5:17b) según lo que Cristo enseñó en los cuatro Evangelios y lo que las personas dotadas enseñaron en las Epístolas. En 1 Timoteo 3:2 se nos dice que los ancianos deben ser aptos para enseñar. Esto significa que enseñar es su hábito. Algunos ancianos tienen una manera de ser callada. Ellos especialmente deben negarse a sí mismos a fin de ser aptos para enseñar, y ser aptos para enseñar equivale a ser aptos para hablar. Esto no es hablar sobre cosas vanas, sino sobre las verdades de la economía de Dios. (Los grupos vitales, págs. 69, 70-71, 73-74)</w:t>
      </w:r>
    </w:p>
    <w:p w:rsidR="00031A73" w:rsidRDefault="00031A73" w:rsidP="00031A73">
      <w:pPr>
        <w:ind w:firstLine="720"/>
        <w:jc w:val="both"/>
        <w:rPr>
          <w:rFonts w:ascii="Arial" w:hAnsi="Arial" w:cs="Arial"/>
          <w:sz w:val="19"/>
          <w:szCs w:val="19"/>
          <w:lang w:val="es-EC"/>
        </w:rPr>
      </w:pPr>
    </w:p>
    <w:p w:rsidR="002A2EAD" w:rsidRPr="00EA556E" w:rsidRDefault="00DC0E49" w:rsidP="00DC0E49">
      <w:pPr>
        <w:jc w:val="both"/>
        <w:rPr>
          <w:rFonts w:ascii="Arial" w:hAnsi="Arial" w:cs="Arial"/>
          <w:i/>
          <w:iCs/>
          <w:sz w:val="16"/>
          <w:szCs w:val="16"/>
          <w:lang w:val="es-EC"/>
        </w:rPr>
      </w:pPr>
      <w:r w:rsidRPr="00EA556E">
        <w:rPr>
          <w:rFonts w:ascii="Arial" w:hAnsi="Arial" w:cs="Arial"/>
          <w:b/>
          <w:bCs/>
          <w:i/>
          <w:iCs/>
          <w:sz w:val="16"/>
          <w:szCs w:val="16"/>
          <w:lang w:val="es-EC"/>
        </w:rPr>
        <w:t>Lectura adicional:</w:t>
      </w:r>
      <w:r w:rsidRPr="00EA556E">
        <w:rPr>
          <w:rFonts w:ascii="Arial" w:hAnsi="Arial" w:cs="Arial"/>
          <w:i/>
          <w:iCs/>
          <w:sz w:val="16"/>
          <w:szCs w:val="16"/>
          <w:lang w:val="es-EC"/>
        </w:rPr>
        <w:t xml:space="preserve"> </w:t>
      </w:r>
      <w:r w:rsidR="00031A73" w:rsidRPr="00031A73">
        <w:rPr>
          <w:rFonts w:ascii="Arial" w:hAnsi="Arial" w:cs="Arial"/>
          <w:i/>
          <w:iCs/>
          <w:sz w:val="16"/>
          <w:szCs w:val="16"/>
          <w:lang w:val="es-EC"/>
        </w:rPr>
        <w:t>Los grupos vitales, cap. 7</w:t>
      </w:r>
    </w:p>
    <w:p w:rsidR="00DC0E49" w:rsidRPr="00EA556E" w:rsidRDefault="00DC0E49" w:rsidP="00DC0E49">
      <w:pPr>
        <w:jc w:val="both"/>
        <w:rPr>
          <w:rFonts w:ascii="Arial" w:hAnsi="Arial" w:cs="Arial"/>
          <w:i/>
          <w:iCs/>
          <w:sz w:val="16"/>
          <w:szCs w:val="16"/>
          <w:lang w:val="es-EC"/>
        </w:rPr>
      </w:pPr>
    </w:p>
    <w:p w:rsidR="00FA1833" w:rsidRPr="00FA1833" w:rsidRDefault="007D4597" w:rsidP="00FA1833">
      <w:pPr>
        <w:jc w:val="both"/>
        <w:rPr>
          <w:rFonts w:ascii="Arial" w:eastAsia="Arial" w:hAnsi="Arial" w:cs="Arial"/>
          <w:bCs/>
          <w:i/>
          <w:iCs/>
          <w:sz w:val="18"/>
          <w:szCs w:val="18"/>
        </w:rPr>
      </w:pPr>
      <w:r w:rsidRPr="00EA556E">
        <w:rPr>
          <w:rFonts w:ascii="Arial" w:eastAsia="Arial" w:hAnsi="Arial" w:cs="Arial"/>
          <w:b/>
          <w:i/>
          <w:iCs/>
          <w:sz w:val="16"/>
          <w:szCs w:val="16"/>
        </w:rPr>
        <w:t>Lectura Corporativa</w:t>
      </w:r>
      <w:r w:rsidR="00AC6FFE" w:rsidRPr="00EA556E">
        <w:rPr>
          <w:rFonts w:ascii="Arial" w:eastAsia="Arial" w:hAnsi="Arial" w:cs="Arial"/>
          <w:b/>
          <w:i/>
          <w:iCs/>
          <w:sz w:val="16"/>
          <w:szCs w:val="16"/>
        </w:rPr>
        <w:t>:</w:t>
      </w:r>
      <w:r w:rsidRPr="00EA556E">
        <w:rPr>
          <w:rFonts w:ascii="Arial" w:eastAsia="Arial" w:hAnsi="Arial" w:cs="Arial"/>
          <w:b/>
          <w:i/>
          <w:iCs/>
          <w:sz w:val="16"/>
          <w:szCs w:val="16"/>
        </w:rPr>
        <w:t xml:space="preserve"> La </w:t>
      </w:r>
      <w:r w:rsidR="00FA1833" w:rsidRPr="00EA556E">
        <w:rPr>
          <w:rFonts w:ascii="Arial" w:eastAsia="Arial" w:hAnsi="Arial" w:cs="Arial"/>
          <w:b/>
          <w:i/>
          <w:iCs/>
          <w:sz w:val="16"/>
          <w:szCs w:val="16"/>
        </w:rPr>
        <w:t>economía</w:t>
      </w:r>
      <w:r w:rsidRPr="00EA556E">
        <w:rPr>
          <w:rFonts w:ascii="Arial" w:eastAsia="Arial" w:hAnsi="Arial" w:cs="Arial"/>
          <w:b/>
          <w:i/>
          <w:iCs/>
          <w:sz w:val="16"/>
          <w:szCs w:val="16"/>
        </w:rPr>
        <w:t xml:space="preserve"> de Dios y el misterio de la </w:t>
      </w:r>
      <w:r w:rsidR="00FA1833" w:rsidRPr="00EA556E">
        <w:rPr>
          <w:rFonts w:ascii="Arial" w:eastAsia="Arial" w:hAnsi="Arial" w:cs="Arial"/>
          <w:b/>
          <w:i/>
          <w:iCs/>
          <w:sz w:val="16"/>
          <w:szCs w:val="16"/>
        </w:rPr>
        <w:t>transmisión</w:t>
      </w:r>
      <w:r w:rsidRPr="00EA556E">
        <w:rPr>
          <w:rFonts w:ascii="Arial" w:eastAsia="Arial" w:hAnsi="Arial" w:cs="Arial"/>
          <w:b/>
          <w:i/>
          <w:iCs/>
          <w:sz w:val="16"/>
          <w:szCs w:val="16"/>
        </w:rPr>
        <w:t xml:space="preserve"> de la Trinidad Divina.</w:t>
      </w:r>
      <w:r w:rsidRPr="00EA556E">
        <w:rPr>
          <w:rFonts w:ascii="Arial" w:eastAsia="Arial" w:hAnsi="Arial" w:cs="Arial"/>
          <w:b/>
          <w:i/>
          <w:iCs/>
          <w:sz w:val="18"/>
          <w:szCs w:val="18"/>
        </w:rPr>
        <w:t xml:space="preserve">  </w:t>
      </w:r>
      <w:r w:rsidR="00FA1833" w:rsidRPr="00EA556E">
        <w:rPr>
          <w:rFonts w:ascii="Arial" w:eastAsia="Arial" w:hAnsi="Arial" w:cs="Arial"/>
          <w:b/>
          <w:i/>
          <w:iCs/>
          <w:sz w:val="18"/>
          <w:szCs w:val="18"/>
        </w:rPr>
        <w:t>Capítulo</w:t>
      </w:r>
      <w:r w:rsidRPr="00EA556E">
        <w:rPr>
          <w:rFonts w:ascii="Arial" w:eastAsia="Arial" w:hAnsi="Arial" w:cs="Arial"/>
          <w:b/>
          <w:i/>
          <w:iCs/>
          <w:sz w:val="18"/>
          <w:szCs w:val="18"/>
        </w:rPr>
        <w:t xml:space="preserve"> </w:t>
      </w:r>
      <w:r w:rsidR="00FA2DF3">
        <w:rPr>
          <w:rFonts w:ascii="Arial" w:eastAsia="Arial" w:hAnsi="Arial" w:cs="Arial"/>
          <w:b/>
          <w:i/>
          <w:iCs/>
          <w:sz w:val="18"/>
          <w:szCs w:val="18"/>
        </w:rPr>
        <w:t>8</w:t>
      </w:r>
      <w:r w:rsidRPr="00EA556E">
        <w:rPr>
          <w:rFonts w:ascii="Arial" w:eastAsia="Arial" w:hAnsi="Arial" w:cs="Arial"/>
          <w:b/>
          <w:i/>
          <w:iCs/>
          <w:sz w:val="18"/>
          <w:szCs w:val="18"/>
        </w:rPr>
        <w:t xml:space="preserve">, </w:t>
      </w:r>
      <w:r w:rsidR="00FA1833" w:rsidRPr="00EA556E">
        <w:rPr>
          <w:rFonts w:ascii="Arial" w:eastAsia="Arial" w:hAnsi="Arial" w:cs="Arial"/>
          <w:b/>
          <w:i/>
          <w:iCs/>
          <w:sz w:val="18"/>
          <w:szCs w:val="18"/>
        </w:rPr>
        <w:t>sección</w:t>
      </w:r>
      <w:r w:rsidRPr="00EA556E">
        <w:rPr>
          <w:rFonts w:ascii="Arial" w:eastAsia="Arial" w:hAnsi="Arial" w:cs="Arial"/>
          <w:b/>
          <w:i/>
          <w:iCs/>
          <w:sz w:val="18"/>
          <w:szCs w:val="18"/>
        </w:rPr>
        <w:t>:</w:t>
      </w:r>
      <w:r w:rsidR="0069744A" w:rsidRPr="00EA556E">
        <w:rPr>
          <w:rFonts w:ascii="Arial" w:eastAsia="Arial" w:hAnsi="Arial" w:cs="Arial"/>
          <w:b/>
          <w:i/>
          <w:iCs/>
          <w:sz w:val="18"/>
          <w:szCs w:val="18"/>
        </w:rPr>
        <w:t xml:space="preserve">   </w:t>
      </w:r>
      <w:r w:rsidR="00FA2DF3" w:rsidRPr="00FA2DF3">
        <w:rPr>
          <w:rFonts w:ascii="Arial" w:eastAsia="Arial" w:hAnsi="Arial" w:cs="Arial"/>
          <w:bCs/>
          <w:i/>
          <w:iCs/>
          <w:sz w:val="18"/>
          <w:szCs w:val="18"/>
        </w:rPr>
        <w:t>El misterio de la Trinidad Divina según Mateo 28</w:t>
      </w:r>
    </w:p>
    <w:p w:rsidR="00277FBF" w:rsidRPr="00937E04" w:rsidRDefault="00277FBF" w:rsidP="00277FBF">
      <w:pPr>
        <w:jc w:val="both"/>
        <w:rPr>
          <w:rFonts w:ascii="Arial" w:eastAsiaTheme="minorHAnsi" w:hAnsi="Arial" w:cs="Arial"/>
          <w:i/>
          <w:iCs/>
          <w:color w:val="FF0000"/>
          <w:sz w:val="16"/>
          <w:szCs w:val="16"/>
        </w:rPr>
      </w:pPr>
    </w:p>
    <w:bookmarkEnd w:id="3"/>
    <w:p w:rsidR="003E4454" w:rsidRPr="0006609F" w:rsidRDefault="0003744B" w:rsidP="00111E4B">
      <w:pPr>
        <w:pBdr>
          <w:top w:val="single" w:sz="6" w:space="1" w:color="000000"/>
          <w:left w:val="single" w:sz="6" w:space="0" w:color="000000"/>
          <w:bottom w:val="single" w:sz="6" w:space="1" w:color="000000"/>
          <w:right w:val="single" w:sz="6" w:space="0" w:color="000000"/>
          <w:between w:val="nil"/>
        </w:pBdr>
        <w:tabs>
          <w:tab w:val="left" w:pos="810"/>
        </w:tabs>
        <w:rPr>
          <w:rFonts w:eastAsia="Arial"/>
          <w:b/>
          <w:color w:val="000000"/>
          <w:sz w:val="22"/>
          <w:szCs w:val="22"/>
          <w:lang w:val="es-EC"/>
        </w:rPr>
      </w:pPr>
      <w:r>
        <w:rPr>
          <w:rFonts w:eastAsia="Arial"/>
          <w:b/>
          <w:color w:val="000000"/>
          <w:sz w:val="22"/>
          <w:szCs w:val="22"/>
          <w:lang w:val="es-CO"/>
        </w:rPr>
        <w:t>Febrero 3</w:t>
      </w:r>
      <w:r w:rsidR="0058352F" w:rsidRPr="00481469">
        <w:rPr>
          <w:rFonts w:eastAsia="Arial"/>
          <w:b/>
          <w:sz w:val="22"/>
          <w:szCs w:val="22"/>
          <w:lang w:val="es-CO"/>
        </w:rPr>
        <w:t xml:space="preserve"> </w:t>
      </w:r>
      <w:r w:rsidR="00A72BEC" w:rsidRPr="0006609F">
        <w:rPr>
          <w:rFonts w:eastAsia="Arial"/>
          <w:b/>
          <w:sz w:val="22"/>
          <w:szCs w:val="22"/>
          <w:lang w:val="es-EC"/>
        </w:rPr>
        <w:t>v</w:t>
      </w:r>
      <w:r w:rsidR="006C4979" w:rsidRPr="0006609F">
        <w:rPr>
          <w:rFonts w:eastAsia="Arial"/>
          <w:b/>
          <w:sz w:val="22"/>
          <w:szCs w:val="22"/>
          <w:lang w:val="es-EC"/>
        </w:rPr>
        <w:t>iernes</w:t>
      </w:r>
    </w:p>
    <w:p w:rsidR="004D2B95" w:rsidRPr="004D2B95" w:rsidRDefault="004D2B95" w:rsidP="00560EA6">
      <w:pPr>
        <w:pStyle w:val="NormalWeb"/>
        <w:spacing w:before="0" w:beforeAutospacing="0" w:after="0" w:afterAutospacing="0"/>
        <w:jc w:val="both"/>
        <w:rPr>
          <w:rFonts w:ascii="Arial" w:hAnsi="Arial" w:cs="Arial"/>
          <w:b/>
          <w:bCs/>
          <w:color w:val="000000"/>
          <w:sz w:val="10"/>
          <w:szCs w:val="10"/>
          <w:lang w:val="es-EC"/>
        </w:rPr>
      </w:pPr>
    </w:p>
    <w:p w:rsidR="00C25DDD" w:rsidRPr="00C25DDD" w:rsidRDefault="00C25DDD" w:rsidP="00C25DDD">
      <w:pPr>
        <w:pStyle w:val="NormalWeb"/>
        <w:spacing w:before="0" w:beforeAutospacing="0" w:after="0" w:afterAutospacing="0"/>
        <w:rPr>
          <w:rFonts w:ascii="Arial" w:hAnsi="Arial" w:cs="Arial"/>
          <w:color w:val="000000"/>
          <w:sz w:val="20"/>
          <w:szCs w:val="20"/>
        </w:rPr>
      </w:pPr>
      <w:r w:rsidRPr="00C25DDD">
        <w:rPr>
          <w:rFonts w:ascii="Arial" w:hAnsi="Arial" w:cs="Arial"/>
          <w:b/>
          <w:bCs/>
          <w:color w:val="000000"/>
          <w:sz w:val="20"/>
          <w:szCs w:val="20"/>
        </w:rPr>
        <w:t>Efesios 4:15-16</w:t>
      </w:r>
    </w:p>
    <w:p w:rsidR="00C25DDD" w:rsidRPr="00C25DDD" w:rsidRDefault="00C25DDD" w:rsidP="00C25DDD">
      <w:pPr>
        <w:pStyle w:val="NormalWeb"/>
        <w:spacing w:before="0" w:beforeAutospacing="0" w:after="0" w:afterAutospacing="0"/>
        <w:rPr>
          <w:rFonts w:ascii="Arial" w:hAnsi="Arial" w:cs="Arial"/>
          <w:color w:val="000000"/>
          <w:sz w:val="20"/>
          <w:szCs w:val="20"/>
        </w:rPr>
      </w:pPr>
      <w:r w:rsidRPr="00C25DDD">
        <w:rPr>
          <w:rFonts w:ascii="Arial" w:hAnsi="Arial" w:cs="Arial"/>
          <w:color w:val="000000"/>
          <w:sz w:val="20"/>
          <w:szCs w:val="20"/>
        </w:rPr>
        <w:t>15 sino que asidos a la verdad en amor, crezcamos en todo en Aquel que es la Cabeza, Cristo,</w:t>
      </w:r>
    </w:p>
    <w:p w:rsidR="00C25DDD" w:rsidRPr="00C25DDD" w:rsidRDefault="00C25DDD" w:rsidP="00C25DDD">
      <w:pPr>
        <w:pStyle w:val="NormalWeb"/>
        <w:spacing w:before="0" w:beforeAutospacing="0" w:after="0" w:afterAutospacing="0"/>
        <w:rPr>
          <w:rFonts w:ascii="Arial" w:hAnsi="Arial" w:cs="Arial"/>
          <w:color w:val="000000"/>
          <w:sz w:val="20"/>
          <w:szCs w:val="20"/>
        </w:rPr>
      </w:pPr>
      <w:r w:rsidRPr="00C25DDD">
        <w:rPr>
          <w:rFonts w:ascii="Arial" w:hAnsi="Arial" w:cs="Arial"/>
          <w:color w:val="000000"/>
          <w:sz w:val="20"/>
          <w:szCs w:val="20"/>
        </w:rPr>
        <w:t>16 de quien todo el Cuerpo, bien unido y entrelazado por todas las coyunturas del rico suministro y</w:t>
      </w:r>
      <w:r w:rsidR="00CE0B37">
        <w:rPr>
          <w:rFonts w:ascii="Arial" w:hAnsi="Arial" w:cs="Arial"/>
          <w:color w:val="000000"/>
          <w:sz w:val="20"/>
          <w:szCs w:val="20"/>
        </w:rPr>
        <w:t xml:space="preserve"> </w:t>
      </w:r>
      <w:r w:rsidRPr="00C25DDD">
        <w:rPr>
          <w:rFonts w:ascii="Arial" w:hAnsi="Arial" w:cs="Arial"/>
          <w:color w:val="000000"/>
          <w:sz w:val="20"/>
          <w:szCs w:val="20"/>
        </w:rPr>
        <w:t>por la función de cada miembro en su medida, causa el crecimiento del Cuerpo para la edificación de sí mismo en amor.</w:t>
      </w:r>
    </w:p>
    <w:p w:rsidR="00C25DDD" w:rsidRPr="00C25DDD" w:rsidRDefault="00C25DDD" w:rsidP="00C25DDD">
      <w:pPr>
        <w:pStyle w:val="NormalWeb"/>
        <w:spacing w:before="0" w:beforeAutospacing="0" w:after="0" w:afterAutospacing="0"/>
        <w:rPr>
          <w:rFonts w:ascii="Arial" w:hAnsi="Arial" w:cs="Arial"/>
          <w:color w:val="000000"/>
          <w:sz w:val="20"/>
          <w:szCs w:val="20"/>
        </w:rPr>
      </w:pPr>
      <w:r w:rsidRPr="00C25DDD">
        <w:rPr>
          <w:rFonts w:ascii="Arial" w:hAnsi="Arial" w:cs="Arial"/>
          <w:b/>
          <w:bCs/>
          <w:color w:val="000000"/>
          <w:sz w:val="20"/>
          <w:szCs w:val="20"/>
        </w:rPr>
        <w:t>Efesios 1:22</w:t>
      </w:r>
    </w:p>
    <w:p w:rsidR="00C25DDD" w:rsidRPr="00C25DDD" w:rsidRDefault="00C25DDD" w:rsidP="00C25DDD">
      <w:pPr>
        <w:pStyle w:val="NormalWeb"/>
        <w:spacing w:before="0" w:beforeAutospacing="0" w:after="0" w:afterAutospacing="0"/>
        <w:rPr>
          <w:rFonts w:ascii="Arial" w:hAnsi="Arial" w:cs="Arial"/>
          <w:color w:val="000000"/>
          <w:sz w:val="20"/>
          <w:szCs w:val="20"/>
        </w:rPr>
      </w:pPr>
      <w:r w:rsidRPr="00C25DDD">
        <w:rPr>
          <w:rFonts w:ascii="Arial" w:hAnsi="Arial" w:cs="Arial"/>
          <w:color w:val="000000"/>
          <w:sz w:val="20"/>
          <w:szCs w:val="20"/>
        </w:rPr>
        <w:t>22 y sometió todas las cosas bajo Sus pies, y lo dio por Cabeza sobre todas las cosas a la iglesia,</w:t>
      </w:r>
    </w:p>
    <w:p w:rsidR="00C25DDD" w:rsidRPr="00C25DDD" w:rsidRDefault="00C25DDD" w:rsidP="00C25DDD">
      <w:pPr>
        <w:pStyle w:val="NormalWeb"/>
        <w:spacing w:before="0" w:beforeAutospacing="0" w:after="0" w:afterAutospacing="0"/>
        <w:rPr>
          <w:rFonts w:ascii="Arial" w:hAnsi="Arial" w:cs="Arial"/>
          <w:color w:val="000000"/>
          <w:sz w:val="20"/>
          <w:szCs w:val="20"/>
        </w:rPr>
      </w:pPr>
      <w:r w:rsidRPr="00C25DDD">
        <w:rPr>
          <w:rFonts w:ascii="Arial" w:hAnsi="Arial" w:cs="Arial"/>
          <w:b/>
          <w:bCs/>
          <w:color w:val="000000"/>
          <w:sz w:val="20"/>
          <w:szCs w:val="20"/>
        </w:rPr>
        <w:t>Efesios 1:10</w:t>
      </w:r>
    </w:p>
    <w:p w:rsidR="00C25DDD" w:rsidRPr="00C25DDD" w:rsidRDefault="00C25DDD" w:rsidP="00C25DDD">
      <w:pPr>
        <w:pStyle w:val="NormalWeb"/>
        <w:spacing w:before="0" w:beforeAutospacing="0" w:after="0" w:afterAutospacing="0"/>
        <w:rPr>
          <w:rFonts w:ascii="Arial" w:hAnsi="Arial" w:cs="Arial"/>
          <w:color w:val="000000"/>
          <w:sz w:val="20"/>
          <w:szCs w:val="20"/>
        </w:rPr>
      </w:pPr>
      <w:r w:rsidRPr="00C25DDD">
        <w:rPr>
          <w:rFonts w:ascii="Arial" w:hAnsi="Arial" w:cs="Arial"/>
          <w:color w:val="000000"/>
          <w:sz w:val="20"/>
          <w:szCs w:val="20"/>
        </w:rPr>
        <w:t>10 para la economía de la plenitud de los tiempos, de hacer que en Cristo sean reunidas bajo una cabeza todas las cosas, así las que están en los cielos, como las que están en la tierra.</w:t>
      </w:r>
    </w:p>
    <w:p w:rsidR="00C25DDD" w:rsidRPr="00C25DDD" w:rsidRDefault="00C25DDD" w:rsidP="00C25DDD">
      <w:pPr>
        <w:pStyle w:val="NormalWeb"/>
        <w:spacing w:before="0" w:beforeAutospacing="0" w:after="0" w:afterAutospacing="0"/>
        <w:rPr>
          <w:rFonts w:ascii="Arial" w:hAnsi="Arial" w:cs="Arial"/>
          <w:color w:val="000000"/>
          <w:sz w:val="20"/>
          <w:szCs w:val="20"/>
        </w:rPr>
      </w:pPr>
      <w:r w:rsidRPr="00C25DDD">
        <w:rPr>
          <w:rFonts w:ascii="Arial" w:hAnsi="Arial" w:cs="Arial"/>
          <w:b/>
          <w:bCs/>
          <w:color w:val="000000"/>
          <w:sz w:val="20"/>
          <w:szCs w:val="20"/>
        </w:rPr>
        <w:t>Romanos 8:6</w:t>
      </w:r>
    </w:p>
    <w:p w:rsidR="00C25DDD" w:rsidRPr="00C25DDD" w:rsidRDefault="00C25DDD" w:rsidP="00C25DDD">
      <w:pPr>
        <w:pStyle w:val="NormalWeb"/>
        <w:spacing w:before="0" w:beforeAutospacing="0" w:after="0" w:afterAutospacing="0"/>
        <w:rPr>
          <w:rFonts w:ascii="Arial" w:hAnsi="Arial" w:cs="Arial"/>
          <w:color w:val="000000"/>
          <w:sz w:val="20"/>
          <w:szCs w:val="20"/>
        </w:rPr>
      </w:pPr>
      <w:r w:rsidRPr="00C25DDD">
        <w:rPr>
          <w:rFonts w:ascii="Arial" w:hAnsi="Arial" w:cs="Arial"/>
          <w:color w:val="000000"/>
          <w:sz w:val="20"/>
          <w:szCs w:val="20"/>
        </w:rPr>
        <w:t>6 Porque la mente puesta en la carne es muerte, pero la mente puesta en el espíritu es vida y paz.</w:t>
      </w:r>
    </w:p>
    <w:p w:rsidR="00C25DDD" w:rsidRPr="00C25DDD" w:rsidRDefault="00C25DDD" w:rsidP="00C25DDD">
      <w:pPr>
        <w:pStyle w:val="NormalWeb"/>
        <w:spacing w:before="0" w:beforeAutospacing="0" w:after="0" w:afterAutospacing="0"/>
        <w:rPr>
          <w:rFonts w:ascii="Arial" w:hAnsi="Arial" w:cs="Arial"/>
          <w:color w:val="000000"/>
          <w:sz w:val="20"/>
          <w:szCs w:val="20"/>
        </w:rPr>
      </w:pPr>
      <w:r w:rsidRPr="00C25DDD">
        <w:rPr>
          <w:rFonts w:ascii="Arial" w:hAnsi="Arial" w:cs="Arial"/>
          <w:b/>
          <w:bCs/>
          <w:color w:val="000000"/>
          <w:sz w:val="20"/>
          <w:szCs w:val="20"/>
        </w:rPr>
        <w:t>Romanos 8:10-11</w:t>
      </w:r>
    </w:p>
    <w:p w:rsidR="00C25DDD" w:rsidRPr="00C25DDD" w:rsidRDefault="00C25DDD" w:rsidP="00C25DDD">
      <w:pPr>
        <w:pStyle w:val="NormalWeb"/>
        <w:spacing w:before="0" w:beforeAutospacing="0" w:after="0" w:afterAutospacing="0"/>
        <w:rPr>
          <w:rFonts w:ascii="Arial" w:hAnsi="Arial" w:cs="Arial"/>
          <w:color w:val="000000"/>
          <w:sz w:val="20"/>
          <w:szCs w:val="20"/>
        </w:rPr>
      </w:pPr>
      <w:r w:rsidRPr="00C25DDD">
        <w:rPr>
          <w:rFonts w:ascii="Arial" w:hAnsi="Arial" w:cs="Arial"/>
          <w:color w:val="000000"/>
          <w:sz w:val="20"/>
          <w:szCs w:val="20"/>
        </w:rPr>
        <w:t>10 Pero si Cristo está en vosotros, aunque el cuerpo está muerto a causa del pecado, el espíritu es vida a causa de la justicia.</w:t>
      </w:r>
    </w:p>
    <w:p w:rsidR="00C25DDD" w:rsidRPr="00C25DDD" w:rsidRDefault="00C25DDD" w:rsidP="00C25DDD">
      <w:pPr>
        <w:pStyle w:val="NormalWeb"/>
        <w:spacing w:before="0" w:beforeAutospacing="0" w:after="0" w:afterAutospacing="0"/>
        <w:rPr>
          <w:rFonts w:ascii="Arial" w:hAnsi="Arial" w:cs="Arial"/>
          <w:color w:val="000000"/>
          <w:sz w:val="20"/>
          <w:szCs w:val="20"/>
        </w:rPr>
      </w:pPr>
      <w:r w:rsidRPr="00C25DDD">
        <w:rPr>
          <w:rFonts w:ascii="Arial" w:hAnsi="Arial" w:cs="Arial"/>
          <w:color w:val="000000"/>
          <w:sz w:val="20"/>
          <w:szCs w:val="20"/>
        </w:rPr>
        <w:lastRenderedPageBreak/>
        <w:t>11 Y si el Espíritu de Aquel que levantó de los muertos a Jesús mora en vosotros, Aquel que levantó de los muertos a Cristo vivificará también vuestros cuerpos mortales por Su Espíritu que mora en vosotros.</w:t>
      </w:r>
    </w:p>
    <w:p w:rsidR="00E2771C" w:rsidRPr="0024580D" w:rsidRDefault="00E2771C" w:rsidP="000141F8">
      <w:pPr>
        <w:rPr>
          <w:rFonts w:ascii="Arial" w:hAnsi="Arial" w:cs="Arial"/>
          <w:b/>
          <w:bCs/>
          <w:color w:val="000000"/>
          <w:sz w:val="19"/>
          <w:szCs w:val="19"/>
        </w:rPr>
      </w:pPr>
    </w:p>
    <w:p w:rsidR="00F95B0F" w:rsidRDefault="00E6685A" w:rsidP="000B3079">
      <w:pPr>
        <w:jc w:val="center"/>
        <w:rPr>
          <w:rFonts w:ascii="Arial" w:hAnsi="Arial" w:cs="Arial"/>
          <w:b/>
          <w:bCs/>
          <w:color w:val="000000" w:themeColor="text1"/>
          <w:sz w:val="19"/>
          <w:szCs w:val="19"/>
          <w:lang w:val="es-EC"/>
        </w:rPr>
      </w:pPr>
      <w:r w:rsidRPr="00EA556E">
        <w:rPr>
          <w:rFonts w:ascii="Arial" w:hAnsi="Arial" w:cs="Arial"/>
          <w:b/>
          <w:bCs/>
          <w:color w:val="000000" w:themeColor="text1"/>
          <w:sz w:val="19"/>
          <w:szCs w:val="19"/>
          <w:lang w:val="es-EC"/>
        </w:rPr>
        <w:t xml:space="preserve">&lt;&lt; </w:t>
      </w:r>
      <w:r w:rsidR="001A2331" w:rsidRPr="00EA556E">
        <w:rPr>
          <w:rFonts w:ascii="Arial" w:hAnsi="Arial" w:cs="Arial"/>
          <w:b/>
          <w:bCs/>
          <w:color w:val="000000" w:themeColor="text1"/>
          <w:sz w:val="19"/>
          <w:szCs w:val="19"/>
          <w:lang w:val="es-EC"/>
        </w:rPr>
        <w:t xml:space="preserve">Semana </w:t>
      </w:r>
      <w:r w:rsidR="00CE0B37">
        <w:rPr>
          <w:rFonts w:ascii="Arial" w:hAnsi="Arial" w:cs="Arial"/>
          <w:b/>
          <w:bCs/>
          <w:color w:val="000000" w:themeColor="text1"/>
          <w:sz w:val="19"/>
          <w:szCs w:val="19"/>
          <w:lang w:val="es-EC"/>
        </w:rPr>
        <w:t>4</w:t>
      </w:r>
      <w:r w:rsidRPr="00EA556E">
        <w:rPr>
          <w:rFonts w:ascii="Arial" w:hAnsi="Arial" w:cs="Arial"/>
          <w:b/>
          <w:bCs/>
          <w:color w:val="000000" w:themeColor="text1"/>
          <w:sz w:val="19"/>
          <w:szCs w:val="19"/>
          <w:lang w:val="es-EC"/>
        </w:rPr>
        <w:t xml:space="preserve"> – Día </w:t>
      </w:r>
      <w:r w:rsidR="00671416" w:rsidRPr="00EA556E">
        <w:rPr>
          <w:rFonts w:ascii="Arial" w:hAnsi="Arial" w:cs="Arial"/>
          <w:b/>
          <w:bCs/>
          <w:color w:val="000000" w:themeColor="text1"/>
          <w:sz w:val="19"/>
          <w:szCs w:val="19"/>
          <w:lang w:val="es-EC"/>
        </w:rPr>
        <w:t>5</w:t>
      </w:r>
      <w:r w:rsidRPr="00EA556E">
        <w:rPr>
          <w:rFonts w:ascii="Arial" w:hAnsi="Arial" w:cs="Arial"/>
          <w:b/>
          <w:bCs/>
          <w:color w:val="000000" w:themeColor="text1"/>
          <w:sz w:val="19"/>
          <w:szCs w:val="19"/>
          <w:lang w:val="es-EC"/>
        </w:rPr>
        <w:t xml:space="preserve"> &gt;&gt;</w:t>
      </w:r>
    </w:p>
    <w:p w:rsidR="00DC0E49" w:rsidRPr="00DC0E49" w:rsidRDefault="00DC0E49" w:rsidP="00031A73">
      <w:pPr>
        <w:jc w:val="both"/>
        <w:rPr>
          <w:rFonts w:ascii="Arial" w:hAnsi="Arial" w:cs="Arial"/>
          <w:color w:val="000000" w:themeColor="text1"/>
          <w:sz w:val="19"/>
          <w:szCs w:val="19"/>
          <w:lang w:val="es-EC"/>
        </w:rPr>
      </w:pPr>
    </w:p>
    <w:p w:rsidR="00022DAC" w:rsidRDefault="00031A73" w:rsidP="00031A73">
      <w:pPr>
        <w:jc w:val="both"/>
        <w:rPr>
          <w:rFonts w:ascii="Arial" w:hAnsi="Arial" w:cs="Arial"/>
          <w:color w:val="000000" w:themeColor="text1"/>
          <w:sz w:val="19"/>
          <w:szCs w:val="19"/>
          <w:lang w:val="es-EC"/>
        </w:rPr>
      </w:pPr>
      <w:r w:rsidRPr="00031A73">
        <w:rPr>
          <w:rFonts w:ascii="Arial" w:hAnsi="Arial" w:cs="Arial"/>
          <w:color w:val="000000" w:themeColor="text1"/>
          <w:sz w:val="19"/>
          <w:szCs w:val="19"/>
          <w:lang w:val="es-EC"/>
        </w:rPr>
        <w:t>“Asidos a la verdad” [en Efesios 4:15] está en contraste con las artimañas de los hombres y la astucia mencionados en el versículo 14. Ser zarandeados por todo viento de enseñanza en las artimañas de los hombres y ser conducidos a un sistema de error es el resultado de no asirnos a la verdad en amor. La “verdad” mencionada aquí se refiere a las cosas que son verdaderas. El primer ítem es la economía neotestamentaria de Dios, la cual es el plan eterno de Dios. Dios tiene un plan eterno en el universo, el cual es Su economía. Dicho plan consiste en impartirse a Sí mismo en Cristo en Su pueblo escogido a fin de obtener una expresión corporativa. El segundo ítem es el Cristo todo-inclusivo. El tercer ítem es la iglesia como el Cuerpo de Cristo para expresarlo. Estas tres cosas son las cosas que son verdaderas. Debemos asirnos de estas cosas verdaderas en amor a fin de crecer en Cristo. Debemos rechazar toda enseñanza y todo hablar que nos separen y alejen de estas tres cosas. (El perfeccionamiento de los santos y la edificación del Cuerpo de Cristo, págs. 27-28)</w:t>
      </w:r>
    </w:p>
    <w:p w:rsidR="00031A73" w:rsidRDefault="00031A73" w:rsidP="00E3184E">
      <w:pPr>
        <w:jc w:val="center"/>
        <w:rPr>
          <w:rFonts w:ascii="Arial" w:hAnsi="Arial" w:cs="Arial"/>
          <w:b/>
          <w:bCs/>
          <w:color w:val="000000" w:themeColor="text1"/>
          <w:sz w:val="19"/>
          <w:szCs w:val="19"/>
          <w:lang w:val="es-EC"/>
        </w:rPr>
      </w:pPr>
    </w:p>
    <w:p w:rsidR="0075267A" w:rsidRPr="0075267A" w:rsidRDefault="00E3184E" w:rsidP="00031A73">
      <w:pPr>
        <w:jc w:val="center"/>
        <w:rPr>
          <w:rFonts w:ascii="Arial" w:hAnsi="Arial" w:cs="Arial"/>
          <w:b/>
          <w:bCs/>
          <w:color w:val="000000" w:themeColor="text1"/>
          <w:sz w:val="19"/>
          <w:szCs w:val="19"/>
          <w:lang w:val="es-EC"/>
        </w:rPr>
      </w:pPr>
      <w:r w:rsidRPr="0075267A">
        <w:rPr>
          <w:rFonts w:ascii="Arial" w:hAnsi="Arial" w:cs="Arial"/>
          <w:b/>
          <w:bCs/>
          <w:color w:val="000000" w:themeColor="text1"/>
          <w:sz w:val="19"/>
          <w:szCs w:val="19"/>
          <w:lang w:val="es-EC"/>
        </w:rPr>
        <w:t>Lectura para hoy</w:t>
      </w:r>
    </w:p>
    <w:p w:rsidR="00031A73" w:rsidRPr="00031A73" w:rsidRDefault="00031A73" w:rsidP="00031A73">
      <w:pPr>
        <w:ind w:firstLine="720"/>
        <w:jc w:val="both"/>
        <w:rPr>
          <w:rFonts w:ascii="Arial" w:eastAsiaTheme="minorHAnsi" w:hAnsi="Arial" w:cs="Arial"/>
          <w:color w:val="000000" w:themeColor="text1"/>
          <w:sz w:val="19"/>
          <w:szCs w:val="19"/>
        </w:rPr>
      </w:pPr>
    </w:p>
    <w:p w:rsidR="00031A73" w:rsidRPr="00031A73" w:rsidRDefault="00031A73" w:rsidP="00031A73">
      <w:pPr>
        <w:ind w:firstLine="720"/>
        <w:jc w:val="both"/>
        <w:rPr>
          <w:rFonts w:ascii="Arial" w:eastAsiaTheme="minorHAnsi" w:hAnsi="Arial" w:cs="Arial"/>
          <w:color w:val="000000" w:themeColor="text1"/>
          <w:sz w:val="19"/>
          <w:szCs w:val="19"/>
        </w:rPr>
      </w:pPr>
      <w:r w:rsidRPr="00031A73">
        <w:rPr>
          <w:rFonts w:ascii="Arial" w:eastAsiaTheme="minorHAnsi" w:hAnsi="Arial" w:cs="Arial"/>
          <w:color w:val="000000" w:themeColor="text1"/>
          <w:sz w:val="19"/>
          <w:szCs w:val="19"/>
        </w:rPr>
        <w:t>Si nos asimos a la verdad en el amor de Dios, creceremos en todo en Aquel que es la Cabeza, Cristo (Ef. 4:15). Esto muestra que nuestro crecimiento en vida con Cristo debe ser el crecimiento de los miembros en el Cuerpo bajo la Cabeza. En todas las cosas, grandes o pequeñas, tales como la manera en que nos vestimos, la manera en que nos peinamos, la manera en que hacemos compras y la manera en que hablamos, debemos tomar a Cristo como la Cabeza, sometiéndonos bajo Su autoridad como Cabeza. De este modo, creceremos en Él y permitiremos que ocupe todas nuestras partes internas, es decir, nuestra mente, parte emotiva y voluntad. Así, Él gradualmente aumentará y crecerá en nuestro interior.</w:t>
      </w:r>
    </w:p>
    <w:p w:rsidR="00031A73" w:rsidRPr="00031A73" w:rsidRDefault="00031A73" w:rsidP="00031A73">
      <w:pPr>
        <w:ind w:firstLine="720"/>
        <w:jc w:val="both"/>
        <w:rPr>
          <w:rFonts w:ascii="Arial" w:eastAsiaTheme="minorHAnsi" w:hAnsi="Arial" w:cs="Arial"/>
          <w:color w:val="000000" w:themeColor="text1"/>
          <w:sz w:val="19"/>
          <w:szCs w:val="19"/>
        </w:rPr>
      </w:pPr>
      <w:r w:rsidRPr="00031A73">
        <w:rPr>
          <w:rFonts w:ascii="Arial" w:eastAsiaTheme="minorHAnsi" w:hAnsi="Arial" w:cs="Arial"/>
          <w:color w:val="000000" w:themeColor="text1"/>
          <w:sz w:val="19"/>
          <w:szCs w:val="19"/>
        </w:rPr>
        <w:t xml:space="preserve">Cuando permitimos que Él sea la Cabeza en todo y cuando crecemos en Él en todas las cosas, nosotros, al ser abastecidos de las riquezas de Su vida, recibimos algo de Él que podremos transfundir a otros miembros del Cuerpo. Nuestro crecimiento en vida es un crecimiento que nos introduce en Él, pero nuestra función en el </w:t>
      </w:r>
      <w:r w:rsidRPr="00031A73">
        <w:rPr>
          <w:rFonts w:ascii="Arial" w:eastAsiaTheme="minorHAnsi" w:hAnsi="Arial" w:cs="Arial"/>
          <w:color w:val="000000" w:themeColor="text1"/>
          <w:sz w:val="19"/>
          <w:szCs w:val="19"/>
        </w:rPr>
        <w:lastRenderedPageBreak/>
        <w:t>Cuerpo de Cristo es algo que procede de la Cabeza. Así que, primero crecemos hasta la medida de la Cabeza; luego, tenemos algo que procede de la Cabeza para la edificación de Su Cuerpo. (El perfeccionamiento de los santos y la edificación del Cuerpo de Cristo, pág. 28)</w:t>
      </w:r>
    </w:p>
    <w:p w:rsidR="00031A73" w:rsidRPr="00031A73" w:rsidRDefault="00031A73" w:rsidP="00031A73">
      <w:pPr>
        <w:ind w:firstLine="720"/>
        <w:jc w:val="both"/>
        <w:rPr>
          <w:rFonts w:ascii="Arial" w:eastAsiaTheme="minorHAnsi" w:hAnsi="Arial" w:cs="Arial"/>
          <w:color w:val="000000" w:themeColor="text1"/>
          <w:sz w:val="19"/>
          <w:szCs w:val="19"/>
        </w:rPr>
      </w:pPr>
      <w:r w:rsidRPr="00031A73">
        <w:rPr>
          <w:rFonts w:ascii="Arial" w:eastAsiaTheme="minorHAnsi" w:hAnsi="Arial" w:cs="Arial"/>
          <w:color w:val="000000" w:themeColor="text1"/>
          <w:sz w:val="19"/>
          <w:szCs w:val="19"/>
        </w:rPr>
        <w:t>Todos nosotros los miembros tenemos que estar asidos a la verdad en amor para que crezcamos en todo hacia la Cabeza, Cristo (Ef. 4:15). Por medio del amor de Cristo en nosotros, amamos a Cristo y a los miembros de Su Cuerpo. En este amor nos asimos a la realidad, lo cual es asirnos a Cristo junto con Su Cuerpo. Así, tendremos a Cristo aumentando en nosotros en todas las cosas, y nosotros creceremos hacia la Cabeza, Cristo. Aquí la palabra Cabeza indica que nuestro crecimiento en Cristo debe ser un crecimiento como miembros que están en el Cuerpo bajo la Cabeza. Por lo tanto, nuestro crecimiento no es sólo en Cristo, sino también en Su Cuerpo.</w:t>
      </w:r>
    </w:p>
    <w:p w:rsidR="00DC0E49" w:rsidRDefault="00031A73" w:rsidP="00031A73">
      <w:pPr>
        <w:ind w:firstLine="720"/>
        <w:jc w:val="both"/>
        <w:rPr>
          <w:rFonts w:ascii="Arial" w:eastAsiaTheme="minorHAnsi" w:hAnsi="Arial" w:cs="Arial"/>
          <w:color w:val="000000" w:themeColor="text1"/>
          <w:sz w:val="19"/>
          <w:szCs w:val="19"/>
        </w:rPr>
      </w:pPr>
      <w:r w:rsidRPr="00031A73">
        <w:rPr>
          <w:rFonts w:ascii="Arial" w:eastAsiaTheme="minorHAnsi" w:hAnsi="Arial" w:cs="Arial"/>
          <w:color w:val="000000" w:themeColor="text1"/>
          <w:sz w:val="19"/>
          <w:szCs w:val="19"/>
        </w:rPr>
        <w:t>Cuando crecemos en la Cabeza así, podemos producir muchas funciones que proceden de la Cabeza, para la edificación de Su Cuerpo. El versículo 16 nos dice que de la Cabeza todo el Cuerpo está bien unido por todas las coyunturas del rico suministro y entrelazado por la función de cada miembro en su medida, para crecer juntamente y para edificarse a sí mismo en amor a fin de que Cristo tenga una expresión plena. Cada uno de nosotros como miembros del Cuerpo de Cristo tiene una medida mediante el crecimiento en vida, y puede ejercer su función para el crecimiento y la edificación del Cuerpo de Cristo. (La unidad y la unanimidad según la aspiración del Señor y la vida y el servicio del Cuerpo según Su deleite, págs. 29-30)</w:t>
      </w:r>
    </w:p>
    <w:p w:rsidR="00DC0E49" w:rsidRPr="00DC0E49" w:rsidRDefault="00DC0E49" w:rsidP="00DC0E49">
      <w:pPr>
        <w:jc w:val="both"/>
        <w:rPr>
          <w:rFonts w:ascii="Arial" w:eastAsiaTheme="minorHAnsi" w:hAnsi="Arial" w:cs="Arial"/>
          <w:color w:val="000000" w:themeColor="text1"/>
          <w:sz w:val="19"/>
          <w:szCs w:val="19"/>
        </w:rPr>
      </w:pPr>
    </w:p>
    <w:p w:rsidR="0075267A" w:rsidRPr="00DC0E49" w:rsidRDefault="00DC0E49" w:rsidP="00DC0E49">
      <w:pPr>
        <w:jc w:val="both"/>
        <w:rPr>
          <w:rFonts w:ascii="Arial" w:eastAsiaTheme="minorHAnsi" w:hAnsi="Arial" w:cs="Arial"/>
          <w:i/>
          <w:iCs/>
          <w:color w:val="000000" w:themeColor="text1"/>
          <w:sz w:val="16"/>
          <w:szCs w:val="16"/>
        </w:rPr>
      </w:pPr>
      <w:r w:rsidRPr="00DC0E49">
        <w:rPr>
          <w:rFonts w:ascii="Arial" w:eastAsiaTheme="minorHAnsi" w:hAnsi="Arial" w:cs="Arial"/>
          <w:b/>
          <w:bCs/>
          <w:i/>
          <w:iCs/>
          <w:color w:val="000000" w:themeColor="text1"/>
          <w:sz w:val="16"/>
          <w:szCs w:val="16"/>
        </w:rPr>
        <w:t>Lectura adicional:</w:t>
      </w:r>
      <w:r w:rsidRPr="00DC0E49">
        <w:rPr>
          <w:rFonts w:ascii="Arial" w:eastAsiaTheme="minorHAnsi" w:hAnsi="Arial" w:cs="Arial"/>
          <w:i/>
          <w:iCs/>
          <w:color w:val="000000" w:themeColor="text1"/>
          <w:sz w:val="16"/>
          <w:szCs w:val="16"/>
        </w:rPr>
        <w:t xml:space="preserve"> </w:t>
      </w:r>
      <w:r w:rsidR="00031A73" w:rsidRPr="00031A73">
        <w:rPr>
          <w:rFonts w:ascii="Arial" w:eastAsiaTheme="minorHAnsi" w:hAnsi="Arial" w:cs="Arial"/>
          <w:i/>
          <w:iCs/>
          <w:color w:val="000000" w:themeColor="text1"/>
          <w:sz w:val="16"/>
          <w:szCs w:val="16"/>
        </w:rPr>
        <w:t>Estudio-vida de Efesios, mensaje 45; La unidad y la unanimidad según la aspiración del Señor y la vida y el servicio del Cuerpo según Su deleite, cap. 2</w:t>
      </w:r>
    </w:p>
    <w:p w:rsidR="00DC0E49" w:rsidRDefault="00DC0E49" w:rsidP="00DC0E49">
      <w:pPr>
        <w:jc w:val="both"/>
        <w:rPr>
          <w:rFonts w:ascii="Arial" w:eastAsiaTheme="minorHAnsi" w:hAnsi="Arial" w:cs="Arial"/>
          <w:color w:val="000000" w:themeColor="text1"/>
          <w:sz w:val="19"/>
          <w:szCs w:val="19"/>
        </w:rPr>
      </w:pPr>
    </w:p>
    <w:p w:rsidR="003A66F4" w:rsidRDefault="007D4597" w:rsidP="00EC4923">
      <w:pPr>
        <w:jc w:val="both"/>
        <w:rPr>
          <w:rFonts w:ascii="Arial" w:eastAsia="Arial" w:hAnsi="Arial" w:cs="Arial"/>
          <w:bCs/>
          <w:i/>
          <w:iCs/>
          <w:sz w:val="18"/>
          <w:szCs w:val="18"/>
        </w:rPr>
      </w:pPr>
      <w:r w:rsidRPr="00EA556E">
        <w:rPr>
          <w:rFonts w:ascii="Arial" w:eastAsia="Arial" w:hAnsi="Arial" w:cs="Arial"/>
          <w:b/>
          <w:i/>
          <w:iCs/>
          <w:sz w:val="16"/>
          <w:szCs w:val="16"/>
        </w:rPr>
        <w:t>Lectura Corporativa</w:t>
      </w:r>
      <w:r w:rsidR="00272292" w:rsidRPr="00EA556E">
        <w:rPr>
          <w:rFonts w:ascii="Arial" w:eastAsia="Arial" w:hAnsi="Arial" w:cs="Arial"/>
          <w:b/>
          <w:i/>
          <w:iCs/>
          <w:sz w:val="16"/>
          <w:szCs w:val="16"/>
        </w:rPr>
        <w:t>:</w:t>
      </w:r>
      <w:r w:rsidRPr="00EA556E">
        <w:rPr>
          <w:rFonts w:ascii="Arial" w:eastAsia="Arial" w:hAnsi="Arial" w:cs="Arial"/>
          <w:b/>
          <w:i/>
          <w:iCs/>
          <w:sz w:val="16"/>
          <w:szCs w:val="16"/>
        </w:rPr>
        <w:t xml:space="preserve"> La </w:t>
      </w:r>
      <w:r w:rsidR="00FA1833" w:rsidRPr="00EA556E">
        <w:rPr>
          <w:rFonts w:ascii="Arial" w:eastAsia="Arial" w:hAnsi="Arial" w:cs="Arial"/>
          <w:b/>
          <w:i/>
          <w:iCs/>
          <w:sz w:val="16"/>
          <w:szCs w:val="16"/>
        </w:rPr>
        <w:t>economía</w:t>
      </w:r>
      <w:r w:rsidRPr="00EA556E">
        <w:rPr>
          <w:rFonts w:ascii="Arial" w:eastAsia="Arial" w:hAnsi="Arial" w:cs="Arial"/>
          <w:b/>
          <w:i/>
          <w:iCs/>
          <w:sz w:val="16"/>
          <w:szCs w:val="16"/>
        </w:rPr>
        <w:t xml:space="preserve"> de Dios y el misterio de la </w:t>
      </w:r>
      <w:r w:rsidR="00FA1833" w:rsidRPr="00EA556E">
        <w:rPr>
          <w:rFonts w:ascii="Arial" w:eastAsia="Arial" w:hAnsi="Arial" w:cs="Arial"/>
          <w:b/>
          <w:i/>
          <w:iCs/>
          <w:sz w:val="16"/>
          <w:szCs w:val="16"/>
        </w:rPr>
        <w:t>transmisión</w:t>
      </w:r>
      <w:r w:rsidRPr="00EA556E">
        <w:rPr>
          <w:rFonts w:ascii="Arial" w:eastAsia="Arial" w:hAnsi="Arial" w:cs="Arial"/>
          <w:b/>
          <w:i/>
          <w:iCs/>
          <w:sz w:val="16"/>
          <w:szCs w:val="16"/>
        </w:rPr>
        <w:t xml:space="preserve"> de la Trinidad Divina.</w:t>
      </w:r>
      <w:r w:rsidRPr="00EA556E">
        <w:rPr>
          <w:rFonts w:ascii="Arial" w:eastAsia="Arial" w:hAnsi="Arial" w:cs="Arial"/>
          <w:b/>
          <w:i/>
          <w:iCs/>
          <w:sz w:val="18"/>
          <w:szCs w:val="18"/>
        </w:rPr>
        <w:t xml:space="preserve">  </w:t>
      </w:r>
      <w:r w:rsidR="00FA1833" w:rsidRPr="00EA556E">
        <w:rPr>
          <w:rFonts w:ascii="Arial" w:eastAsia="Arial" w:hAnsi="Arial" w:cs="Arial"/>
          <w:b/>
          <w:i/>
          <w:iCs/>
          <w:sz w:val="18"/>
          <w:szCs w:val="18"/>
        </w:rPr>
        <w:t>Capítulo</w:t>
      </w:r>
      <w:r w:rsidRPr="00EA556E">
        <w:rPr>
          <w:rFonts w:ascii="Arial" w:eastAsia="Arial" w:hAnsi="Arial" w:cs="Arial"/>
          <w:b/>
          <w:i/>
          <w:iCs/>
          <w:sz w:val="18"/>
          <w:szCs w:val="18"/>
        </w:rPr>
        <w:t xml:space="preserve"> </w:t>
      </w:r>
      <w:r w:rsidR="00EC4923">
        <w:rPr>
          <w:rFonts w:ascii="Arial" w:eastAsia="Arial" w:hAnsi="Arial" w:cs="Arial"/>
          <w:b/>
          <w:i/>
          <w:iCs/>
          <w:sz w:val="18"/>
          <w:szCs w:val="18"/>
        </w:rPr>
        <w:t>8</w:t>
      </w:r>
      <w:r w:rsidRPr="00EA556E">
        <w:rPr>
          <w:rFonts w:ascii="Arial" w:eastAsia="Arial" w:hAnsi="Arial" w:cs="Arial"/>
          <w:b/>
          <w:i/>
          <w:iCs/>
          <w:sz w:val="18"/>
          <w:szCs w:val="18"/>
        </w:rPr>
        <w:t xml:space="preserve">, </w:t>
      </w:r>
      <w:r w:rsidR="00FA1833" w:rsidRPr="00EA556E">
        <w:rPr>
          <w:rFonts w:ascii="Arial" w:eastAsia="Arial" w:hAnsi="Arial" w:cs="Arial"/>
          <w:b/>
          <w:i/>
          <w:iCs/>
          <w:sz w:val="18"/>
          <w:szCs w:val="18"/>
        </w:rPr>
        <w:t>sección</w:t>
      </w:r>
      <w:r w:rsidRPr="00EA556E">
        <w:rPr>
          <w:rFonts w:ascii="Arial" w:eastAsia="Arial" w:hAnsi="Arial" w:cs="Arial"/>
          <w:b/>
          <w:i/>
          <w:iCs/>
          <w:sz w:val="18"/>
          <w:szCs w:val="18"/>
        </w:rPr>
        <w:t xml:space="preserve">: </w:t>
      </w:r>
      <w:r w:rsidR="00EC4923" w:rsidRPr="00EC4923">
        <w:rPr>
          <w:rFonts w:ascii="Arial" w:eastAsia="Arial" w:hAnsi="Arial" w:cs="Arial"/>
          <w:bCs/>
          <w:i/>
          <w:iCs/>
          <w:sz w:val="18"/>
          <w:szCs w:val="18"/>
        </w:rPr>
        <w:t>LA REVELACIÓN DEL MISTERIO</w:t>
      </w:r>
      <w:r w:rsidR="00EC4923">
        <w:rPr>
          <w:rFonts w:ascii="Arial" w:eastAsia="Arial" w:hAnsi="Arial" w:cs="Arial"/>
          <w:bCs/>
          <w:i/>
          <w:iCs/>
          <w:sz w:val="18"/>
          <w:szCs w:val="18"/>
        </w:rPr>
        <w:t xml:space="preserve"> </w:t>
      </w:r>
      <w:r w:rsidR="00EC4923" w:rsidRPr="00EC4923">
        <w:rPr>
          <w:rFonts w:ascii="Arial" w:eastAsia="Arial" w:hAnsi="Arial" w:cs="Arial"/>
          <w:bCs/>
          <w:i/>
          <w:iCs/>
          <w:sz w:val="18"/>
          <w:szCs w:val="18"/>
        </w:rPr>
        <w:t>EN EL EVANGELIO DE MATEO</w:t>
      </w:r>
    </w:p>
    <w:p w:rsidR="00FB2396" w:rsidRPr="007465DB" w:rsidRDefault="00FB2396" w:rsidP="00FA1833">
      <w:pPr>
        <w:jc w:val="both"/>
        <w:rPr>
          <w:rFonts w:ascii="Arial" w:eastAsia="Arial" w:hAnsi="Arial" w:cs="Arial"/>
          <w:bCs/>
          <w:i/>
          <w:iCs/>
          <w:sz w:val="18"/>
          <w:szCs w:val="18"/>
        </w:rPr>
      </w:pPr>
    </w:p>
    <w:p w:rsidR="00E96850" w:rsidRPr="00A16F7B" w:rsidRDefault="0003744B" w:rsidP="00111E4B">
      <w:pPr>
        <w:pBdr>
          <w:top w:val="single" w:sz="6" w:space="1" w:color="000000"/>
          <w:left w:val="single" w:sz="6" w:space="0" w:color="000000"/>
          <w:bottom w:val="single" w:sz="6" w:space="1" w:color="000000"/>
          <w:right w:val="single" w:sz="6" w:space="0" w:color="000000"/>
          <w:between w:val="nil"/>
        </w:pBdr>
        <w:tabs>
          <w:tab w:val="left" w:pos="810"/>
        </w:tabs>
        <w:rPr>
          <w:rFonts w:eastAsia="Arial"/>
          <w:b/>
          <w:color w:val="000000"/>
          <w:sz w:val="22"/>
          <w:szCs w:val="22"/>
          <w:lang w:val="es-CO"/>
        </w:rPr>
      </w:pPr>
      <w:bookmarkStart w:id="4" w:name="_Hlk114246204"/>
      <w:r>
        <w:rPr>
          <w:rFonts w:eastAsia="Arial"/>
          <w:b/>
          <w:color w:val="000000"/>
          <w:sz w:val="22"/>
          <w:szCs w:val="22"/>
          <w:lang w:val="es-CO"/>
        </w:rPr>
        <w:t>Febrero 4</w:t>
      </w:r>
      <w:r w:rsidR="00BB3D86" w:rsidRPr="00A16F7B">
        <w:rPr>
          <w:rFonts w:eastAsia="Arial"/>
          <w:b/>
          <w:color w:val="000000"/>
          <w:sz w:val="22"/>
          <w:szCs w:val="22"/>
          <w:lang w:val="es-CO"/>
        </w:rPr>
        <w:t xml:space="preserve"> </w:t>
      </w:r>
      <w:r w:rsidR="007B7803" w:rsidRPr="00A16F7B">
        <w:rPr>
          <w:rFonts w:eastAsia="Arial"/>
          <w:b/>
          <w:color w:val="000000"/>
          <w:sz w:val="22"/>
          <w:szCs w:val="22"/>
          <w:lang w:val="es-CO"/>
        </w:rPr>
        <w:t>sábado</w:t>
      </w:r>
    </w:p>
    <w:bookmarkEnd w:id="4"/>
    <w:p w:rsidR="00C25DDD" w:rsidRPr="00C25DDD" w:rsidRDefault="00C25DDD" w:rsidP="00C25DDD">
      <w:pPr>
        <w:pStyle w:val="NormalWeb"/>
        <w:spacing w:before="0" w:beforeAutospacing="0" w:after="0" w:afterAutospacing="0"/>
        <w:rPr>
          <w:rFonts w:ascii="Arial" w:hAnsi="Arial" w:cs="Arial"/>
          <w:color w:val="000000"/>
          <w:sz w:val="20"/>
          <w:szCs w:val="20"/>
        </w:rPr>
      </w:pPr>
      <w:r w:rsidRPr="00C25DDD">
        <w:rPr>
          <w:rFonts w:ascii="Arial" w:hAnsi="Arial" w:cs="Arial"/>
          <w:b/>
          <w:bCs/>
          <w:color w:val="000000"/>
          <w:sz w:val="20"/>
          <w:szCs w:val="20"/>
        </w:rPr>
        <w:t>Efesios 3:17</w:t>
      </w:r>
    </w:p>
    <w:p w:rsidR="00C25DDD" w:rsidRPr="00C25DDD" w:rsidRDefault="00C25DDD" w:rsidP="00C25DDD">
      <w:pPr>
        <w:pStyle w:val="NormalWeb"/>
        <w:spacing w:before="0" w:beforeAutospacing="0" w:after="0" w:afterAutospacing="0"/>
        <w:rPr>
          <w:rFonts w:ascii="Arial" w:hAnsi="Arial" w:cs="Arial"/>
          <w:color w:val="000000"/>
          <w:sz w:val="20"/>
          <w:szCs w:val="20"/>
        </w:rPr>
      </w:pPr>
      <w:r w:rsidRPr="00C25DDD">
        <w:rPr>
          <w:rFonts w:ascii="Arial" w:hAnsi="Arial" w:cs="Arial"/>
          <w:color w:val="000000"/>
          <w:sz w:val="20"/>
          <w:szCs w:val="20"/>
        </w:rPr>
        <w:t>17 para que Cristo haga Su hogar en vuestros corazones por medio de la fe, a fin de que, arraigados y cimentados en amor,</w:t>
      </w:r>
    </w:p>
    <w:p w:rsidR="00C25DDD" w:rsidRPr="00C25DDD" w:rsidRDefault="00C25DDD" w:rsidP="00C25DDD">
      <w:pPr>
        <w:pStyle w:val="NormalWeb"/>
        <w:spacing w:before="0" w:beforeAutospacing="0" w:after="0" w:afterAutospacing="0"/>
        <w:rPr>
          <w:rFonts w:ascii="Arial" w:hAnsi="Arial" w:cs="Arial"/>
          <w:color w:val="000000"/>
          <w:sz w:val="20"/>
          <w:szCs w:val="20"/>
        </w:rPr>
      </w:pPr>
      <w:r w:rsidRPr="00C25DDD">
        <w:rPr>
          <w:rFonts w:ascii="Arial" w:hAnsi="Arial" w:cs="Arial"/>
          <w:b/>
          <w:bCs/>
          <w:color w:val="000000"/>
          <w:sz w:val="20"/>
          <w:szCs w:val="20"/>
        </w:rPr>
        <w:t>Efesios 4:15-16</w:t>
      </w:r>
    </w:p>
    <w:p w:rsidR="00C25DDD" w:rsidRPr="00C25DDD" w:rsidRDefault="00C25DDD" w:rsidP="00C25DDD">
      <w:pPr>
        <w:pStyle w:val="NormalWeb"/>
        <w:spacing w:before="0" w:beforeAutospacing="0" w:after="0" w:afterAutospacing="0"/>
        <w:rPr>
          <w:rFonts w:ascii="Arial" w:hAnsi="Arial" w:cs="Arial"/>
          <w:color w:val="000000"/>
          <w:sz w:val="20"/>
          <w:szCs w:val="20"/>
        </w:rPr>
      </w:pPr>
      <w:r w:rsidRPr="00C25DDD">
        <w:rPr>
          <w:rFonts w:ascii="Arial" w:hAnsi="Arial" w:cs="Arial"/>
          <w:color w:val="000000"/>
          <w:sz w:val="20"/>
          <w:szCs w:val="20"/>
        </w:rPr>
        <w:lastRenderedPageBreak/>
        <w:t>15 sino que asidos a la verdad en amor, crezcamos en todo en Aquel que es la Cabeza, Cristo,</w:t>
      </w:r>
    </w:p>
    <w:p w:rsidR="00C25DDD" w:rsidRPr="00C25DDD" w:rsidRDefault="00C25DDD" w:rsidP="00C25DDD">
      <w:pPr>
        <w:pStyle w:val="NormalWeb"/>
        <w:spacing w:before="0" w:beforeAutospacing="0" w:after="0" w:afterAutospacing="0"/>
        <w:rPr>
          <w:rFonts w:ascii="Arial" w:hAnsi="Arial" w:cs="Arial"/>
          <w:color w:val="000000"/>
          <w:sz w:val="20"/>
          <w:szCs w:val="20"/>
        </w:rPr>
      </w:pPr>
      <w:r w:rsidRPr="00C25DDD">
        <w:rPr>
          <w:rFonts w:ascii="Arial" w:hAnsi="Arial" w:cs="Arial"/>
          <w:color w:val="000000"/>
          <w:sz w:val="20"/>
          <w:szCs w:val="20"/>
        </w:rPr>
        <w:t>16 de quien todo el Cuerpo, bien unido y entrelazado por todas las coyunturas del rico suministro y</w:t>
      </w:r>
      <w:r w:rsidR="00CE0B37">
        <w:rPr>
          <w:rFonts w:ascii="Arial" w:hAnsi="Arial" w:cs="Arial"/>
          <w:color w:val="000000"/>
          <w:sz w:val="20"/>
          <w:szCs w:val="20"/>
        </w:rPr>
        <w:t xml:space="preserve"> </w:t>
      </w:r>
      <w:r w:rsidRPr="00C25DDD">
        <w:rPr>
          <w:rFonts w:ascii="Arial" w:hAnsi="Arial" w:cs="Arial"/>
          <w:color w:val="000000"/>
          <w:sz w:val="20"/>
          <w:szCs w:val="20"/>
        </w:rPr>
        <w:t>por la función de cada miembro en su medida, causa el crecimiento del Cuerpo para la edificación de sí mismo en amor.</w:t>
      </w:r>
    </w:p>
    <w:p w:rsidR="00C25DDD" w:rsidRPr="00C25DDD" w:rsidRDefault="00C25DDD" w:rsidP="00C25DDD">
      <w:pPr>
        <w:pStyle w:val="NormalWeb"/>
        <w:spacing w:before="0" w:beforeAutospacing="0" w:after="0" w:afterAutospacing="0"/>
        <w:rPr>
          <w:rFonts w:ascii="Arial" w:hAnsi="Arial" w:cs="Arial"/>
          <w:color w:val="000000"/>
          <w:sz w:val="20"/>
          <w:szCs w:val="20"/>
        </w:rPr>
      </w:pPr>
      <w:r w:rsidRPr="00C25DDD">
        <w:rPr>
          <w:rFonts w:ascii="Arial" w:hAnsi="Arial" w:cs="Arial"/>
          <w:b/>
          <w:bCs/>
          <w:color w:val="000000"/>
          <w:sz w:val="20"/>
          <w:szCs w:val="20"/>
        </w:rPr>
        <w:t>Colosenses 1:18</w:t>
      </w:r>
    </w:p>
    <w:p w:rsidR="00C25DDD" w:rsidRPr="00C25DDD" w:rsidRDefault="00C25DDD" w:rsidP="00C25DDD">
      <w:pPr>
        <w:pStyle w:val="NormalWeb"/>
        <w:spacing w:before="0" w:beforeAutospacing="0" w:after="0" w:afterAutospacing="0"/>
        <w:rPr>
          <w:rFonts w:ascii="Arial" w:hAnsi="Arial" w:cs="Arial"/>
          <w:color w:val="000000"/>
          <w:sz w:val="20"/>
          <w:szCs w:val="20"/>
        </w:rPr>
      </w:pPr>
      <w:r w:rsidRPr="00C25DDD">
        <w:rPr>
          <w:rFonts w:ascii="Arial" w:hAnsi="Arial" w:cs="Arial"/>
          <w:color w:val="000000"/>
          <w:sz w:val="20"/>
          <w:szCs w:val="20"/>
        </w:rPr>
        <w:t>18 y Él es la Cabeza del Cuerpo que es la iglesia; Él es el principio, el Primogénito de entre los muertos, para que en todo Él tenga la preeminencia;</w:t>
      </w:r>
    </w:p>
    <w:p w:rsidR="00C25DDD" w:rsidRPr="00C25DDD" w:rsidRDefault="00C25DDD" w:rsidP="00C25DDD">
      <w:pPr>
        <w:pStyle w:val="NormalWeb"/>
        <w:spacing w:before="0" w:beforeAutospacing="0" w:after="0" w:afterAutospacing="0"/>
        <w:rPr>
          <w:rFonts w:ascii="Arial" w:hAnsi="Arial" w:cs="Arial"/>
          <w:color w:val="000000"/>
          <w:sz w:val="20"/>
          <w:szCs w:val="20"/>
        </w:rPr>
      </w:pPr>
      <w:r w:rsidRPr="00C25DDD">
        <w:rPr>
          <w:rFonts w:ascii="Arial" w:hAnsi="Arial" w:cs="Arial"/>
          <w:b/>
          <w:bCs/>
          <w:color w:val="000000"/>
          <w:sz w:val="20"/>
          <w:szCs w:val="20"/>
        </w:rPr>
        <w:t>Colosenses 2:19</w:t>
      </w:r>
      <w:r w:rsidR="00CE0B37">
        <w:rPr>
          <w:rFonts w:ascii="Arial" w:hAnsi="Arial" w:cs="Arial"/>
          <w:b/>
          <w:bCs/>
          <w:color w:val="000000"/>
          <w:sz w:val="20"/>
          <w:szCs w:val="20"/>
        </w:rPr>
        <w:t xml:space="preserve"> (positivamente)</w:t>
      </w:r>
    </w:p>
    <w:p w:rsidR="00C25DDD" w:rsidRPr="00C25DDD" w:rsidRDefault="00C25DDD" w:rsidP="00C25DDD">
      <w:pPr>
        <w:pStyle w:val="NormalWeb"/>
        <w:spacing w:before="0" w:beforeAutospacing="0" w:after="0" w:afterAutospacing="0"/>
        <w:rPr>
          <w:rFonts w:ascii="Arial" w:hAnsi="Arial" w:cs="Arial"/>
          <w:color w:val="000000"/>
          <w:sz w:val="20"/>
          <w:szCs w:val="20"/>
        </w:rPr>
      </w:pPr>
      <w:r w:rsidRPr="00C25DDD">
        <w:rPr>
          <w:rFonts w:ascii="Arial" w:hAnsi="Arial" w:cs="Arial"/>
          <w:color w:val="000000"/>
          <w:sz w:val="20"/>
          <w:szCs w:val="20"/>
        </w:rPr>
        <w:t>19 y no asiéndose de la Cabeza, en virtud de quien todo el Cuerpo, recibiendo el rico suministro y siendo entrelazado por medio de las coyunturas y ligamentos, crece con el crecimiento de Dios.</w:t>
      </w:r>
    </w:p>
    <w:p w:rsidR="00C25DDD" w:rsidRPr="00C25DDD" w:rsidRDefault="00C25DDD" w:rsidP="00C25DDD">
      <w:pPr>
        <w:pStyle w:val="NormalWeb"/>
        <w:spacing w:before="0" w:beforeAutospacing="0" w:after="0" w:afterAutospacing="0"/>
        <w:rPr>
          <w:rFonts w:ascii="Arial" w:hAnsi="Arial" w:cs="Arial"/>
          <w:color w:val="000000"/>
          <w:sz w:val="20"/>
          <w:szCs w:val="20"/>
        </w:rPr>
      </w:pPr>
      <w:r w:rsidRPr="00C25DDD">
        <w:rPr>
          <w:rFonts w:ascii="Arial" w:hAnsi="Arial" w:cs="Arial"/>
          <w:b/>
          <w:bCs/>
          <w:color w:val="000000"/>
          <w:sz w:val="20"/>
          <w:szCs w:val="20"/>
        </w:rPr>
        <w:t>1 Juan 4:7</w:t>
      </w:r>
    </w:p>
    <w:p w:rsidR="00C25DDD" w:rsidRPr="00C25DDD" w:rsidRDefault="00C25DDD" w:rsidP="00C25DDD">
      <w:pPr>
        <w:pStyle w:val="NormalWeb"/>
        <w:spacing w:before="0" w:beforeAutospacing="0" w:after="0" w:afterAutospacing="0"/>
        <w:rPr>
          <w:rFonts w:ascii="Arial" w:hAnsi="Arial" w:cs="Arial"/>
          <w:color w:val="000000"/>
          <w:sz w:val="20"/>
          <w:szCs w:val="20"/>
        </w:rPr>
      </w:pPr>
      <w:r w:rsidRPr="00C25DDD">
        <w:rPr>
          <w:rFonts w:ascii="Arial" w:hAnsi="Arial" w:cs="Arial"/>
          <w:color w:val="000000"/>
          <w:sz w:val="20"/>
          <w:szCs w:val="20"/>
        </w:rPr>
        <w:t>7 Amados, amémonos unos a otros; porque el amor es de Dios. Todo aquel que ama, es nacido de Dios, y conoce a Dios.</w:t>
      </w:r>
    </w:p>
    <w:p w:rsidR="00C25DDD" w:rsidRPr="00C25DDD" w:rsidRDefault="00C25DDD" w:rsidP="00C25DDD">
      <w:pPr>
        <w:pStyle w:val="NormalWeb"/>
        <w:spacing w:before="0" w:beforeAutospacing="0" w:after="0" w:afterAutospacing="0"/>
        <w:rPr>
          <w:rFonts w:ascii="Arial" w:hAnsi="Arial" w:cs="Arial"/>
          <w:color w:val="000000"/>
          <w:sz w:val="20"/>
          <w:szCs w:val="20"/>
        </w:rPr>
      </w:pPr>
      <w:r w:rsidRPr="00C25DDD">
        <w:rPr>
          <w:rFonts w:ascii="Arial" w:hAnsi="Arial" w:cs="Arial"/>
          <w:b/>
          <w:bCs/>
          <w:color w:val="000000"/>
          <w:sz w:val="20"/>
          <w:szCs w:val="20"/>
        </w:rPr>
        <w:t>1 Juan 4:11</w:t>
      </w:r>
    </w:p>
    <w:p w:rsidR="00C25DDD" w:rsidRPr="00C25DDD" w:rsidRDefault="00C25DDD" w:rsidP="00C25DDD">
      <w:pPr>
        <w:pStyle w:val="NormalWeb"/>
        <w:spacing w:before="0" w:beforeAutospacing="0" w:after="0" w:afterAutospacing="0"/>
        <w:rPr>
          <w:rFonts w:ascii="Arial" w:hAnsi="Arial" w:cs="Arial"/>
          <w:color w:val="000000"/>
          <w:sz w:val="20"/>
          <w:szCs w:val="20"/>
        </w:rPr>
      </w:pPr>
      <w:r w:rsidRPr="00C25DDD">
        <w:rPr>
          <w:rFonts w:ascii="Arial" w:hAnsi="Arial" w:cs="Arial"/>
          <w:color w:val="000000"/>
          <w:sz w:val="20"/>
          <w:szCs w:val="20"/>
        </w:rPr>
        <w:t>11 Amados, si Dios nos ha amado así, debemos también nosotros amarnos unos a otros.</w:t>
      </w:r>
    </w:p>
    <w:p w:rsidR="00C25DDD" w:rsidRPr="00C25DDD" w:rsidRDefault="00C25DDD" w:rsidP="00C25DDD">
      <w:pPr>
        <w:pStyle w:val="NormalWeb"/>
        <w:spacing w:before="0" w:beforeAutospacing="0" w:after="0" w:afterAutospacing="0"/>
        <w:rPr>
          <w:rFonts w:ascii="Arial" w:hAnsi="Arial" w:cs="Arial"/>
          <w:color w:val="000000"/>
          <w:sz w:val="20"/>
          <w:szCs w:val="20"/>
        </w:rPr>
      </w:pPr>
      <w:r w:rsidRPr="00C25DDD">
        <w:rPr>
          <w:rFonts w:ascii="Arial" w:hAnsi="Arial" w:cs="Arial"/>
          <w:b/>
          <w:bCs/>
          <w:color w:val="000000"/>
          <w:sz w:val="20"/>
          <w:szCs w:val="20"/>
        </w:rPr>
        <w:t>1 Juan 4:16</w:t>
      </w:r>
    </w:p>
    <w:p w:rsidR="0024580D" w:rsidRPr="00031A73" w:rsidRDefault="00C25DDD" w:rsidP="00031A73">
      <w:pPr>
        <w:pStyle w:val="NormalWeb"/>
        <w:spacing w:before="0" w:beforeAutospacing="0" w:after="0" w:afterAutospacing="0"/>
        <w:rPr>
          <w:rFonts w:ascii="Arial" w:hAnsi="Arial" w:cs="Arial"/>
          <w:color w:val="000000"/>
          <w:sz w:val="20"/>
          <w:szCs w:val="20"/>
        </w:rPr>
      </w:pPr>
      <w:r w:rsidRPr="00C25DDD">
        <w:rPr>
          <w:rFonts w:ascii="Arial" w:hAnsi="Arial" w:cs="Arial"/>
          <w:color w:val="000000"/>
          <w:sz w:val="20"/>
          <w:szCs w:val="20"/>
        </w:rPr>
        <w:t>16 Y nosotros hemos conocido y creído el amor que Dios tiene para con nosotros. Dios es amor; y el que permanece en amor, permanece en Dios, y Dios en él.</w:t>
      </w:r>
    </w:p>
    <w:p w:rsidR="00022DAC" w:rsidRDefault="00022DAC" w:rsidP="000B3079">
      <w:pPr>
        <w:jc w:val="center"/>
        <w:rPr>
          <w:rFonts w:ascii="Arial" w:hAnsi="Arial" w:cs="Arial"/>
          <w:b/>
          <w:bCs/>
          <w:color w:val="000000" w:themeColor="text1"/>
          <w:sz w:val="19"/>
          <w:szCs w:val="19"/>
          <w:lang w:val="es-EC"/>
        </w:rPr>
      </w:pPr>
    </w:p>
    <w:p w:rsidR="00BF75E5" w:rsidRPr="0075267A" w:rsidRDefault="00A4067B" w:rsidP="000B3079">
      <w:pPr>
        <w:jc w:val="center"/>
        <w:rPr>
          <w:rFonts w:ascii="Arial" w:hAnsi="Arial" w:cs="Arial"/>
          <w:b/>
          <w:bCs/>
          <w:color w:val="000000" w:themeColor="text1"/>
          <w:sz w:val="19"/>
          <w:szCs w:val="19"/>
          <w:lang w:val="es-EC"/>
        </w:rPr>
      </w:pPr>
      <w:r w:rsidRPr="00EA556E">
        <w:rPr>
          <w:rFonts w:ascii="Arial" w:hAnsi="Arial" w:cs="Arial"/>
          <w:b/>
          <w:bCs/>
          <w:color w:val="000000" w:themeColor="text1"/>
          <w:sz w:val="19"/>
          <w:szCs w:val="19"/>
          <w:lang w:val="es-EC"/>
        </w:rPr>
        <w:t xml:space="preserve">&lt;&lt; </w:t>
      </w:r>
      <w:r w:rsidR="001A2331" w:rsidRPr="00EA556E">
        <w:rPr>
          <w:rFonts w:ascii="Arial" w:hAnsi="Arial" w:cs="Arial"/>
          <w:b/>
          <w:bCs/>
          <w:color w:val="000000" w:themeColor="text1"/>
          <w:sz w:val="19"/>
          <w:szCs w:val="19"/>
          <w:lang w:val="es-EC"/>
        </w:rPr>
        <w:t xml:space="preserve">Semana </w:t>
      </w:r>
      <w:r w:rsidR="00CE0B37">
        <w:rPr>
          <w:rFonts w:ascii="Arial" w:hAnsi="Arial" w:cs="Arial"/>
          <w:b/>
          <w:bCs/>
          <w:color w:val="000000" w:themeColor="text1"/>
          <w:sz w:val="19"/>
          <w:szCs w:val="19"/>
          <w:lang w:val="es-EC"/>
        </w:rPr>
        <w:t>4</w:t>
      </w:r>
      <w:r w:rsidRPr="00EA556E">
        <w:rPr>
          <w:rFonts w:ascii="Arial" w:hAnsi="Arial" w:cs="Arial"/>
          <w:b/>
          <w:bCs/>
          <w:color w:val="000000" w:themeColor="text1"/>
          <w:sz w:val="19"/>
          <w:szCs w:val="19"/>
          <w:lang w:val="es-EC"/>
        </w:rPr>
        <w:t xml:space="preserve"> – Día </w:t>
      </w:r>
      <w:r w:rsidR="00E7775B" w:rsidRPr="00EA556E">
        <w:rPr>
          <w:rFonts w:ascii="Arial" w:hAnsi="Arial" w:cs="Arial"/>
          <w:b/>
          <w:bCs/>
          <w:color w:val="000000" w:themeColor="text1"/>
          <w:sz w:val="19"/>
          <w:szCs w:val="19"/>
          <w:lang w:val="es-EC"/>
        </w:rPr>
        <w:t>6</w:t>
      </w:r>
      <w:r w:rsidRPr="00EA556E">
        <w:rPr>
          <w:rFonts w:ascii="Arial" w:hAnsi="Arial" w:cs="Arial"/>
          <w:b/>
          <w:bCs/>
          <w:color w:val="000000" w:themeColor="text1"/>
          <w:sz w:val="19"/>
          <w:szCs w:val="19"/>
          <w:lang w:val="es-EC"/>
        </w:rPr>
        <w:t xml:space="preserve"> &gt;&gt;</w:t>
      </w:r>
    </w:p>
    <w:p w:rsidR="004A6089" w:rsidRPr="004A6089" w:rsidRDefault="004A6089" w:rsidP="004A6089">
      <w:pPr>
        <w:jc w:val="both"/>
        <w:rPr>
          <w:rFonts w:ascii="Arial" w:hAnsi="Arial" w:cs="Arial"/>
          <w:color w:val="000000" w:themeColor="text1"/>
          <w:sz w:val="19"/>
          <w:szCs w:val="19"/>
          <w:lang w:val="es-EC"/>
        </w:rPr>
      </w:pPr>
    </w:p>
    <w:p w:rsidR="00031A73" w:rsidRDefault="00031A73" w:rsidP="0075267A">
      <w:pPr>
        <w:jc w:val="both"/>
        <w:rPr>
          <w:rFonts w:ascii="Arial" w:hAnsi="Arial" w:cs="Arial"/>
          <w:color w:val="000000" w:themeColor="text1"/>
          <w:sz w:val="19"/>
          <w:szCs w:val="19"/>
          <w:lang w:val="es-EC"/>
        </w:rPr>
      </w:pPr>
      <w:r w:rsidRPr="00031A73">
        <w:rPr>
          <w:rFonts w:ascii="Arial" w:hAnsi="Arial" w:cs="Arial"/>
          <w:color w:val="000000" w:themeColor="text1"/>
          <w:sz w:val="19"/>
          <w:szCs w:val="19"/>
          <w:lang w:val="es-EC"/>
        </w:rPr>
        <w:t>Para experimentar a Cristo necesitamos fe y amor (1 Ti. 1:14). La fe nos capacita para conocer a Cristo, y el amor nos capacita para disfrutarlo. Ni la fe ni el amor son nuestros; son de Él. Su fe viene a ser la fe por la cual creemos en Él, y Su amor viene a ser el amor por el cual le amamos. Cuando estamos arraigados y cimentados en Su amor, crecemos y somos edificados en Su vida. (Ef. 3:17, nota 4)</w:t>
      </w:r>
    </w:p>
    <w:p w:rsidR="00992784" w:rsidRDefault="00031A73" w:rsidP="00031A73">
      <w:pPr>
        <w:ind w:firstLine="720"/>
        <w:jc w:val="both"/>
        <w:rPr>
          <w:rFonts w:ascii="Arial" w:hAnsi="Arial" w:cs="Arial"/>
          <w:color w:val="000000" w:themeColor="text1"/>
          <w:sz w:val="19"/>
          <w:szCs w:val="19"/>
          <w:lang w:val="es-EC"/>
        </w:rPr>
      </w:pPr>
      <w:r w:rsidRPr="00031A73">
        <w:rPr>
          <w:rFonts w:ascii="Arial" w:hAnsi="Arial" w:cs="Arial"/>
          <w:color w:val="000000" w:themeColor="text1"/>
          <w:sz w:val="19"/>
          <w:szCs w:val="19"/>
          <w:lang w:val="es-EC"/>
        </w:rPr>
        <w:t xml:space="preserve">[El amor mencionado en Efesios 4:15 es] el amor de Dios en Cristo, el cual viene a ser el amor de Cristo en nosotros, por el cual amamos a Cristo y a los demás miembros de Su Cuerpo. En tal amor nos asimos a la verdad, esto es, a Cristo con Su Cuerpo, y somos guardados de ser afectados por los vientos de </w:t>
      </w:r>
      <w:r w:rsidRPr="00031A73">
        <w:rPr>
          <w:rFonts w:ascii="Arial" w:hAnsi="Arial" w:cs="Arial"/>
          <w:color w:val="000000" w:themeColor="text1"/>
          <w:sz w:val="19"/>
          <w:szCs w:val="19"/>
          <w:lang w:val="es-EC"/>
        </w:rPr>
        <w:lastRenderedPageBreak/>
        <w:t>enseñanza y de introducir elementos que son extraños al Cuerpo. (Ef. 4:15, nota 2)</w:t>
      </w:r>
    </w:p>
    <w:p w:rsidR="00031A73" w:rsidRPr="001D1549" w:rsidRDefault="00031A73" w:rsidP="00031A73">
      <w:pPr>
        <w:ind w:firstLine="720"/>
        <w:jc w:val="both"/>
        <w:rPr>
          <w:rFonts w:ascii="Arial" w:hAnsi="Arial" w:cs="Arial"/>
          <w:color w:val="FF0000"/>
          <w:sz w:val="19"/>
          <w:szCs w:val="19"/>
          <w:lang w:val="es-EC"/>
        </w:rPr>
      </w:pPr>
    </w:p>
    <w:p w:rsidR="00E3184E" w:rsidRPr="0075267A" w:rsidRDefault="00E3184E" w:rsidP="00E3184E">
      <w:pPr>
        <w:jc w:val="center"/>
        <w:rPr>
          <w:rFonts w:ascii="Arial" w:hAnsi="Arial" w:cs="Arial"/>
          <w:b/>
          <w:bCs/>
          <w:color w:val="000000" w:themeColor="text1"/>
          <w:sz w:val="19"/>
          <w:szCs w:val="19"/>
          <w:lang w:val="es-EC"/>
        </w:rPr>
      </w:pPr>
      <w:r w:rsidRPr="0075267A">
        <w:rPr>
          <w:rFonts w:ascii="Arial" w:hAnsi="Arial" w:cs="Arial"/>
          <w:b/>
          <w:bCs/>
          <w:color w:val="000000" w:themeColor="text1"/>
          <w:sz w:val="19"/>
          <w:szCs w:val="19"/>
          <w:lang w:val="es-EC"/>
        </w:rPr>
        <w:t>Lectura para hoy</w:t>
      </w:r>
    </w:p>
    <w:p w:rsidR="0003744B" w:rsidRDefault="00031A73" w:rsidP="0003744B">
      <w:pPr>
        <w:ind w:firstLine="720"/>
        <w:jc w:val="both"/>
        <w:rPr>
          <w:rFonts w:ascii="Arial" w:hAnsi="Arial" w:cs="Arial"/>
          <w:color w:val="000000" w:themeColor="text1"/>
          <w:sz w:val="19"/>
          <w:szCs w:val="19"/>
          <w:lang w:val="es-EC"/>
        </w:rPr>
      </w:pPr>
      <w:r w:rsidRPr="00031A73">
        <w:rPr>
          <w:rFonts w:ascii="Arial" w:hAnsi="Arial" w:cs="Arial"/>
          <w:color w:val="000000" w:themeColor="text1"/>
          <w:sz w:val="19"/>
          <w:szCs w:val="19"/>
          <w:lang w:val="es-EC"/>
        </w:rPr>
        <w:t>En el Cuerpo, algunos son coyunturas, así como los apóstoles, los profetas, los evangelistas y los pastores y maestros. Otros son miembros que operan según su medida. Por medio de estas dos categorías de miembros, el Cuerpo crece, y la finalidad de este crecimiento es la edificación de sí mismo en amor. Si no somos una coyuntura, entonces tenemos que ser una parte ... No debemos pensar que solamente las coyunturas son útiles. También cada parte del Cuerpo es útil ... Ningún miembro del Cuerpo de Cristo debe menospreciarse a sí mismo. Todos debemos alabar al Señor porque somos coyunturas o partes en el Cuerpo orgánico de Cristo ... Por medio del suministro de las coyunturas y de la función de los miembros, todo el Cuerpo causa el crecimiento del Cuerpo, y el crecimiento del Cuerpo resulta en la edificación de sí mismo en amor</w:t>
      </w:r>
      <w:r w:rsidR="0003744B">
        <w:rPr>
          <w:rFonts w:ascii="Arial" w:hAnsi="Arial" w:cs="Arial"/>
          <w:color w:val="000000" w:themeColor="text1"/>
          <w:sz w:val="19"/>
          <w:szCs w:val="19"/>
          <w:lang w:val="es-EC"/>
        </w:rPr>
        <w:t>.</w:t>
      </w:r>
    </w:p>
    <w:p w:rsidR="0003744B" w:rsidRDefault="00031A73" w:rsidP="0003744B">
      <w:pPr>
        <w:ind w:firstLine="720"/>
        <w:jc w:val="both"/>
        <w:rPr>
          <w:rFonts w:ascii="Arial" w:hAnsi="Arial" w:cs="Arial"/>
          <w:color w:val="000000" w:themeColor="text1"/>
          <w:sz w:val="19"/>
          <w:szCs w:val="19"/>
          <w:lang w:val="es-EC"/>
        </w:rPr>
      </w:pPr>
      <w:r w:rsidRPr="00031A73">
        <w:rPr>
          <w:rFonts w:ascii="Arial" w:hAnsi="Arial" w:cs="Arial"/>
          <w:color w:val="000000" w:themeColor="text1"/>
          <w:sz w:val="19"/>
          <w:szCs w:val="19"/>
          <w:lang w:val="es-EC"/>
        </w:rPr>
        <w:t xml:space="preserve">En el Cuerpo orgánico de Cristo, hay funciones orgánicas (Ro. 12:4-8). Puesto que estamos en este Cuerpo orgánico, debemos ser orgánicos ... Es posible que en lugar de funcionar orgánicamente en la vida de iglesia, hagamos las cosas de una manera mecánica. Debemos ejercer nuestra función ya sea como coyunturas que suministran o como partes que operan. Debemos tener algo que suministrar a otros o debemos operar según nuestra medida. Debemos ejercer nuestra función orgánicamente para la edificación del Cuerpo orgánico. Cuando todo el Cuerpo opera, el Cuerpo causa el crecimiento de sí mismo, lo que resulta en su propia edificación en amor. (La edificación orgánica de la iglesia como Cuerpo de Cristo para ser el organismo del Dios </w:t>
      </w:r>
      <w:proofErr w:type="spellStart"/>
      <w:r w:rsidRPr="00031A73">
        <w:rPr>
          <w:rFonts w:ascii="Arial" w:hAnsi="Arial" w:cs="Arial"/>
          <w:color w:val="000000" w:themeColor="text1"/>
          <w:sz w:val="19"/>
          <w:szCs w:val="19"/>
          <w:lang w:val="es-EC"/>
        </w:rPr>
        <w:t>Triuno</w:t>
      </w:r>
      <w:proofErr w:type="spellEnd"/>
      <w:r w:rsidRPr="00031A73">
        <w:rPr>
          <w:rFonts w:ascii="Arial" w:hAnsi="Arial" w:cs="Arial"/>
          <w:color w:val="000000" w:themeColor="text1"/>
          <w:sz w:val="19"/>
          <w:szCs w:val="19"/>
          <w:lang w:val="es-EC"/>
        </w:rPr>
        <w:t xml:space="preserve"> procesado y dispensador, págs. 52-53)</w:t>
      </w:r>
    </w:p>
    <w:p w:rsidR="0003744B" w:rsidRDefault="00031A73" w:rsidP="0003744B">
      <w:pPr>
        <w:ind w:firstLine="720"/>
        <w:jc w:val="both"/>
        <w:rPr>
          <w:rFonts w:ascii="Arial" w:hAnsi="Arial" w:cs="Arial"/>
          <w:color w:val="000000" w:themeColor="text1"/>
          <w:sz w:val="19"/>
          <w:szCs w:val="19"/>
          <w:lang w:val="es-EC"/>
        </w:rPr>
      </w:pPr>
      <w:r w:rsidRPr="00031A73">
        <w:rPr>
          <w:rFonts w:ascii="Arial" w:hAnsi="Arial" w:cs="Arial"/>
          <w:color w:val="000000" w:themeColor="text1"/>
          <w:sz w:val="19"/>
          <w:szCs w:val="19"/>
          <w:lang w:val="es-EC"/>
        </w:rPr>
        <w:t>La edificación directa del Cuerpo orgánico de Cristo es llevada a cabo por el Cuerpo mismo. El Cuerpo es edificado directamente por las funciones de todos los miembros de Cristo, cada uno en su propia medida, principalmente al profetizar, es decir, al hablar por el Señor. Todos nosotros tenemos una medida, y podemos ejercer nuestra función en nuestra medida ... Sin mi dedo meñique, me sería difícil aliviar la comezón de mis orejas. Mi dedo meñique verdaderamente ejerce su función en su medida para aliviarme. De igual manera, todos los miembros del Cuerpo de Cristo pueden ejercer su función en su propia medida. Todos ejercemos nuestra función principalmente al profetizar, al hablar por el Señor.</w:t>
      </w:r>
    </w:p>
    <w:p w:rsidR="004A6089" w:rsidRDefault="00031A73" w:rsidP="0003744B">
      <w:pPr>
        <w:ind w:firstLine="720"/>
        <w:jc w:val="both"/>
        <w:rPr>
          <w:rFonts w:ascii="Arial" w:hAnsi="Arial" w:cs="Arial"/>
          <w:color w:val="000000" w:themeColor="text1"/>
          <w:sz w:val="19"/>
          <w:szCs w:val="19"/>
          <w:lang w:val="es-EC"/>
        </w:rPr>
      </w:pPr>
      <w:r w:rsidRPr="00031A73">
        <w:rPr>
          <w:rFonts w:ascii="Arial" w:hAnsi="Arial" w:cs="Arial"/>
          <w:color w:val="000000" w:themeColor="text1"/>
          <w:sz w:val="19"/>
          <w:szCs w:val="19"/>
          <w:lang w:val="es-EC"/>
        </w:rPr>
        <w:lastRenderedPageBreak/>
        <w:t>Espero ver reuniones en toda la tierra en las cuales todos hablen Cristo, proclamen a Cristo, e impartan Cristo en otros al hablar, de manera que dispensen a Cristo en ellos. Entonces llegará a existir un organismo que podrá ser visto no sólo por Dios, sino también por todos los que lo aman. Esta edificación directa, llevada a cabo por todos los miembros de Cristo, sucede mediante la obra perfeccionadora de todas las personas dotadas y bajo la suministración abundante del elemento divino del Cristo ascendido en Su ascensión. Necesitamos poner en práctica la comunión contenida en este libro para que podamos ver, aquí en la tierra, la realidad de tal edificación orgánica. (Luz adicional con respecto a la edificación del Cuerpo de Cristo, págs. 67-68)</w:t>
      </w:r>
    </w:p>
    <w:p w:rsidR="0003744B" w:rsidRDefault="0003744B" w:rsidP="0003744B">
      <w:pPr>
        <w:ind w:firstLine="720"/>
        <w:jc w:val="both"/>
        <w:rPr>
          <w:rFonts w:ascii="Arial" w:hAnsi="Arial" w:cs="Arial"/>
          <w:color w:val="000000" w:themeColor="text1"/>
          <w:sz w:val="19"/>
          <w:szCs w:val="19"/>
          <w:lang w:val="es-EC"/>
        </w:rPr>
      </w:pPr>
    </w:p>
    <w:p w:rsidR="00E3184E" w:rsidRPr="00022DAC" w:rsidRDefault="004A6089" w:rsidP="004A6089">
      <w:pPr>
        <w:jc w:val="both"/>
        <w:rPr>
          <w:rFonts w:ascii="Arial" w:hAnsi="Arial" w:cs="Arial"/>
          <w:i/>
          <w:iCs/>
          <w:color w:val="000000" w:themeColor="text1"/>
          <w:sz w:val="16"/>
          <w:szCs w:val="16"/>
          <w:lang w:val="es-EC"/>
        </w:rPr>
      </w:pPr>
      <w:r w:rsidRPr="00022DAC">
        <w:rPr>
          <w:rFonts w:ascii="Arial" w:hAnsi="Arial" w:cs="Arial"/>
          <w:b/>
          <w:bCs/>
          <w:i/>
          <w:iCs/>
          <w:color w:val="000000" w:themeColor="text1"/>
          <w:sz w:val="16"/>
          <w:szCs w:val="16"/>
          <w:lang w:val="es-EC"/>
        </w:rPr>
        <w:t>Lectura adicional</w:t>
      </w:r>
      <w:r w:rsidRPr="00022DAC">
        <w:rPr>
          <w:rFonts w:ascii="Arial" w:hAnsi="Arial" w:cs="Arial"/>
          <w:i/>
          <w:iCs/>
          <w:color w:val="000000" w:themeColor="text1"/>
          <w:sz w:val="16"/>
          <w:szCs w:val="16"/>
          <w:lang w:val="es-EC"/>
        </w:rPr>
        <w:t xml:space="preserve">: </w:t>
      </w:r>
      <w:r w:rsidR="0003744B" w:rsidRPr="0003744B">
        <w:rPr>
          <w:rFonts w:ascii="Arial" w:hAnsi="Arial" w:cs="Arial"/>
          <w:i/>
          <w:iCs/>
          <w:color w:val="000000" w:themeColor="text1"/>
          <w:sz w:val="16"/>
          <w:szCs w:val="16"/>
          <w:lang w:val="es-EC"/>
        </w:rPr>
        <w:t>Luz adicional con respecto a la edificación del Cuerpo de Cristo, caps. 2-4</w:t>
      </w:r>
    </w:p>
    <w:p w:rsidR="004A6089" w:rsidRPr="00BF75E5" w:rsidRDefault="004A6089" w:rsidP="004A6089">
      <w:pPr>
        <w:ind w:firstLine="720"/>
        <w:jc w:val="both"/>
        <w:rPr>
          <w:rFonts w:ascii="Arial" w:hAnsi="Arial" w:cs="Arial"/>
          <w:i/>
          <w:iCs/>
          <w:sz w:val="19"/>
          <w:szCs w:val="19"/>
          <w:lang w:val="es-EC"/>
        </w:rPr>
      </w:pPr>
    </w:p>
    <w:p w:rsidR="003A66F4" w:rsidRPr="00EA556E" w:rsidRDefault="008463CA" w:rsidP="00E23CB1">
      <w:pPr>
        <w:jc w:val="both"/>
        <w:rPr>
          <w:rFonts w:ascii="Arial" w:eastAsia="Arial" w:hAnsi="Arial" w:cs="Arial"/>
          <w:bCs/>
          <w:i/>
          <w:iCs/>
          <w:sz w:val="16"/>
          <w:szCs w:val="16"/>
          <w:lang w:val="es-EC"/>
        </w:rPr>
      </w:pPr>
      <w:r w:rsidRPr="00EA556E">
        <w:rPr>
          <w:rFonts w:ascii="Arial" w:eastAsia="Arial" w:hAnsi="Arial" w:cs="Arial"/>
          <w:b/>
          <w:i/>
          <w:iCs/>
          <w:sz w:val="16"/>
          <w:szCs w:val="16"/>
        </w:rPr>
        <w:t>Lectura Corporativa: La economía de Dios y el misterio de la transmisión de la Trinidad Divina.</w:t>
      </w:r>
      <w:r w:rsidRPr="00EA556E">
        <w:rPr>
          <w:rFonts w:ascii="Arial" w:eastAsia="Arial" w:hAnsi="Arial" w:cs="Arial"/>
          <w:b/>
          <w:i/>
          <w:iCs/>
          <w:sz w:val="18"/>
          <w:szCs w:val="18"/>
        </w:rPr>
        <w:t xml:space="preserve">  Capítulo </w:t>
      </w:r>
      <w:r w:rsidR="00FB2396" w:rsidRPr="00EA556E">
        <w:rPr>
          <w:rFonts w:ascii="Arial" w:eastAsia="Arial" w:hAnsi="Arial" w:cs="Arial"/>
          <w:b/>
          <w:i/>
          <w:iCs/>
          <w:sz w:val="18"/>
          <w:szCs w:val="18"/>
        </w:rPr>
        <w:t>7</w:t>
      </w:r>
      <w:r w:rsidRPr="00EA556E">
        <w:rPr>
          <w:rFonts w:ascii="Arial" w:eastAsia="Arial" w:hAnsi="Arial" w:cs="Arial"/>
          <w:b/>
          <w:i/>
          <w:iCs/>
          <w:sz w:val="18"/>
          <w:szCs w:val="18"/>
        </w:rPr>
        <w:t xml:space="preserve">, sección: </w:t>
      </w:r>
      <w:r w:rsidR="00FB2396" w:rsidRPr="00EA556E">
        <w:rPr>
          <w:rFonts w:ascii="Arial" w:eastAsia="Arial" w:hAnsi="Arial" w:cs="Arial"/>
          <w:bCs/>
          <w:i/>
          <w:iCs/>
          <w:sz w:val="18"/>
          <w:szCs w:val="18"/>
        </w:rPr>
        <w:t>Aprehender la anchura, la longitud, la altura y la profundidad de Cristo; Conocer en nuestra experiencia el amor de Cristo que excede a todo conocimiento</w:t>
      </w:r>
    </w:p>
    <w:p w:rsidR="00A11EC2" w:rsidRPr="00EA556E" w:rsidRDefault="00BF75E5" w:rsidP="00A11EC2">
      <w:pPr>
        <w:pStyle w:val="NormalWeb"/>
        <w:shd w:val="clear" w:color="auto" w:fill="FFFFFF"/>
        <w:ind w:left="1440"/>
        <w:jc w:val="both"/>
        <w:rPr>
          <w:rFonts w:ascii="Arial" w:hAnsi="Arial" w:cs="Arial"/>
          <w:b/>
          <w:bCs/>
          <w:color w:val="222222"/>
          <w:sz w:val="19"/>
          <w:szCs w:val="19"/>
          <w:lang w:val="es-EC"/>
        </w:rPr>
      </w:pPr>
      <w:r w:rsidRPr="00EA556E">
        <w:rPr>
          <w:rFonts w:ascii="Arial" w:hAnsi="Arial" w:cs="Arial"/>
          <w:b/>
          <w:bCs/>
          <w:color w:val="222222"/>
          <w:sz w:val="19"/>
          <w:szCs w:val="19"/>
          <w:lang w:val="es-EC"/>
        </w:rPr>
        <w:t>Himno</w:t>
      </w:r>
      <w:r w:rsidR="00B36518" w:rsidRPr="00EA556E">
        <w:rPr>
          <w:rFonts w:ascii="Arial" w:hAnsi="Arial" w:cs="Arial"/>
          <w:b/>
          <w:bCs/>
          <w:color w:val="222222"/>
          <w:sz w:val="19"/>
          <w:szCs w:val="19"/>
          <w:lang w:val="es-EC"/>
        </w:rPr>
        <w:t xml:space="preserve"> </w:t>
      </w:r>
      <w:r w:rsidRPr="00EA556E">
        <w:rPr>
          <w:rFonts w:ascii="Arial" w:hAnsi="Arial" w:cs="Arial"/>
          <w:b/>
          <w:bCs/>
          <w:color w:val="222222"/>
          <w:sz w:val="19"/>
          <w:szCs w:val="19"/>
          <w:lang w:val="es-EC"/>
        </w:rPr>
        <w:t>#</w:t>
      </w:r>
      <w:r w:rsidR="00157B59" w:rsidRPr="00EA556E">
        <w:rPr>
          <w:rFonts w:ascii="Arial" w:hAnsi="Arial" w:cs="Arial"/>
          <w:b/>
          <w:bCs/>
          <w:color w:val="222222"/>
          <w:sz w:val="19"/>
          <w:szCs w:val="19"/>
          <w:lang w:val="es-EC"/>
        </w:rPr>
        <w:t xml:space="preserve"> </w:t>
      </w:r>
      <w:r w:rsidR="0003744B">
        <w:rPr>
          <w:rFonts w:ascii="Arial" w:hAnsi="Arial" w:cs="Arial"/>
          <w:b/>
          <w:bCs/>
          <w:color w:val="222222"/>
          <w:sz w:val="19"/>
          <w:szCs w:val="19"/>
          <w:lang w:val="es-EC"/>
        </w:rPr>
        <w:t>412</w:t>
      </w:r>
    </w:p>
    <w:p w:rsidR="0003744B" w:rsidRPr="0003744B" w:rsidRDefault="00F128E9" w:rsidP="0003744B">
      <w:pPr>
        <w:pStyle w:val="NormalWeb"/>
        <w:shd w:val="clear" w:color="auto" w:fill="FFFFFF"/>
        <w:spacing w:before="0" w:beforeAutospacing="0" w:after="0" w:afterAutospacing="0"/>
        <w:ind w:left="720"/>
        <w:rPr>
          <w:rFonts w:asciiTheme="majorHAnsi" w:hAnsiTheme="majorHAnsi" w:cstheme="majorHAnsi"/>
          <w:sz w:val="20"/>
          <w:szCs w:val="20"/>
          <w:lang w:val="es-EC"/>
        </w:rPr>
      </w:pPr>
      <w:r w:rsidRPr="00EA556E">
        <w:rPr>
          <w:rFonts w:asciiTheme="majorHAnsi" w:hAnsiTheme="majorHAnsi" w:cstheme="majorHAnsi"/>
          <w:b/>
          <w:bCs/>
          <w:sz w:val="20"/>
          <w:szCs w:val="20"/>
          <w:lang w:val="es-EC"/>
        </w:rPr>
        <w:t>1</w:t>
      </w:r>
      <w:r w:rsidR="00CF1773" w:rsidRPr="00EA556E">
        <w:rPr>
          <w:rFonts w:asciiTheme="majorHAnsi" w:hAnsiTheme="majorHAnsi" w:cstheme="majorHAnsi"/>
          <w:sz w:val="20"/>
          <w:szCs w:val="20"/>
          <w:lang w:val="es-EC"/>
        </w:rPr>
        <w:br/>
      </w:r>
      <w:r w:rsidR="0003744B" w:rsidRPr="0003744B">
        <w:rPr>
          <w:rFonts w:asciiTheme="majorHAnsi" w:hAnsiTheme="majorHAnsi" w:cstheme="majorHAnsi"/>
          <w:sz w:val="20"/>
          <w:szCs w:val="20"/>
          <w:lang w:val="es-EC"/>
        </w:rPr>
        <w:t xml:space="preserve">Que sirvamos a la iglesia </w:t>
      </w:r>
    </w:p>
    <w:p w:rsidR="0003744B" w:rsidRPr="0003744B" w:rsidRDefault="0003744B" w:rsidP="0003744B">
      <w:pPr>
        <w:pStyle w:val="NormalWeb"/>
        <w:shd w:val="clear" w:color="auto" w:fill="FFFFFF"/>
        <w:spacing w:before="0" w:beforeAutospacing="0" w:after="0" w:afterAutospacing="0"/>
        <w:ind w:left="720"/>
        <w:rPr>
          <w:rFonts w:asciiTheme="majorHAnsi" w:hAnsiTheme="majorHAnsi" w:cstheme="majorHAnsi"/>
          <w:sz w:val="20"/>
          <w:szCs w:val="20"/>
          <w:lang w:val="es-EC"/>
        </w:rPr>
      </w:pPr>
      <w:r w:rsidRPr="0003744B">
        <w:rPr>
          <w:rFonts w:asciiTheme="majorHAnsi" w:hAnsiTheme="majorHAnsi" w:cstheme="majorHAnsi"/>
          <w:sz w:val="20"/>
          <w:szCs w:val="20"/>
          <w:lang w:val="es-EC"/>
        </w:rPr>
        <w:t xml:space="preserve">Es la voluntad de Dios, </w:t>
      </w:r>
    </w:p>
    <w:p w:rsidR="0003744B" w:rsidRPr="0003744B" w:rsidRDefault="0003744B" w:rsidP="0003744B">
      <w:pPr>
        <w:pStyle w:val="NormalWeb"/>
        <w:shd w:val="clear" w:color="auto" w:fill="FFFFFF"/>
        <w:spacing w:before="0" w:beforeAutospacing="0" w:after="0" w:afterAutospacing="0"/>
        <w:ind w:left="720"/>
        <w:rPr>
          <w:rFonts w:asciiTheme="majorHAnsi" w:hAnsiTheme="majorHAnsi" w:cstheme="majorHAnsi"/>
          <w:sz w:val="20"/>
          <w:szCs w:val="20"/>
          <w:lang w:val="es-EC"/>
        </w:rPr>
      </w:pPr>
      <w:r w:rsidRPr="0003744B">
        <w:rPr>
          <w:rFonts w:asciiTheme="majorHAnsi" w:hAnsiTheme="majorHAnsi" w:cstheme="majorHAnsi"/>
          <w:sz w:val="20"/>
          <w:szCs w:val="20"/>
          <w:lang w:val="es-EC"/>
        </w:rPr>
        <w:t xml:space="preserve">Es la única manera </w:t>
      </w:r>
    </w:p>
    <w:p w:rsidR="00EA556E" w:rsidRDefault="0003744B" w:rsidP="0003744B">
      <w:pPr>
        <w:pStyle w:val="NormalWeb"/>
        <w:shd w:val="clear" w:color="auto" w:fill="FFFFFF"/>
        <w:spacing w:before="0" w:beforeAutospacing="0" w:after="0" w:afterAutospacing="0"/>
        <w:ind w:left="720"/>
        <w:rPr>
          <w:rFonts w:asciiTheme="majorHAnsi" w:hAnsiTheme="majorHAnsi" w:cstheme="majorHAnsi"/>
          <w:sz w:val="20"/>
          <w:szCs w:val="20"/>
          <w:lang w:val="es-EC"/>
        </w:rPr>
      </w:pPr>
      <w:r w:rsidRPr="0003744B">
        <w:rPr>
          <w:rFonts w:asciiTheme="majorHAnsi" w:hAnsiTheme="majorHAnsi" w:cstheme="majorHAnsi"/>
          <w:sz w:val="20"/>
          <w:szCs w:val="20"/>
          <w:lang w:val="es-EC"/>
        </w:rPr>
        <w:t>Que trazó nuestro Señor.</w:t>
      </w:r>
    </w:p>
    <w:p w:rsidR="0003744B" w:rsidRPr="0003744B" w:rsidRDefault="0003744B" w:rsidP="0003744B">
      <w:pPr>
        <w:pStyle w:val="NormalWeb"/>
        <w:shd w:val="clear" w:color="auto" w:fill="FFFFFF"/>
        <w:spacing w:before="0" w:beforeAutospacing="0" w:after="0" w:afterAutospacing="0"/>
        <w:rPr>
          <w:rFonts w:asciiTheme="majorHAnsi" w:hAnsiTheme="majorHAnsi" w:cstheme="majorHAnsi"/>
          <w:sz w:val="20"/>
          <w:szCs w:val="20"/>
          <w:lang w:val="es-EC"/>
        </w:rPr>
      </w:pPr>
    </w:p>
    <w:p w:rsidR="0003744B" w:rsidRPr="0003744B" w:rsidRDefault="0003744B" w:rsidP="0003744B">
      <w:pPr>
        <w:pStyle w:val="NormalWeb"/>
        <w:shd w:val="clear" w:color="auto" w:fill="FFFFFF"/>
        <w:spacing w:before="0" w:beforeAutospacing="0" w:after="0" w:afterAutospacing="0"/>
        <w:ind w:left="1440"/>
        <w:rPr>
          <w:rFonts w:asciiTheme="majorHAnsi" w:hAnsiTheme="majorHAnsi" w:cstheme="majorHAnsi"/>
          <w:sz w:val="20"/>
          <w:szCs w:val="20"/>
          <w:lang w:val="es-EC"/>
        </w:rPr>
      </w:pPr>
      <w:r w:rsidRPr="0003744B">
        <w:rPr>
          <w:rFonts w:asciiTheme="majorHAnsi" w:hAnsiTheme="majorHAnsi" w:cstheme="majorHAnsi"/>
          <w:sz w:val="20"/>
          <w:szCs w:val="20"/>
          <w:lang w:val="es-EC"/>
        </w:rPr>
        <w:t xml:space="preserve">Que sirvamos a la iglesia, </w:t>
      </w:r>
    </w:p>
    <w:p w:rsidR="0003744B" w:rsidRPr="0003744B" w:rsidRDefault="0003744B" w:rsidP="0003744B">
      <w:pPr>
        <w:pStyle w:val="NormalWeb"/>
        <w:shd w:val="clear" w:color="auto" w:fill="FFFFFF"/>
        <w:spacing w:before="0" w:beforeAutospacing="0" w:after="0" w:afterAutospacing="0"/>
        <w:ind w:left="1440"/>
        <w:rPr>
          <w:rFonts w:asciiTheme="majorHAnsi" w:hAnsiTheme="majorHAnsi" w:cstheme="majorHAnsi"/>
          <w:sz w:val="20"/>
          <w:szCs w:val="20"/>
          <w:lang w:val="es-EC"/>
        </w:rPr>
      </w:pPr>
      <w:r w:rsidRPr="0003744B">
        <w:rPr>
          <w:rFonts w:asciiTheme="majorHAnsi" w:hAnsiTheme="majorHAnsi" w:cstheme="majorHAnsi"/>
          <w:sz w:val="20"/>
          <w:szCs w:val="20"/>
          <w:lang w:val="es-EC"/>
        </w:rPr>
        <w:t xml:space="preserve">No a una meta personal, </w:t>
      </w:r>
    </w:p>
    <w:p w:rsidR="0003744B" w:rsidRPr="0003744B" w:rsidRDefault="0003744B" w:rsidP="0003744B">
      <w:pPr>
        <w:pStyle w:val="NormalWeb"/>
        <w:shd w:val="clear" w:color="auto" w:fill="FFFFFF"/>
        <w:spacing w:before="0" w:beforeAutospacing="0" w:after="0" w:afterAutospacing="0"/>
        <w:ind w:left="1440"/>
        <w:rPr>
          <w:rFonts w:asciiTheme="majorHAnsi" w:hAnsiTheme="majorHAnsi" w:cstheme="majorHAnsi"/>
          <w:sz w:val="20"/>
          <w:szCs w:val="20"/>
          <w:lang w:val="es-EC"/>
        </w:rPr>
      </w:pPr>
      <w:r w:rsidRPr="0003744B">
        <w:rPr>
          <w:rFonts w:asciiTheme="majorHAnsi" w:hAnsiTheme="majorHAnsi" w:cstheme="majorHAnsi"/>
          <w:sz w:val="20"/>
          <w:szCs w:val="20"/>
          <w:lang w:val="es-EC"/>
        </w:rPr>
        <w:t xml:space="preserve">Es la voluntad divina </w:t>
      </w:r>
    </w:p>
    <w:p w:rsidR="0003744B" w:rsidRPr="00EA556E" w:rsidRDefault="0003744B" w:rsidP="0003744B">
      <w:pPr>
        <w:pStyle w:val="NormalWeb"/>
        <w:shd w:val="clear" w:color="auto" w:fill="FFFFFF"/>
        <w:spacing w:before="0" w:beforeAutospacing="0" w:after="0" w:afterAutospacing="0"/>
        <w:ind w:left="1440"/>
        <w:rPr>
          <w:rFonts w:asciiTheme="majorHAnsi" w:hAnsiTheme="majorHAnsi" w:cstheme="majorHAnsi"/>
          <w:sz w:val="20"/>
          <w:szCs w:val="20"/>
          <w:lang w:val="es-EC"/>
        </w:rPr>
      </w:pPr>
      <w:r w:rsidRPr="0003744B">
        <w:rPr>
          <w:rFonts w:asciiTheme="majorHAnsi" w:hAnsiTheme="majorHAnsi" w:cstheme="majorHAnsi"/>
          <w:sz w:val="20"/>
          <w:szCs w:val="20"/>
          <w:lang w:val="es-EC"/>
        </w:rPr>
        <w:t>Que tenemos que acatar</w:t>
      </w:r>
    </w:p>
    <w:p w:rsidR="0003744B" w:rsidRPr="0003744B" w:rsidRDefault="00CF1773" w:rsidP="0003744B">
      <w:pPr>
        <w:pStyle w:val="NormalWeb"/>
        <w:shd w:val="clear" w:color="auto" w:fill="FFFFFF"/>
        <w:spacing w:before="0" w:beforeAutospacing="0" w:after="0" w:afterAutospacing="0"/>
        <w:ind w:left="720"/>
        <w:rPr>
          <w:rFonts w:asciiTheme="majorHAnsi" w:hAnsiTheme="majorHAnsi" w:cstheme="majorHAnsi"/>
          <w:sz w:val="20"/>
          <w:szCs w:val="20"/>
          <w:lang w:val="es-EC"/>
        </w:rPr>
      </w:pPr>
      <w:r w:rsidRPr="00EA556E">
        <w:rPr>
          <w:rFonts w:asciiTheme="majorHAnsi" w:hAnsiTheme="majorHAnsi" w:cstheme="majorHAnsi"/>
          <w:b/>
          <w:bCs/>
          <w:sz w:val="20"/>
          <w:szCs w:val="20"/>
          <w:lang w:val="es-EC"/>
        </w:rPr>
        <w:t>2</w:t>
      </w:r>
      <w:r w:rsidRPr="00EA556E">
        <w:rPr>
          <w:rFonts w:asciiTheme="majorHAnsi" w:hAnsiTheme="majorHAnsi" w:cstheme="majorHAnsi"/>
          <w:sz w:val="20"/>
          <w:szCs w:val="20"/>
          <w:lang w:val="es-EC"/>
        </w:rPr>
        <w:br/>
      </w:r>
      <w:r w:rsidR="0003744B" w:rsidRPr="0003744B">
        <w:rPr>
          <w:rFonts w:asciiTheme="majorHAnsi" w:hAnsiTheme="majorHAnsi" w:cstheme="majorHAnsi"/>
          <w:sz w:val="20"/>
          <w:szCs w:val="20"/>
          <w:lang w:val="es-EC"/>
        </w:rPr>
        <w:t xml:space="preserve">Que la iglesia sea Su vaso </w:t>
      </w:r>
    </w:p>
    <w:p w:rsidR="0003744B" w:rsidRPr="0003744B" w:rsidRDefault="0003744B" w:rsidP="0003744B">
      <w:pPr>
        <w:pStyle w:val="NormalWeb"/>
        <w:shd w:val="clear" w:color="auto" w:fill="FFFFFF"/>
        <w:spacing w:before="0" w:beforeAutospacing="0" w:after="0" w:afterAutospacing="0"/>
        <w:ind w:left="720"/>
        <w:rPr>
          <w:rFonts w:asciiTheme="majorHAnsi" w:hAnsiTheme="majorHAnsi" w:cstheme="majorHAnsi"/>
          <w:sz w:val="20"/>
          <w:szCs w:val="20"/>
          <w:lang w:val="es-EC"/>
        </w:rPr>
      </w:pPr>
      <w:r w:rsidRPr="0003744B">
        <w:rPr>
          <w:rFonts w:asciiTheme="majorHAnsi" w:hAnsiTheme="majorHAnsi" w:cstheme="majorHAnsi"/>
          <w:sz w:val="20"/>
          <w:szCs w:val="20"/>
          <w:lang w:val="es-EC"/>
        </w:rPr>
        <w:t xml:space="preserve">Es el plan de nuestro Dios, </w:t>
      </w:r>
    </w:p>
    <w:p w:rsidR="0003744B" w:rsidRPr="0003744B" w:rsidRDefault="0003744B" w:rsidP="0003744B">
      <w:pPr>
        <w:pStyle w:val="NormalWeb"/>
        <w:shd w:val="clear" w:color="auto" w:fill="FFFFFF"/>
        <w:spacing w:before="0" w:beforeAutospacing="0" w:after="0" w:afterAutospacing="0"/>
        <w:ind w:left="720"/>
        <w:rPr>
          <w:rFonts w:asciiTheme="majorHAnsi" w:hAnsiTheme="majorHAnsi" w:cstheme="majorHAnsi"/>
          <w:sz w:val="20"/>
          <w:szCs w:val="20"/>
          <w:lang w:val="es-EC"/>
        </w:rPr>
      </w:pPr>
      <w:r w:rsidRPr="0003744B">
        <w:rPr>
          <w:rFonts w:asciiTheme="majorHAnsi" w:hAnsiTheme="majorHAnsi" w:cstheme="majorHAnsi"/>
          <w:sz w:val="20"/>
          <w:szCs w:val="20"/>
          <w:lang w:val="es-EC"/>
        </w:rPr>
        <w:t xml:space="preserve">Y que sea el servicio </w:t>
      </w:r>
    </w:p>
    <w:p w:rsidR="001734E3" w:rsidRDefault="0003744B" w:rsidP="0003744B">
      <w:pPr>
        <w:pStyle w:val="NormalWeb"/>
        <w:shd w:val="clear" w:color="auto" w:fill="FFFFFF"/>
        <w:spacing w:before="0" w:beforeAutospacing="0" w:after="0" w:afterAutospacing="0"/>
        <w:ind w:left="720"/>
        <w:rPr>
          <w:rFonts w:asciiTheme="majorHAnsi" w:hAnsiTheme="majorHAnsi" w:cstheme="majorHAnsi"/>
          <w:sz w:val="20"/>
          <w:szCs w:val="20"/>
          <w:lang w:val="es-EC"/>
        </w:rPr>
      </w:pPr>
      <w:r w:rsidRPr="0003744B">
        <w:rPr>
          <w:rFonts w:asciiTheme="majorHAnsi" w:hAnsiTheme="majorHAnsi" w:cstheme="majorHAnsi"/>
          <w:sz w:val="20"/>
          <w:szCs w:val="20"/>
          <w:lang w:val="es-EC"/>
        </w:rPr>
        <w:t>Para su edificación.</w:t>
      </w:r>
    </w:p>
    <w:p w:rsidR="0003744B" w:rsidRDefault="0003744B" w:rsidP="0003744B">
      <w:pPr>
        <w:pStyle w:val="NormalWeb"/>
        <w:shd w:val="clear" w:color="auto" w:fill="FFFFFF"/>
        <w:spacing w:before="0" w:beforeAutospacing="0" w:after="0" w:afterAutospacing="0"/>
        <w:ind w:left="720"/>
        <w:rPr>
          <w:rFonts w:asciiTheme="majorHAnsi" w:hAnsiTheme="majorHAnsi" w:cstheme="majorHAnsi"/>
          <w:sz w:val="20"/>
          <w:szCs w:val="20"/>
          <w:lang w:val="es-EC"/>
        </w:rPr>
      </w:pPr>
    </w:p>
    <w:p w:rsidR="0003744B" w:rsidRPr="0003744B" w:rsidRDefault="0003744B" w:rsidP="0003744B">
      <w:pPr>
        <w:pStyle w:val="NormalWeb"/>
        <w:shd w:val="clear" w:color="auto" w:fill="FFFFFF"/>
        <w:spacing w:before="0" w:beforeAutospacing="0" w:after="0" w:afterAutospacing="0"/>
        <w:ind w:left="720"/>
        <w:rPr>
          <w:rFonts w:asciiTheme="majorHAnsi" w:hAnsiTheme="majorHAnsi" w:cstheme="majorHAnsi"/>
          <w:sz w:val="20"/>
          <w:szCs w:val="20"/>
          <w:lang w:val="es-EC"/>
        </w:rPr>
      </w:pPr>
      <w:r w:rsidRPr="0003744B">
        <w:rPr>
          <w:rFonts w:asciiTheme="majorHAnsi" w:hAnsiTheme="majorHAnsi" w:cstheme="majorHAnsi"/>
          <w:b/>
          <w:bCs/>
          <w:sz w:val="20"/>
          <w:szCs w:val="20"/>
          <w:lang w:val="es-EC"/>
        </w:rPr>
        <w:t>3</w:t>
      </w:r>
      <w:r w:rsidRPr="00EA556E">
        <w:rPr>
          <w:rFonts w:asciiTheme="majorHAnsi" w:hAnsiTheme="majorHAnsi" w:cstheme="majorHAnsi"/>
          <w:sz w:val="20"/>
          <w:szCs w:val="20"/>
          <w:lang w:val="es-EC"/>
        </w:rPr>
        <w:br/>
      </w:r>
      <w:r w:rsidRPr="0003744B">
        <w:rPr>
          <w:rFonts w:asciiTheme="majorHAnsi" w:hAnsiTheme="majorHAnsi" w:cstheme="majorHAnsi"/>
          <w:sz w:val="20"/>
          <w:szCs w:val="20"/>
          <w:lang w:val="es-EC"/>
        </w:rPr>
        <w:t xml:space="preserve">Varios miembros como dones </w:t>
      </w:r>
    </w:p>
    <w:p w:rsidR="0003744B" w:rsidRPr="0003744B" w:rsidRDefault="0003744B" w:rsidP="0003744B">
      <w:pPr>
        <w:pStyle w:val="NormalWeb"/>
        <w:shd w:val="clear" w:color="auto" w:fill="FFFFFF"/>
        <w:spacing w:before="0" w:beforeAutospacing="0" w:after="0" w:afterAutospacing="0"/>
        <w:ind w:left="720"/>
        <w:rPr>
          <w:rFonts w:asciiTheme="majorHAnsi" w:hAnsiTheme="majorHAnsi" w:cstheme="majorHAnsi"/>
          <w:sz w:val="20"/>
          <w:szCs w:val="20"/>
          <w:lang w:val="es-EC"/>
        </w:rPr>
      </w:pPr>
      <w:r w:rsidRPr="0003744B">
        <w:rPr>
          <w:rFonts w:asciiTheme="majorHAnsi" w:hAnsiTheme="majorHAnsi" w:cstheme="majorHAnsi"/>
          <w:sz w:val="20"/>
          <w:szCs w:val="20"/>
          <w:lang w:val="es-EC"/>
        </w:rPr>
        <w:t xml:space="preserve">La Cabeza al Cuerpo dio, </w:t>
      </w:r>
    </w:p>
    <w:p w:rsidR="0003744B" w:rsidRPr="0003744B" w:rsidRDefault="0003744B" w:rsidP="0003744B">
      <w:pPr>
        <w:pStyle w:val="NormalWeb"/>
        <w:shd w:val="clear" w:color="auto" w:fill="FFFFFF"/>
        <w:spacing w:before="0" w:beforeAutospacing="0" w:after="0" w:afterAutospacing="0"/>
        <w:ind w:left="720"/>
        <w:rPr>
          <w:rFonts w:asciiTheme="majorHAnsi" w:hAnsiTheme="majorHAnsi" w:cstheme="majorHAnsi"/>
          <w:sz w:val="20"/>
          <w:szCs w:val="20"/>
          <w:lang w:val="es-EC"/>
        </w:rPr>
      </w:pPr>
      <w:r w:rsidRPr="0003744B">
        <w:rPr>
          <w:rFonts w:asciiTheme="majorHAnsi" w:hAnsiTheme="majorHAnsi" w:cstheme="majorHAnsi"/>
          <w:sz w:val="20"/>
          <w:szCs w:val="20"/>
          <w:lang w:val="es-EC"/>
        </w:rPr>
        <w:t xml:space="preserve">Para edificar la iglesia </w:t>
      </w:r>
    </w:p>
    <w:p w:rsidR="0003744B" w:rsidRDefault="0003744B" w:rsidP="0003744B">
      <w:pPr>
        <w:pStyle w:val="NormalWeb"/>
        <w:shd w:val="clear" w:color="auto" w:fill="FFFFFF"/>
        <w:spacing w:before="0" w:beforeAutospacing="0" w:after="0" w:afterAutospacing="0"/>
        <w:ind w:left="720"/>
        <w:rPr>
          <w:rFonts w:asciiTheme="majorHAnsi" w:hAnsiTheme="majorHAnsi" w:cstheme="majorHAnsi"/>
          <w:sz w:val="20"/>
          <w:szCs w:val="20"/>
          <w:lang w:val="es-EC"/>
        </w:rPr>
      </w:pPr>
      <w:r w:rsidRPr="0003744B">
        <w:rPr>
          <w:rFonts w:asciiTheme="majorHAnsi" w:hAnsiTheme="majorHAnsi" w:cstheme="majorHAnsi"/>
          <w:sz w:val="20"/>
          <w:szCs w:val="20"/>
          <w:lang w:val="es-EC"/>
        </w:rPr>
        <w:t>A la plenitud de Dios.</w:t>
      </w:r>
    </w:p>
    <w:p w:rsidR="0003744B" w:rsidRPr="0003744B" w:rsidRDefault="0003744B" w:rsidP="0003744B">
      <w:pPr>
        <w:pStyle w:val="NormalWeb"/>
        <w:shd w:val="clear" w:color="auto" w:fill="FFFFFF"/>
        <w:spacing w:before="0" w:beforeAutospacing="0" w:after="0" w:afterAutospacing="0"/>
        <w:ind w:left="720"/>
        <w:rPr>
          <w:rFonts w:asciiTheme="majorHAnsi" w:hAnsiTheme="majorHAnsi" w:cstheme="majorHAnsi"/>
          <w:sz w:val="20"/>
          <w:szCs w:val="20"/>
          <w:lang w:val="es-EC"/>
        </w:rPr>
      </w:pPr>
      <w:r>
        <w:rPr>
          <w:rFonts w:asciiTheme="majorHAnsi" w:hAnsiTheme="majorHAnsi" w:cstheme="majorHAnsi"/>
          <w:b/>
          <w:bCs/>
          <w:sz w:val="20"/>
          <w:szCs w:val="20"/>
          <w:lang w:val="es-EC"/>
        </w:rPr>
        <w:lastRenderedPageBreak/>
        <w:t>4</w:t>
      </w:r>
      <w:r w:rsidRPr="00EA556E">
        <w:rPr>
          <w:rFonts w:asciiTheme="majorHAnsi" w:hAnsiTheme="majorHAnsi" w:cstheme="majorHAnsi"/>
          <w:sz w:val="20"/>
          <w:szCs w:val="20"/>
          <w:lang w:val="es-EC"/>
        </w:rPr>
        <w:br/>
      </w:r>
      <w:r w:rsidRPr="0003744B">
        <w:rPr>
          <w:rFonts w:asciiTheme="majorHAnsi" w:hAnsiTheme="majorHAnsi" w:cstheme="majorHAnsi"/>
          <w:sz w:val="20"/>
          <w:szCs w:val="20"/>
          <w:lang w:val="es-EC"/>
        </w:rPr>
        <w:t xml:space="preserve">Las funciones y los dones, </w:t>
      </w:r>
    </w:p>
    <w:p w:rsidR="0003744B" w:rsidRPr="0003744B" w:rsidRDefault="0003744B" w:rsidP="0003744B">
      <w:pPr>
        <w:pStyle w:val="NormalWeb"/>
        <w:shd w:val="clear" w:color="auto" w:fill="FFFFFF"/>
        <w:spacing w:before="0" w:beforeAutospacing="0" w:after="0" w:afterAutospacing="0"/>
        <w:ind w:left="720"/>
        <w:rPr>
          <w:rFonts w:asciiTheme="majorHAnsi" w:hAnsiTheme="majorHAnsi" w:cstheme="majorHAnsi"/>
          <w:sz w:val="20"/>
          <w:szCs w:val="20"/>
          <w:lang w:val="es-EC"/>
        </w:rPr>
      </w:pPr>
      <w:r w:rsidRPr="0003744B">
        <w:rPr>
          <w:rFonts w:asciiTheme="majorHAnsi" w:hAnsiTheme="majorHAnsi" w:cstheme="majorHAnsi"/>
          <w:sz w:val="20"/>
          <w:szCs w:val="20"/>
          <w:lang w:val="es-EC"/>
        </w:rPr>
        <w:t xml:space="preserve">El Espíritu también, </w:t>
      </w:r>
    </w:p>
    <w:p w:rsidR="0003744B" w:rsidRPr="0003744B" w:rsidRDefault="0003744B" w:rsidP="0003744B">
      <w:pPr>
        <w:pStyle w:val="NormalWeb"/>
        <w:shd w:val="clear" w:color="auto" w:fill="FFFFFF"/>
        <w:spacing w:before="0" w:beforeAutospacing="0" w:after="0" w:afterAutospacing="0"/>
        <w:ind w:left="720"/>
        <w:rPr>
          <w:rFonts w:asciiTheme="majorHAnsi" w:hAnsiTheme="majorHAnsi" w:cstheme="majorHAnsi"/>
          <w:sz w:val="20"/>
          <w:szCs w:val="20"/>
          <w:lang w:val="es-EC"/>
        </w:rPr>
      </w:pPr>
      <w:r w:rsidRPr="0003744B">
        <w:rPr>
          <w:rFonts w:asciiTheme="majorHAnsi" w:hAnsiTheme="majorHAnsi" w:cstheme="majorHAnsi"/>
          <w:sz w:val="20"/>
          <w:szCs w:val="20"/>
          <w:lang w:val="es-EC"/>
        </w:rPr>
        <w:t xml:space="preserve">Todo ministerio dado, </w:t>
      </w:r>
    </w:p>
    <w:p w:rsidR="0003744B" w:rsidRDefault="0003744B" w:rsidP="0003744B">
      <w:pPr>
        <w:pStyle w:val="NormalWeb"/>
        <w:shd w:val="clear" w:color="auto" w:fill="FFFFFF"/>
        <w:spacing w:before="0" w:beforeAutospacing="0" w:after="0" w:afterAutospacing="0"/>
        <w:ind w:left="720"/>
        <w:rPr>
          <w:rFonts w:asciiTheme="majorHAnsi" w:hAnsiTheme="majorHAnsi" w:cstheme="majorHAnsi"/>
          <w:sz w:val="20"/>
          <w:szCs w:val="20"/>
          <w:lang w:val="es-EC"/>
        </w:rPr>
      </w:pPr>
      <w:r w:rsidRPr="0003744B">
        <w:rPr>
          <w:rFonts w:asciiTheme="majorHAnsi" w:hAnsiTheme="majorHAnsi" w:cstheme="majorHAnsi"/>
          <w:sz w:val="20"/>
          <w:szCs w:val="20"/>
          <w:lang w:val="es-EC"/>
        </w:rPr>
        <w:t>Para el Cuerpo sólo es</w:t>
      </w:r>
    </w:p>
    <w:p w:rsidR="0003744B" w:rsidRDefault="0003744B" w:rsidP="0003744B">
      <w:pPr>
        <w:pStyle w:val="NormalWeb"/>
        <w:shd w:val="clear" w:color="auto" w:fill="FFFFFF"/>
        <w:spacing w:before="0" w:beforeAutospacing="0" w:after="0" w:afterAutospacing="0"/>
        <w:ind w:left="720"/>
        <w:rPr>
          <w:rFonts w:asciiTheme="majorHAnsi" w:hAnsiTheme="majorHAnsi" w:cstheme="majorHAnsi"/>
          <w:sz w:val="20"/>
          <w:szCs w:val="20"/>
          <w:lang w:val="es-EC"/>
        </w:rPr>
      </w:pPr>
    </w:p>
    <w:p w:rsidR="0003744B" w:rsidRPr="0003744B" w:rsidRDefault="0003744B" w:rsidP="0003744B">
      <w:pPr>
        <w:pStyle w:val="NormalWeb"/>
        <w:shd w:val="clear" w:color="auto" w:fill="FFFFFF"/>
        <w:spacing w:before="0" w:beforeAutospacing="0" w:after="0" w:afterAutospacing="0"/>
        <w:ind w:left="720"/>
        <w:rPr>
          <w:rFonts w:asciiTheme="majorHAnsi" w:hAnsiTheme="majorHAnsi" w:cstheme="majorHAnsi"/>
          <w:sz w:val="20"/>
          <w:szCs w:val="20"/>
          <w:lang w:val="es-EC"/>
        </w:rPr>
      </w:pPr>
      <w:r>
        <w:rPr>
          <w:rFonts w:asciiTheme="majorHAnsi" w:hAnsiTheme="majorHAnsi" w:cstheme="majorHAnsi"/>
          <w:sz w:val="20"/>
          <w:szCs w:val="20"/>
          <w:lang w:val="es-EC"/>
        </w:rPr>
        <w:t>5</w:t>
      </w:r>
    </w:p>
    <w:p w:rsidR="0003744B" w:rsidRPr="0003744B" w:rsidRDefault="0003744B" w:rsidP="0003744B">
      <w:pPr>
        <w:pStyle w:val="NormalWeb"/>
        <w:shd w:val="clear" w:color="auto" w:fill="FFFFFF"/>
        <w:spacing w:before="0" w:beforeAutospacing="0" w:after="0" w:afterAutospacing="0"/>
        <w:ind w:left="720"/>
        <w:rPr>
          <w:rFonts w:asciiTheme="majorHAnsi" w:hAnsiTheme="majorHAnsi" w:cstheme="majorHAnsi"/>
          <w:sz w:val="20"/>
          <w:szCs w:val="20"/>
          <w:lang w:val="es-EC"/>
        </w:rPr>
      </w:pPr>
      <w:r w:rsidRPr="0003744B">
        <w:rPr>
          <w:rFonts w:asciiTheme="majorHAnsi" w:hAnsiTheme="majorHAnsi" w:cstheme="majorHAnsi"/>
          <w:sz w:val="20"/>
          <w:szCs w:val="20"/>
          <w:lang w:val="es-EC"/>
        </w:rPr>
        <w:t xml:space="preserve">Todas las predicaciones, </w:t>
      </w:r>
    </w:p>
    <w:p w:rsidR="0003744B" w:rsidRPr="0003744B" w:rsidRDefault="0003744B" w:rsidP="0003744B">
      <w:pPr>
        <w:pStyle w:val="NormalWeb"/>
        <w:shd w:val="clear" w:color="auto" w:fill="FFFFFF"/>
        <w:spacing w:before="0" w:beforeAutospacing="0" w:after="0" w:afterAutospacing="0"/>
        <w:ind w:left="720"/>
        <w:rPr>
          <w:rFonts w:asciiTheme="majorHAnsi" w:hAnsiTheme="majorHAnsi" w:cstheme="majorHAnsi"/>
          <w:sz w:val="20"/>
          <w:szCs w:val="20"/>
          <w:lang w:val="es-EC"/>
        </w:rPr>
      </w:pPr>
      <w:r w:rsidRPr="0003744B">
        <w:rPr>
          <w:rFonts w:asciiTheme="majorHAnsi" w:hAnsiTheme="majorHAnsi" w:cstheme="majorHAnsi"/>
          <w:sz w:val="20"/>
          <w:szCs w:val="20"/>
          <w:lang w:val="es-EC"/>
        </w:rPr>
        <w:t xml:space="preserve">La enseñanza, el ministrar, </w:t>
      </w:r>
    </w:p>
    <w:p w:rsidR="0003744B" w:rsidRPr="0003744B" w:rsidRDefault="0003744B" w:rsidP="0003744B">
      <w:pPr>
        <w:pStyle w:val="NormalWeb"/>
        <w:shd w:val="clear" w:color="auto" w:fill="FFFFFF"/>
        <w:spacing w:before="0" w:beforeAutospacing="0" w:after="0" w:afterAutospacing="0"/>
        <w:ind w:left="720"/>
        <w:rPr>
          <w:rFonts w:asciiTheme="majorHAnsi" w:hAnsiTheme="majorHAnsi" w:cstheme="majorHAnsi"/>
          <w:sz w:val="20"/>
          <w:szCs w:val="20"/>
          <w:lang w:val="es-EC"/>
        </w:rPr>
      </w:pPr>
      <w:r w:rsidRPr="0003744B">
        <w:rPr>
          <w:rFonts w:asciiTheme="majorHAnsi" w:hAnsiTheme="majorHAnsi" w:cstheme="majorHAnsi"/>
          <w:sz w:val="20"/>
          <w:szCs w:val="20"/>
          <w:lang w:val="es-EC"/>
        </w:rPr>
        <w:t xml:space="preserve">O cualquier otro servicio </w:t>
      </w:r>
    </w:p>
    <w:p w:rsidR="0003744B" w:rsidRPr="0003744B" w:rsidRDefault="0003744B" w:rsidP="0003744B">
      <w:pPr>
        <w:pStyle w:val="NormalWeb"/>
        <w:shd w:val="clear" w:color="auto" w:fill="FFFFFF"/>
        <w:spacing w:before="0" w:beforeAutospacing="0" w:after="0" w:afterAutospacing="0"/>
        <w:ind w:left="720"/>
        <w:rPr>
          <w:rFonts w:asciiTheme="majorHAnsi" w:hAnsiTheme="majorHAnsi" w:cstheme="majorHAnsi"/>
          <w:sz w:val="20"/>
          <w:szCs w:val="20"/>
          <w:lang w:val="es-EC"/>
        </w:rPr>
      </w:pPr>
      <w:r w:rsidRPr="0003744B">
        <w:rPr>
          <w:rFonts w:asciiTheme="majorHAnsi" w:hAnsiTheme="majorHAnsi" w:cstheme="majorHAnsi"/>
          <w:sz w:val="20"/>
          <w:szCs w:val="20"/>
          <w:lang w:val="es-EC"/>
        </w:rPr>
        <w:t>Para la iglesia serán.</w:t>
      </w:r>
    </w:p>
    <w:p w:rsidR="0003744B" w:rsidRPr="0003744B" w:rsidRDefault="0003744B" w:rsidP="0003744B">
      <w:pPr>
        <w:pStyle w:val="NormalWeb"/>
        <w:shd w:val="clear" w:color="auto" w:fill="FFFFFF"/>
        <w:spacing w:before="0" w:beforeAutospacing="0" w:after="0" w:afterAutospacing="0"/>
        <w:ind w:left="720"/>
        <w:rPr>
          <w:rFonts w:asciiTheme="majorHAnsi" w:hAnsiTheme="majorHAnsi" w:cstheme="majorHAnsi"/>
          <w:sz w:val="20"/>
          <w:szCs w:val="20"/>
          <w:lang w:val="es-EC"/>
        </w:rPr>
      </w:pPr>
      <w:r w:rsidRPr="0003744B">
        <w:rPr>
          <w:rFonts w:asciiTheme="majorHAnsi" w:hAnsiTheme="majorHAnsi" w:cstheme="majorHAnsi"/>
          <w:sz w:val="20"/>
          <w:szCs w:val="20"/>
          <w:lang w:val="es-EC"/>
        </w:rPr>
        <w:t xml:space="preserve"> 6 </w:t>
      </w:r>
    </w:p>
    <w:p w:rsidR="0003744B" w:rsidRPr="0003744B" w:rsidRDefault="0003744B" w:rsidP="0003744B">
      <w:pPr>
        <w:pStyle w:val="NormalWeb"/>
        <w:shd w:val="clear" w:color="auto" w:fill="FFFFFF"/>
        <w:spacing w:before="0" w:beforeAutospacing="0" w:after="0" w:afterAutospacing="0"/>
        <w:ind w:left="720"/>
        <w:rPr>
          <w:rFonts w:asciiTheme="majorHAnsi" w:hAnsiTheme="majorHAnsi" w:cstheme="majorHAnsi"/>
          <w:sz w:val="20"/>
          <w:szCs w:val="20"/>
          <w:lang w:val="es-EC"/>
        </w:rPr>
      </w:pPr>
      <w:r w:rsidRPr="0003744B">
        <w:rPr>
          <w:rFonts w:asciiTheme="majorHAnsi" w:hAnsiTheme="majorHAnsi" w:cstheme="majorHAnsi"/>
          <w:sz w:val="20"/>
          <w:szCs w:val="20"/>
          <w:lang w:val="es-EC"/>
        </w:rPr>
        <w:t xml:space="preserve">Sólo para las iglesias </w:t>
      </w:r>
    </w:p>
    <w:p w:rsidR="0003744B" w:rsidRPr="0003744B" w:rsidRDefault="0003744B" w:rsidP="0003744B">
      <w:pPr>
        <w:pStyle w:val="NormalWeb"/>
        <w:shd w:val="clear" w:color="auto" w:fill="FFFFFF"/>
        <w:spacing w:before="0" w:beforeAutospacing="0" w:after="0" w:afterAutospacing="0"/>
        <w:ind w:left="720"/>
        <w:rPr>
          <w:rFonts w:asciiTheme="majorHAnsi" w:hAnsiTheme="majorHAnsi" w:cstheme="majorHAnsi"/>
          <w:sz w:val="20"/>
          <w:szCs w:val="20"/>
          <w:lang w:val="es-EC"/>
        </w:rPr>
      </w:pPr>
      <w:r w:rsidRPr="0003744B">
        <w:rPr>
          <w:rFonts w:asciiTheme="majorHAnsi" w:hAnsiTheme="majorHAnsi" w:cstheme="majorHAnsi"/>
          <w:sz w:val="20"/>
          <w:szCs w:val="20"/>
          <w:lang w:val="es-EC"/>
        </w:rPr>
        <w:t xml:space="preserve">Debe el ministerio ser; </w:t>
      </w:r>
    </w:p>
    <w:p w:rsidR="0003744B" w:rsidRPr="0003744B" w:rsidRDefault="0003744B" w:rsidP="0003744B">
      <w:pPr>
        <w:pStyle w:val="NormalWeb"/>
        <w:shd w:val="clear" w:color="auto" w:fill="FFFFFF"/>
        <w:spacing w:before="0" w:beforeAutospacing="0" w:after="0" w:afterAutospacing="0"/>
        <w:ind w:left="720"/>
        <w:rPr>
          <w:rFonts w:asciiTheme="majorHAnsi" w:hAnsiTheme="majorHAnsi" w:cstheme="majorHAnsi"/>
          <w:sz w:val="20"/>
          <w:szCs w:val="20"/>
          <w:lang w:val="es-EC"/>
        </w:rPr>
      </w:pPr>
      <w:r w:rsidRPr="0003744B">
        <w:rPr>
          <w:rFonts w:asciiTheme="majorHAnsi" w:hAnsiTheme="majorHAnsi" w:cstheme="majorHAnsi"/>
          <w:sz w:val="20"/>
          <w:szCs w:val="20"/>
          <w:lang w:val="es-EC"/>
        </w:rPr>
        <w:t xml:space="preserve">Quiere Dios los candeleros, </w:t>
      </w:r>
    </w:p>
    <w:p w:rsidR="0003744B" w:rsidRPr="0003744B" w:rsidRDefault="0003744B" w:rsidP="0003744B">
      <w:pPr>
        <w:pStyle w:val="NormalWeb"/>
        <w:shd w:val="clear" w:color="auto" w:fill="FFFFFF"/>
        <w:spacing w:before="0" w:beforeAutospacing="0" w:after="0" w:afterAutospacing="0"/>
        <w:ind w:left="720"/>
        <w:rPr>
          <w:rFonts w:asciiTheme="majorHAnsi" w:hAnsiTheme="majorHAnsi" w:cstheme="majorHAnsi"/>
          <w:sz w:val="20"/>
          <w:szCs w:val="20"/>
          <w:lang w:val="es-EC"/>
        </w:rPr>
      </w:pPr>
      <w:r w:rsidRPr="0003744B">
        <w:rPr>
          <w:rFonts w:asciiTheme="majorHAnsi" w:hAnsiTheme="majorHAnsi" w:cstheme="majorHAnsi"/>
          <w:sz w:val="20"/>
          <w:szCs w:val="20"/>
          <w:lang w:val="es-EC"/>
        </w:rPr>
        <w:t>No un ministerio ver.</w:t>
      </w:r>
    </w:p>
    <w:p w:rsidR="0003744B" w:rsidRPr="0003744B" w:rsidRDefault="0003744B" w:rsidP="0003744B">
      <w:pPr>
        <w:pStyle w:val="NormalWeb"/>
        <w:shd w:val="clear" w:color="auto" w:fill="FFFFFF"/>
        <w:spacing w:before="0" w:beforeAutospacing="0" w:after="0" w:afterAutospacing="0"/>
        <w:ind w:left="720"/>
        <w:rPr>
          <w:rFonts w:asciiTheme="majorHAnsi" w:hAnsiTheme="majorHAnsi" w:cstheme="majorHAnsi"/>
          <w:sz w:val="20"/>
          <w:szCs w:val="20"/>
          <w:lang w:val="es-EC"/>
        </w:rPr>
      </w:pPr>
      <w:r w:rsidRPr="0003744B">
        <w:rPr>
          <w:rFonts w:asciiTheme="majorHAnsi" w:hAnsiTheme="majorHAnsi" w:cstheme="majorHAnsi"/>
          <w:sz w:val="20"/>
          <w:szCs w:val="20"/>
          <w:lang w:val="es-EC"/>
        </w:rPr>
        <w:t xml:space="preserve"> 7 </w:t>
      </w:r>
    </w:p>
    <w:p w:rsidR="0003744B" w:rsidRPr="0003744B" w:rsidRDefault="0003744B" w:rsidP="0003744B">
      <w:pPr>
        <w:pStyle w:val="NormalWeb"/>
        <w:shd w:val="clear" w:color="auto" w:fill="FFFFFF"/>
        <w:spacing w:before="0" w:beforeAutospacing="0" w:after="0" w:afterAutospacing="0"/>
        <w:ind w:left="720"/>
        <w:rPr>
          <w:rFonts w:asciiTheme="majorHAnsi" w:hAnsiTheme="majorHAnsi" w:cstheme="majorHAnsi"/>
          <w:sz w:val="20"/>
          <w:szCs w:val="20"/>
          <w:lang w:val="es-EC"/>
        </w:rPr>
      </w:pPr>
      <w:r w:rsidRPr="0003744B">
        <w:rPr>
          <w:rFonts w:asciiTheme="majorHAnsi" w:hAnsiTheme="majorHAnsi" w:cstheme="majorHAnsi"/>
          <w:sz w:val="20"/>
          <w:szCs w:val="20"/>
          <w:lang w:val="es-EC"/>
        </w:rPr>
        <w:t xml:space="preserve">La unidad de la iglesia </w:t>
      </w:r>
    </w:p>
    <w:p w:rsidR="0003744B" w:rsidRPr="0003744B" w:rsidRDefault="0003744B" w:rsidP="0003744B">
      <w:pPr>
        <w:pStyle w:val="NormalWeb"/>
        <w:shd w:val="clear" w:color="auto" w:fill="FFFFFF"/>
        <w:spacing w:before="0" w:beforeAutospacing="0" w:after="0" w:afterAutospacing="0"/>
        <w:ind w:left="720"/>
        <w:rPr>
          <w:rFonts w:asciiTheme="majorHAnsi" w:hAnsiTheme="majorHAnsi" w:cstheme="majorHAnsi"/>
          <w:sz w:val="20"/>
          <w:szCs w:val="20"/>
          <w:lang w:val="es-EC"/>
        </w:rPr>
      </w:pPr>
      <w:r w:rsidRPr="0003744B">
        <w:rPr>
          <w:rFonts w:asciiTheme="majorHAnsi" w:hAnsiTheme="majorHAnsi" w:cstheme="majorHAnsi"/>
          <w:sz w:val="20"/>
          <w:szCs w:val="20"/>
          <w:lang w:val="es-EC"/>
        </w:rPr>
        <w:t xml:space="preserve">Preservada así será; </w:t>
      </w:r>
    </w:p>
    <w:p w:rsidR="0003744B" w:rsidRPr="0003744B" w:rsidRDefault="0003744B" w:rsidP="0003744B">
      <w:pPr>
        <w:pStyle w:val="NormalWeb"/>
        <w:shd w:val="clear" w:color="auto" w:fill="FFFFFF"/>
        <w:spacing w:before="0" w:beforeAutospacing="0" w:after="0" w:afterAutospacing="0"/>
        <w:ind w:left="720"/>
        <w:rPr>
          <w:rFonts w:asciiTheme="majorHAnsi" w:hAnsiTheme="majorHAnsi" w:cstheme="majorHAnsi"/>
          <w:sz w:val="20"/>
          <w:szCs w:val="20"/>
          <w:lang w:val="es-EC"/>
        </w:rPr>
      </w:pPr>
      <w:r w:rsidRPr="0003744B">
        <w:rPr>
          <w:rFonts w:asciiTheme="majorHAnsi" w:hAnsiTheme="majorHAnsi" w:cstheme="majorHAnsi"/>
          <w:sz w:val="20"/>
          <w:szCs w:val="20"/>
          <w:lang w:val="es-EC"/>
        </w:rPr>
        <w:t xml:space="preserve">Probará nuestros motivos, </w:t>
      </w:r>
    </w:p>
    <w:p w:rsidR="0003744B" w:rsidRPr="0003744B" w:rsidRDefault="0003744B" w:rsidP="0003744B">
      <w:pPr>
        <w:pStyle w:val="NormalWeb"/>
        <w:shd w:val="clear" w:color="auto" w:fill="FFFFFF"/>
        <w:spacing w:before="0" w:beforeAutospacing="0" w:after="0" w:afterAutospacing="0"/>
        <w:ind w:left="720"/>
        <w:rPr>
          <w:rFonts w:asciiTheme="majorHAnsi" w:hAnsiTheme="majorHAnsi" w:cstheme="majorHAnsi"/>
          <w:sz w:val="20"/>
          <w:szCs w:val="20"/>
          <w:lang w:val="es-EC"/>
        </w:rPr>
      </w:pPr>
      <w:r w:rsidRPr="0003744B">
        <w:rPr>
          <w:rFonts w:asciiTheme="majorHAnsi" w:hAnsiTheme="majorHAnsi" w:cstheme="majorHAnsi"/>
          <w:sz w:val="20"/>
          <w:szCs w:val="20"/>
          <w:lang w:val="es-EC"/>
        </w:rPr>
        <w:t>Nuestra meta ajustará.</w:t>
      </w:r>
    </w:p>
    <w:p w:rsidR="0003744B" w:rsidRPr="0003744B" w:rsidRDefault="0003744B" w:rsidP="0003744B">
      <w:pPr>
        <w:pStyle w:val="NormalWeb"/>
        <w:shd w:val="clear" w:color="auto" w:fill="FFFFFF"/>
        <w:spacing w:before="0" w:beforeAutospacing="0" w:after="0" w:afterAutospacing="0"/>
        <w:ind w:left="720"/>
        <w:rPr>
          <w:rFonts w:asciiTheme="majorHAnsi" w:hAnsiTheme="majorHAnsi" w:cstheme="majorHAnsi"/>
          <w:sz w:val="20"/>
          <w:szCs w:val="20"/>
          <w:lang w:val="es-EC"/>
        </w:rPr>
      </w:pPr>
      <w:r w:rsidRPr="0003744B">
        <w:rPr>
          <w:rFonts w:asciiTheme="majorHAnsi" w:hAnsiTheme="majorHAnsi" w:cstheme="majorHAnsi"/>
          <w:sz w:val="20"/>
          <w:szCs w:val="20"/>
          <w:lang w:val="es-EC"/>
        </w:rPr>
        <w:t xml:space="preserve"> 8 </w:t>
      </w:r>
    </w:p>
    <w:p w:rsidR="0003744B" w:rsidRPr="0003744B" w:rsidRDefault="0003744B" w:rsidP="0003744B">
      <w:pPr>
        <w:pStyle w:val="NormalWeb"/>
        <w:shd w:val="clear" w:color="auto" w:fill="FFFFFF"/>
        <w:spacing w:before="0" w:beforeAutospacing="0" w:after="0" w:afterAutospacing="0"/>
        <w:ind w:left="720"/>
        <w:rPr>
          <w:rFonts w:asciiTheme="majorHAnsi" w:hAnsiTheme="majorHAnsi" w:cstheme="majorHAnsi"/>
          <w:sz w:val="20"/>
          <w:szCs w:val="20"/>
          <w:lang w:val="es-EC"/>
        </w:rPr>
      </w:pPr>
      <w:r w:rsidRPr="0003744B">
        <w:rPr>
          <w:rFonts w:asciiTheme="majorHAnsi" w:hAnsiTheme="majorHAnsi" w:cstheme="majorHAnsi"/>
          <w:sz w:val="20"/>
          <w:szCs w:val="20"/>
          <w:lang w:val="es-EC"/>
        </w:rPr>
        <w:t xml:space="preserve">Oh Señor, ven a librarnos </w:t>
      </w:r>
    </w:p>
    <w:p w:rsidR="0003744B" w:rsidRPr="0003744B" w:rsidRDefault="0003744B" w:rsidP="0003744B">
      <w:pPr>
        <w:pStyle w:val="NormalWeb"/>
        <w:shd w:val="clear" w:color="auto" w:fill="FFFFFF"/>
        <w:spacing w:before="0" w:beforeAutospacing="0" w:after="0" w:afterAutospacing="0"/>
        <w:ind w:left="720"/>
        <w:rPr>
          <w:rFonts w:asciiTheme="majorHAnsi" w:hAnsiTheme="majorHAnsi" w:cstheme="majorHAnsi"/>
          <w:sz w:val="20"/>
          <w:szCs w:val="20"/>
          <w:lang w:val="es-EC"/>
        </w:rPr>
      </w:pPr>
      <w:r w:rsidRPr="0003744B">
        <w:rPr>
          <w:rFonts w:asciiTheme="majorHAnsi" w:hAnsiTheme="majorHAnsi" w:cstheme="majorHAnsi"/>
          <w:sz w:val="20"/>
          <w:szCs w:val="20"/>
          <w:lang w:val="es-EC"/>
        </w:rPr>
        <w:t xml:space="preserve">De un trabajo individual. </w:t>
      </w:r>
    </w:p>
    <w:p w:rsidR="0003744B" w:rsidRPr="0003744B" w:rsidRDefault="0003744B" w:rsidP="0003744B">
      <w:pPr>
        <w:pStyle w:val="NormalWeb"/>
        <w:shd w:val="clear" w:color="auto" w:fill="FFFFFF"/>
        <w:spacing w:before="0" w:beforeAutospacing="0" w:after="0" w:afterAutospacing="0"/>
        <w:ind w:left="720"/>
        <w:rPr>
          <w:rFonts w:asciiTheme="majorHAnsi" w:hAnsiTheme="majorHAnsi" w:cstheme="majorHAnsi"/>
          <w:sz w:val="20"/>
          <w:szCs w:val="20"/>
          <w:lang w:val="es-EC"/>
        </w:rPr>
      </w:pPr>
      <w:r w:rsidRPr="0003744B">
        <w:rPr>
          <w:rFonts w:asciiTheme="majorHAnsi" w:hAnsiTheme="majorHAnsi" w:cstheme="majorHAnsi"/>
          <w:sz w:val="20"/>
          <w:szCs w:val="20"/>
          <w:lang w:val="es-EC"/>
        </w:rPr>
        <w:t xml:space="preserve">Por Tu iglesia serviremos </w:t>
      </w:r>
    </w:p>
    <w:p w:rsidR="0003744B" w:rsidRPr="0003744B" w:rsidRDefault="0003744B" w:rsidP="0003744B">
      <w:pPr>
        <w:pStyle w:val="NormalWeb"/>
        <w:shd w:val="clear" w:color="auto" w:fill="FFFFFF"/>
        <w:spacing w:before="0" w:beforeAutospacing="0" w:after="0" w:afterAutospacing="0"/>
        <w:ind w:left="720"/>
        <w:rPr>
          <w:rFonts w:asciiTheme="majorHAnsi" w:hAnsiTheme="majorHAnsi" w:cstheme="majorHAnsi"/>
          <w:sz w:val="20"/>
          <w:szCs w:val="20"/>
          <w:lang w:val="es-EC"/>
        </w:rPr>
      </w:pPr>
      <w:r w:rsidRPr="0003744B">
        <w:rPr>
          <w:rFonts w:asciiTheme="majorHAnsi" w:hAnsiTheme="majorHAnsi" w:cstheme="majorHAnsi"/>
          <w:sz w:val="20"/>
          <w:szCs w:val="20"/>
          <w:lang w:val="es-EC"/>
        </w:rPr>
        <w:t>Hasta el Cuerpo edificar.</w:t>
      </w:r>
    </w:p>
    <w:p w:rsidR="0003744B" w:rsidRPr="0003744B" w:rsidRDefault="0003744B" w:rsidP="0003744B">
      <w:pPr>
        <w:pStyle w:val="NormalWeb"/>
        <w:shd w:val="clear" w:color="auto" w:fill="FFFFFF"/>
        <w:spacing w:before="0" w:beforeAutospacing="0" w:after="0" w:afterAutospacing="0"/>
        <w:ind w:left="720"/>
        <w:rPr>
          <w:sz w:val="20"/>
          <w:szCs w:val="20"/>
          <w:lang w:val="es-EC"/>
        </w:rPr>
      </w:pPr>
    </w:p>
    <w:p w:rsidR="00A16F7B" w:rsidRPr="00EA556E" w:rsidRDefault="0003744B" w:rsidP="00A16F7B">
      <w:pPr>
        <w:pBdr>
          <w:top w:val="single" w:sz="6" w:space="1" w:color="000000"/>
          <w:left w:val="single" w:sz="6" w:space="0" w:color="000000"/>
          <w:bottom w:val="single" w:sz="6" w:space="1" w:color="000000"/>
          <w:right w:val="single" w:sz="6" w:space="0" w:color="000000"/>
          <w:between w:val="nil"/>
        </w:pBdr>
        <w:tabs>
          <w:tab w:val="left" w:pos="810"/>
        </w:tabs>
        <w:rPr>
          <w:rFonts w:eastAsia="Arial"/>
          <w:b/>
          <w:color w:val="000000"/>
          <w:sz w:val="22"/>
          <w:szCs w:val="22"/>
          <w:lang w:val="es-CO"/>
        </w:rPr>
      </w:pPr>
      <w:r>
        <w:rPr>
          <w:rFonts w:eastAsia="Arial"/>
          <w:b/>
          <w:color w:val="000000"/>
          <w:sz w:val="22"/>
          <w:szCs w:val="22"/>
          <w:lang w:val="es-CO"/>
        </w:rPr>
        <w:t>Febrero 5</w:t>
      </w:r>
      <w:r w:rsidR="00A16F7B" w:rsidRPr="00EA556E">
        <w:rPr>
          <w:rFonts w:eastAsia="Arial"/>
          <w:b/>
          <w:color w:val="000000"/>
          <w:sz w:val="22"/>
          <w:szCs w:val="22"/>
          <w:lang w:val="es-CO"/>
        </w:rPr>
        <w:t xml:space="preserve"> día del Señor</w:t>
      </w:r>
    </w:p>
    <w:p w:rsidR="00C25DDD" w:rsidRPr="00C25DDD" w:rsidRDefault="00C25DDD" w:rsidP="00C25DDD">
      <w:pPr>
        <w:pStyle w:val="NormalWeb"/>
        <w:spacing w:before="0" w:beforeAutospacing="0" w:after="0" w:afterAutospacing="0"/>
        <w:rPr>
          <w:rFonts w:ascii="Arial" w:hAnsi="Arial" w:cs="Arial"/>
          <w:color w:val="000000"/>
          <w:sz w:val="20"/>
          <w:szCs w:val="20"/>
        </w:rPr>
      </w:pPr>
      <w:r w:rsidRPr="00C25DDD">
        <w:rPr>
          <w:rFonts w:ascii="Arial" w:hAnsi="Arial" w:cs="Arial"/>
          <w:b/>
          <w:bCs/>
          <w:color w:val="000000"/>
          <w:sz w:val="20"/>
          <w:szCs w:val="20"/>
        </w:rPr>
        <w:t>1 Juan 4:7-19</w:t>
      </w:r>
    </w:p>
    <w:p w:rsidR="00C25DDD" w:rsidRPr="00C25DDD" w:rsidRDefault="00C25DDD" w:rsidP="00C25DDD">
      <w:pPr>
        <w:pStyle w:val="NormalWeb"/>
        <w:spacing w:before="0" w:beforeAutospacing="0" w:after="0" w:afterAutospacing="0"/>
        <w:rPr>
          <w:rFonts w:ascii="Arial" w:hAnsi="Arial" w:cs="Arial"/>
          <w:color w:val="000000"/>
          <w:sz w:val="20"/>
          <w:szCs w:val="20"/>
        </w:rPr>
      </w:pPr>
      <w:r w:rsidRPr="00C25DDD">
        <w:rPr>
          <w:rFonts w:ascii="Arial" w:hAnsi="Arial" w:cs="Arial"/>
          <w:color w:val="000000"/>
          <w:sz w:val="20"/>
          <w:szCs w:val="20"/>
        </w:rPr>
        <w:t>7 Amados, amémonos unos a otros; porque el amor es de Dios. Todo aquel que ama, es nacido de Dios, y conoce a Dios.</w:t>
      </w:r>
    </w:p>
    <w:p w:rsidR="00C25DDD" w:rsidRPr="00C25DDD" w:rsidRDefault="00C25DDD" w:rsidP="00C25DDD">
      <w:pPr>
        <w:pStyle w:val="NormalWeb"/>
        <w:spacing w:before="0" w:beforeAutospacing="0" w:after="0" w:afterAutospacing="0"/>
        <w:rPr>
          <w:rFonts w:ascii="Arial" w:hAnsi="Arial" w:cs="Arial"/>
          <w:color w:val="000000"/>
          <w:sz w:val="20"/>
          <w:szCs w:val="20"/>
        </w:rPr>
      </w:pPr>
      <w:r w:rsidRPr="00C25DDD">
        <w:rPr>
          <w:rFonts w:ascii="Arial" w:hAnsi="Arial" w:cs="Arial"/>
          <w:color w:val="000000"/>
          <w:sz w:val="20"/>
          <w:szCs w:val="20"/>
        </w:rPr>
        <w:t>8 El que no ama, no ha conocido a Dios; porque Dios es amor.</w:t>
      </w:r>
    </w:p>
    <w:p w:rsidR="00C25DDD" w:rsidRPr="00C25DDD" w:rsidRDefault="00C25DDD" w:rsidP="00C25DDD">
      <w:pPr>
        <w:pStyle w:val="NormalWeb"/>
        <w:spacing w:before="0" w:beforeAutospacing="0" w:after="0" w:afterAutospacing="0"/>
        <w:rPr>
          <w:rFonts w:ascii="Arial" w:hAnsi="Arial" w:cs="Arial"/>
          <w:color w:val="000000"/>
          <w:sz w:val="20"/>
          <w:szCs w:val="20"/>
        </w:rPr>
      </w:pPr>
      <w:r w:rsidRPr="00C25DDD">
        <w:rPr>
          <w:rFonts w:ascii="Arial" w:hAnsi="Arial" w:cs="Arial"/>
          <w:color w:val="000000"/>
          <w:sz w:val="20"/>
          <w:szCs w:val="20"/>
        </w:rPr>
        <w:t>9 En esto se manifestó entre nosotros el amor de Dios, en que Dios envió a Su Hijo unigénito al mundo, para que tengamos vida y vivamos por Él.</w:t>
      </w:r>
    </w:p>
    <w:p w:rsidR="00C25DDD" w:rsidRPr="00C25DDD" w:rsidRDefault="00C25DDD" w:rsidP="00C25DDD">
      <w:pPr>
        <w:pStyle w:val="NormalWeb"/>
        <w:spacing w:before="0" w:beforeAutospacing="0" w:after="0" w:afterAutospacing="0"/>
        <w:rPr>
          <w:rFonts w:ascii="Arial" w:hAnsi="Arial" w:cs="Arial"/>
          <w:color w:val="000000"/>
          <w:sz w:val="20"/>
          <w:szCs w:val="20"/>
        </w:rPr>
      </w:pPr>
      <w:r w:rsidRPr="00C25DDD">
        <w:rPr>
          <w:rFonts w:ascii="Arial" w:hAnsi="Arial" w:cs="Arial"/>
          <w:color w:val="000000"/>
          <w:sz w:val="20"/>
          <w:szCs w:val="20"/>
        </w:rPr>
        <w:t>10 En esto consiste el amor: no en que nosotros hayamos amado a Dios, sino en que Él nos amó a nosotros, y envió a Su Hijo en propiciación por nuestros pecados.</w:t>
      </w:r>
    </w:p>
    <w:p w:rsidR="00C25DDD" w:rsidRPr="00C25DDD" w:rsidRDefault="00C25DDD" w:rsidP="00C25DDD">
      <w:pPr>
        <w:pStyle w:val="NormalWeb"/>
        <w:spacing w:before="0" w:beforeAutospacing="0" w:after="0" w:afterAutospacing="0"/>
        <w:rPr>
          <w:rFonts w:ascii="Arial" w:hAnsi="Arial" w:cs="Arial"/>
          <w:color w:val="000000"/>
          <w:sz w:val="20"/>
          <w:szCs w:val="20"/>
        </w:rPr>
      </w:pPr>
      <w:r w:rsidRPr="00C25DDD">
        <w:rPr>
          <w:rFonts w:ascii="Arial" w:hAnsi="Arial" w:cs="Arial"/>
          <w:color w:val="000000"/>
          <w:sz w:val="20"/>
          <w:szCs w:val="20"/>
        </w:rPr>
        <w:t>11 Amados, si Dios nos ha amado así, debemos también nosotros amarnos unos a otros.</w:t>
      </w:r>
    </w:p>
    <w:p w:rsidR="00C25DDD" w:rsidRPr="00C25DDD" w:rsidRDefault="00C25DDD" w:rsidP="00C25DDD">
      <w:pPr>
        <w:pStyle w:val="NormalWeb"/>
        <w:spacing w:before="0" w:beforeAutospacing="0" w:after="0" w:afterAutospacing="0"/>
        <w:rPr>
          <w:rFonts w:ascii="Arial" w:hAnsi="Arial" w:cs="Arial"/>
          <w:color w:val="000000"/>
          <w:sz w:val="20"/>
          <w:szCs w:val="20"/>
        </w:rPr>
      </w:pPr>
      <w:r w:rsidRPr="00C25DDD">
        <w:rPr>
          <w:rFonts w:ascii="Arial" w:hAnsi="Arial" w:cs="Arial"/>
          <w:color w:val="000000"/>
          <w:sz w:val="20"/>
          <w:szCs w:val="20"/>
        </w:rPr>
        <w:t>12 Nadie ha visto jamás a Dios. Si nos amamos unos a otros, Dios permanece en nosotros, y Su amor se ha perfeccionado en nosotros.</w:t>
      </w:r>
    </w:p>
    <w:p w:rsidR="00C25DDD" w:rsidRPr="00C25DDD" w:rsidRDefault="00C25DDD" w:rsidP="00C25DDD">
      <w:pPr>
        <w:pStyle w:val="NormalWeb"/>
        <w:spacing w:before="0" w:beforeAutospacing="0" w:after="0" w:afterAutospacing="0"/>
        <w:rPr>
          <w:rFonts w:ascii="Arial" w:hAnsi="Arial" w:cs="Arial"/>
          <w:color w:val="000000"/>
          <w:sz w:val="20"/>
          <w:szCs w:val="20"/>
        </w:rPr>
      </w:pPr>
      <w:r w:rsidRPr="00C25DDD">
        <w:rPr>
          <w:rFonts w:ascii="Arial" w:hAnsi="Arial" w:cs="Arial"/>
          <w:color w:val="000000"/>
          <w:sz w:val="20"/>
          <w:szCs w:val="20"/>
        </w:rPr>
        <w:lastRenderedPageBreak/>
        <w:t>13 En esto conocemos que permanecemos en Él, y Él en nosotros, en que nos ha dado de Su Espíritu.</w:t>
      </w:r>
    </w:p>
    <w:p w:rsidR="00C25DDD" w:rsidRPr="00C25DDD" w:rsidRDefault="00C25DDD" w:rsidP="00C25DDD">
      <w:pPr>
        <w:pStyle w:val="NormalWeb"/>
        <w:spacing w:before="0" w:beforeAutospacing="0" w:after="0" w:afterAutospacing="0"/>
        <w:rPr>
          <w:rFonts w:ascii="Arial" w:hAnsi="Arial" w:cs="Arial"/>
          <w:color w:val="000000"/>
          <w:sz w:val="20"/>
          <w:szCs w:val="20"/>
        </w:rPr>
      </w:pPr>
      <w:r w:rsidRPr="00C25DDD">
        <w:rPr>
          <w:rFonts w:ascii="Arial" w:hAnsi="Arial" w:cs="Arial"/>
          <w:color w:val="000000"/>
          <w:sz w:val="20"/>
          <w:szCs w:val="20"/>
        </w:rPr>
        <w:t>14 Y nosotros hemos visto y testificamos que el Padre ha enviado al Hijo, como Salvador del mundo.</w:t>
      </w:r>
    </w:p>
    <w:p w:rsidR="00C25DDD" w:rsidRPr="00C25DDD" w:rsidRDefault="00C25DDD" w:rsidP="00C25DDD">
      <w:pPr>
        <w:pStyle w:val="NormalWeb"/>
        <w:spacing w:before="0" w:beforeAutospacing="0" w:after="0" w:afterAutospacing="0"/>
        <w:rPr>
          <w:rFonts w:ascii="Arial" w:hAnsi="Arial" w:cs="Arial"/>
          <w:color w:val="000000"/>
          <w:sz w:val="20"/>
          <w:szCs w:val="20"/>
        </w:rPr>
      </w:pPr>
      <w:r w:rsidRPr="00C25DDD">
        <w:rPr>
          <w:rFonts w:ascii="Arial" w:hAnsi="Arial" w:cs="Arial"/>
          <w:color w:val="000000"/>
          <w:sz w:val="20"/>
          <w:szCs w:val="20"/>
        </w:rPr>
        <w:t>15 Todo aquel que confiese que Jesús es el Hijo de Dios, Dios permanece en él, y él en Dios.</w:t>
      </w:r>
    </w:p>
    <w:p w:rsidR="00C25DDD" w:rsidRPr="00C25DDD" w:rsidRDefault="00C25DDD" w:rsidP="00C25DDD">
      <w:pPr>
        <w:pStyle w:val="NormalWeb"/>
        <w:spacing w:before="0" w:beforeAutospacing="0" w:after="0" w:afterAutospacing="0"/>
        <w:rPr>
          <w:rFonts w:ascii="Arial" w:hAnsi="Arial" w:cs="Arial"/>
          <w:color w:val="000000"/>
          <w:sz w:val="20"/>
          <w:szCs w:val="20"/>
        </w:rPr>
      </w:pPr>
      <w:r w:rsidRPr="00C25DDD">
        <w:rPr>
          <w:rFonts w:ascii="Arial" w:hAnsi="Arial" w:cs="Arial"/>
          <w:color w:val="000000"/>
          <w:sz w:val="20"/>
          <w:szCs w:val="20"/>
        </w:rPr>
        <w:t>16 Y nosotros hemos conocido y creído el amor que Dios tiene para con nosotros. Dios es amor; y el que permanece en amor, permanece en Dios, y Dios en él.</w:t>
      </w:r>
    </w:p>
    <w:p w:rsidR="00C25DDD" w:rsidRPr="00C25DDD" w:rsidRDefault="00C25DDD" w:rsidP="00C25DDD">
      <w:pPr>
        <w:pStyle w:val="NormalWeb"/>
        <w:spacing w:before="0" w:beforeAutospacing="0" w:after="0" w:afterAutospacing="0"/>
        <w:rPr>
          <w:rFonts w:ascii="Arial" w:hAnsi="Arial" w:cs="Arial"/>
          <w:color w:val="000000"/>
          <w:sz w:val="20"/>
          <w:szCs w:val="20"/>
        </w:rPr>
      </w:pPr>
      <w:r w:rsidRPr="00C25DDD">
        <w:rPr>
          <w:rFonts w:ascii="Arial" w:hAnsi="Arial" w:cs="Arial"/>
          <w:color w:val="000000"/>
          <w:sz w:val="20"/>
          <w:szCs w:val="20"/>
        </w:rPr>
        <w:t>17 En esto se ha perfeccionado el amor en nosotros, en que tengamos confianza en el día del juicio; pues como Él es, así somos nosotros en este mundo.</w:t>
      </w:r>
    </w:p>
    <w:p w:rsidR="00C25DDD" w:rsidRPr="00C25DDD" w:rsidRDefault="00C25DDD" w:rsidP="00C25DDD">
      <w:pPr>
        <w:pStyle w:val="NormalWeb"/>
        <w:spacing w:before="0" w:beforeAutospacing="0" w:after="0" w:afterAutospacing="0"/>
        <w:rPr>
          <w:rFonts w:ascii="Arial" w:hAnsi="Arial" w:cs="Arial"/>
          <w:color w:val="000000"/>
          <w:sz w:val="20"/>
          <w:szCs w:val="20"/>
        </w:rPr>
      </w:pPr>
      <w:r w:rsidRPr="00C25DDD">
        <w:rPr>
          <w:rFonts w:ascii="Arial" w:hAnsi="Arial" w:cs="Arial"/>
          <w:color w:val="000000"/>
          <w:sz w:val="20"/>
          <w:szCs w:val="20"/>
        </w:rPr>
        <w:t>18 En el amor no hay temor, sino que el perfecto amor echa fuera el temor; porque el temor lleva en sí castigo, y el que teme, no ha sido perfeccionado en el amor.</w:t>
      </w:r>
    </w:p>
    <w:p w:rsidR="00C25DDD" w:rsidRPr="00C25DDD" w:rsidRDefault="00C25DDD" w:rsidP="00C25DDD">
      <w:pPr>
        <w:pStyle w:val="NormalWeb"/>
        <w:spacing w:before="0" w:beforeAutospacing="0" w:after="0" w:afterAutospacing="0"/>
        <w:rPr>
          <w:rFonts w:ascii="Arial" w:hAnsi="Arial" w:cs="Arial"/>
          <w:color w:val="000000"/>
          <w:sz w:val="20"/>
          <w:szCs w:val="20"/>
        </w:rPr>
      </w:pPr>
      <w:r w:rsidRPr="00C25DDD">
        <w:rPr>
          <w:rFonts w:ascii="Arial" w:hAnsi="Arial" w:cs="Arial"/>
          <w:color w:val="000000"/>
          <w:sz w:val="20"/>
          <w:szCs w:val="20"/>
        </w:rPr>
        <w:t>19 Nosotros amamos, porque Él nos amó primero.</w:t>
      </w:r>
    </w:p>
    <w:p w:rsidR="0024580D" w:rsidRPr="0024580D" w:rsidRDefault="0024580D" w:rsidP="0024580D">
      <w:pPr>
        <w:jc w:val="both"/>
        <w:rPr>
          <w:rFonts w:ascii="Arial" w:hAnsi="Arial" w:cs="Arial"/>
          <w:color w:val="000000"/>
          <w:sz w:val="19"/>
          <w:szCs w:val="19"/>
        </w:rPr>
      </w:pPr>
    </w:p>
    <w:p w:rsidR="00727392" w:rsidRPr="00EA556E" w:rsidRDefault="003D1A60" w:rsidP="005B263B">
      <w:pPr>
        <w:jc w:val="center"/>
        <w:rPr>
          <w:b/>
          <w:bCs/>
          <w:i/>
          <w:iCs/>
          <w:sz w:val="18"/>
          <w:szCs w:val="18"/>
        </w:rPr>
      </w:pPr>
      <w:r w:rsidRPr="00EA556E">
        <w:rPr>
          <w:b/>
          <w:bCs/>
          <w:i/>
          <w:iCs/>
          <w:sz w:val="18"/>
          <w:szCs w:val="18"/>
        </w:rPr>
        <w:t xml:space="preserve">Lectura </w:t>
      </w:r>
      <w:r w:rsidR="00FE1FE6" w:rsidRPr="00EA556E">
        <w:rPr>
          <w:b/>
          <w:bCs/>
          <w:i/>
          <w:iCs/>
          <w:sz w:val="18"/>
          <w:szCs w:val="18"/>
        </w:rPr>
        <w:t>Adicional:</w:t>
      </w:r>
    </w:p>
    <w:p w:rsidR="000D39D2" w:rsidRPr="00EA556E" w:rsidRDefault="00FB2396" w:rsidP="00017705">
      <w:pPr>
        <w:ind w:right="90"/>
        <w:jc w:val="center"/>
        <w:rPr>
          <w:i/>
          <w:iCs/>
          <w:sz w:val="23"/>
          <w:szCs w:val="23"/>
        </w:rPr>
      </w:pPr>
      <w:r w:rsidRPr="00EA556E">
        <w:rPr>
          <w:i/>
          <w:iCs/>
          <w:sz w:val="23"/>
          <w:szCs w:val="23"/>
        </w:rPr>
        <w:t>Estudio-Vida de Efesios, mensajes 67, 76</w:t>
      </w:r>
    </w:p>
    <w:p w:rsidR="00766D2E" w:rsidRPr="00EA556E" w:rsidRDefault="00766D2E" w:rsidP="00CA3843">
      <w:pPr>
        <w:ind w:right="90"/>
        <w:rPr>
          <w:i/>
          <w:iCs/>
          <w:sz w:val="22"/>
          <w:szCs w:val="22"/>
          <w:lang w:val="es-EC"/>
        </w:rPr>
      </w:pPr>
    </w:p>
    <w:p w:rsidR="00B025C5" w:rsidRPr="00EA556E" w:rsidRDefault="00D949DD" w:rsidP="00FE1FE6">
      <w:pPr>
        <w:jc w:val="center"/>
        <w:rPr>
          <w:rFonts w:eastAsia="Arial"/>
          <w:sz w:val="16"/>
          <w:szCs w:val="16"/>
          <w:lang w:val="es-CO"/>
        </w:rPr>
      </w:pPr>
      <w:r w:rsidRPr="00EA556E">
        <w:rPr>
          <w:rFonts w:eastAsia="Arial"/>
          <w:sz w:val="16"/>
          <w:szCs w:val="16"/>
          <w:lang w:val="es-CO"/>
        </w:rPr>
        <w:t xml:space="preserve">© </w:t>
      </w:r>
      <w:r w:rsidR="00B025C5" w:rsidRPr="00EA556E">
        <w:rPr>
          <w:rFonts w:eastAsia="Arial"/>
          <w:sz w:val="16"/>
          <w:szCs w:val="16"/>
          <w:lang w:val="es-CO"/>
        </w:rPr>
        <w:t>Con el permiso de Living Stream Ministry</w:t>
      </w:r>
    </w:p>
    <w:p w:rsidR="00B025C5" w:rsidRPr="00EA556E" w:rsidRDefault="00B025C5" w:rsidP="00FE1FE6">
      <w:pPr>
        <w:jc w:val="center"/>
        <w:rPr>
          <w:rFonts w:eastAsia="Arial"/>
          <w:sz w:val="16"/>
          <w:szCs w:val="16"/>
          <w:lang w:val="es-CO"/>
        </w:rPr>
      </w:pPr>
      <w:r w:rsidRPr="00EA556E">
        <w:rPr>
          <w:rFonts w:eastAsia="Arial"/>
          <w:sz w:val="16"/>
          <w:szCs w:val="16"/>
          <w:lang w:val="es-CO"/>
        </w:rPr>
        <w:t>Los versículos fueron tomados de la versión</w:t>
      </w:r>
    </w:p>
    <w:p w:rsidR="000B3079" w:rsidRPr="005B263B" w:rsidRDefault="00B025C5" w:rsidP="005B263B">
      <w:pPr>
        <w:jc w:val="center"/>
        <w:rPr>
          <w:rFonts w:eastAsia="Arial"/>
          <w:sz w:val="16"/>
          <w:szCs w:val="16"/>
          <w:lang w:val="es-CO"/>
        </w:rPr>
      </w:pPr>
      <w:r w:rsidRPr="00EA556E">
        <w:rPr>
          <w:rFonts w:eastAsia="Arial"/>
          <w:sz w:val="16"/>
          <w:szCs w:val="16"/>
          <w:lang w:val="es-CO"/>
        </w:rPr>
        <w:t>Recobro de la Biblia 2012.</w:t>
      </w:r>
    </w:p>
    <w:p w:rsidR="00022DAC" w:rsidRDefault="00022DAC" w:rsidP="003A66F4">
      <w:pPr>
        <w:jc w:val="center"/>
        <w:rPr>
          <w:rFonts w:eastAsia="Arial"/>
          <w:b/>
          <w:bCs/>
          <w:sz w:val="28"/>
          <w:szCs w:val="28"/>
          <w:lang w:val="es-CO"/>
        </w:rPr>
      </w:pPr>
    </w:p>
    <w:p w:rsidR="00B55BA9" w:rsidRPr="003A66F4" w:rsidRDefault="003A66F4" w:rsidP="003A66F4">
      <w:pPr>
        <w:jc w:val="center"/>
        <w:rPr>
          <w:rFonts w:eastAsia="Arial"/>
          <w:b/>
          <w:bCs/>
          <w:sz w:val="28"/>
          <w:szCs w:val="28"/>
          <w:lang w:val="es-CO"/>
        </w:rPr>
      </w:pPr>
      <w:r w:rsidRPr="003A66F4">
        <w:rPr>
          <w:rFonts w:eastAsia="Arial"/>
          <w:b/>
          <w:bCs/>
          <w:sz w:val="28"/>
          <w:szCs w:val="28"/>
          <w:lang w:val="es-CO"/>
        </w:rPr>
        <w:t>NOTAS</w:t>
      </w:r>
    </w:p>
    <w:tbl>
      <w:tblPr>
        <w:tblStyle w:val="TableGrid"/>
        <w:tblW w:w="5034" w:type="dxa"/>
        <w:tblLook w:val="04A0"/>
      </w:tblPr>
      <w:tblGrid>
        <w:gridCol w:w="5034"/>
      </w:tblGrid>
      <w:tr w:rsidR="00293979" w:rsidRPr="00257A5D" w:rsidTr="005B263B">
        <w:trPr>
          <w:trHeight w:val="352"/>
        </w:trPr>
        <w:tc>
          <w:tcPr>
            <w:tcW w:w="5034" w:type="dxa"/>
          </w:tcPr>
          <w:p w:rsidR="00293979" w:rsidRPr="00257A5D" w:rsidRDefault="00293979" w:rsidP="00293979">
            <w:pPr>
              <w:rPr>
                <w:rFonts w:eastAsia="Arial"/>
                <w:sz w:val="30"/>
                <w:szCs w:val="30"/>
              </w:rPr>
            </w:pPr>
          </w:p>
        </w:tc>
      </w:tr>
      <w:tr w:rsidR="00293979" w:rsidRPr="00257A5D" w:rsidTr="005B263B">
        <w:trPr>
          <w:trHeight w:val="338"/>
        </w:trPr>
        <w:tc>
          <w:tcPr>
            <w:tcW w:w="5034" w:type="dxa"/>
          </w:tcPr>
          <w:p w:rsidR="00293979" w:rsidRPr="00257A5D" w:rsidRDefault="00293979" w:rsidP="00293979">
            <w:pPr>
              <w:rPr>
                <w:rFonts w:eastAsia="Arial"/>
                <w:sz w:val="30"/>
                <w:szCs w:val="30"/>
              </w:rPr>
            </w:pPr>
          </w:p>
        </w:tc>
      </w:tr>
      <w:tr w:rsidR="00293979" w:rsidRPr="00257A5D" w:rsidTr="005B263B">
        <w:trPr>
          <w:trHeight w:val="352"/>
        </w:trPr>
        <w:tc>
          <w:tcPr>
            <w:tcW w:w="5034" w:type="dxa"/>
          </w:tcPr>
          <w:p w:rsidR="00293979" w:rsidRPr="00257A5D" w:rsidRDefault="00293979" w:rsidP="00293979">
            <w:pPr>
              <w:rPr>
                <w:rFonts w:eastAsia="Arial"/>
                <w:sz w:val="30"/>
                <w:szCs w:val="30"/>
              </w:rPr>
            </w:pPr>
          </w:p>
        </w:tc>
      </w:tr>
      <w:tr w:rsidR="00293979" w:rsidRPr="00257A5D" w:rsidTr="005B263B">
        <w:trPr>
          <w:trHeight w:val="352"/>
        </w:trPr>
        <w:tc>
          <w:tcPr>
            <w:tcW w:w="5034" w:type="dxa"/>
          </w:tcPr>
          <w:p w:rsidR="00293979" w:rsidRPr="00257A5D" w:rsidRDefault="00293979" w:rsidP="00293979">
            <w:pPr>
              <w:rPr>
                <w:rFonts w:eastAsia="Arial"/>
                <w:sz w:val="30"/>
                <w:szCs w:val="30"/>
              </w:rPr>
            </w:pPr>
          </w:p>
        </w:tc>
      </w:tr>
      <w:tr w:rsidR="00293979" w:rsidRPr="00257A5D" w:rsidTr="005B263B">
        <w:trPr>
          <w:trHeight w:val="338"/>
        </w:trPr>
        <w:tc>
          <w:tcPr>
            <w:tcW w:w="5034" w:type="dxa"/>
          </w:tcPr>
          <w:p w:rsidR="00293979" w:rsidRPr="00257A5D" w:rsidRDefault="00293979" w:rsidP="00293979">
            <w:pPr>
              <w:rPr>
                <w:rFonts w:eastAsia="Arial"/>
                <w:sz w:val="30"/>
                <w:szCs w:val="30"/>
              </w:rPr>
            </w:pPr>
          </w:p>
        </w:tc>
      </w:tr>
      <w:tr w:rsidR="00293979" w:rsidRPr="00257A5D" w:rsidTr="005B263B">
        <w:trPr>
          <w:trHeight w:val="352"/>
        </w:trPr>
        <w:tc>
          <w:tcPr>
            <w:tcW w:w="5034" w:type="dxa"/>
          </w:tcPr>
          <w:p w:rsidR="00293979" w:rsidRPr="00257A5D" w:rsidRDefault="00293979" w:rsidP="00293979">
            <w:pPr>
              <w:rPr>
                <w:rFonts w:eastAsia="Arial"/>
                <w:sz w:val="30"/>
                <w:szCs w:val="30"/>
              </w:rPr>
            </w:pPr>
          </w:p>
        </w:tc>
      </w:tr>
      <w:tr w:rsidR="00293979" w:rsidRPr="00257A5D" w:rsidTr="005B263B">
        <w:trPr>
          <w:trHeight w:val="352"/>
        </w:trPr>
        <w:tc>
          <w:tcPr>
            <w:tcW w:w="5034" w:type="dxa"/>
          </w:tcPr>
          <w:p w:rsidR="00293979" w:rsidRPr="00257A5D" w:rsidRDefault="00293979" w:rsidP="00293979">
            <w:pPr>
              <w:rPr>
                <w:rFonts w:eastAsia="Arial"/>
                <w:sz w:val="30"/>
                <w:szCs w:val="30"/>
              </w:rPr>
            </w:pPr>
          </w:p>
        </w:tc>
      </w:tr>
      <w:tr w:rsidR="00293979" w:rsidRPr="00257A5D" w:rsidTr="005B263B">
        <w:trPr>
          <w:trHeight w:val="338"/>
        </w:trPr>
        <w:tc>
          <w:tcPr>
            <w:tcW w:w="5034" w:type="dxa"/>
          </w:tcPr>
          <w:p w:rsidR="00293979" w:rsidRPr="00257A5D" w:rsidRDefault="00293979" w:rsidP="00293979">
            <w:pPr>
              <w:rPr>
                <w:rFonts w:eastAsia="Arial"/>
                <w:sz w:val="30"/>
                <w:szCs w:val="30"/>
              </w:rPr>
            </w:pPr>
          </w:p>
        </w:tc>
      </w:tr>
      <w:tr w:rsidR="00293979" w:rsidRPr="00257A5D" w:rsidTr="005B263B">
        <w:trPr>
          <w:trHeight w:val="352"/>
        </w:trPr>
        <w:tc>
          <w:tcPr>
            <w:tcW w:w="5034" w:type="dxa"/>
          </w:tcPr>
          <w:p w:rsidR="00293979" w:rsidRPr="00257A5D" w:rsidRDefault="00293979" w:rsidP="00293979">
            <w:pPr>
              <w:rPr>
                <w:rFonts w:eastAsia="Arial"/>
                <w:sz w:val="30"/>
                <w:szCs w:val="30"/>
              </w:rPr>
            </w:pPr>
          </w:p>
        </w:tc>
      </w:tr>
      <w:tr w:rsidR="00257A5D" w:rsidRPr="00257A5D" w:rsidTr="005B263B">
        <w:trPr>
          <w:trHeight w:val="352"/>
        </w:trPr>
        <w:tc>
          <w:tcPr>
            <w:tcW w:w="5034" w:type="dxa"/>
          </w:tcPr>
          <w:p w:rsidR="00257A5D" w:rsidRPr="00257A5D" w:rsidRDefault="00257A5D" w:rsidP="00E55889">
            <w:pPr>
              <w:rPr>
                <w:rFonts w:eastAsia="Arial"/>
                <w:sz w:val="30"/>
                <w:szCs w:val="30"/>
              </w:rPr>
            </w:pPr>
          </w:p>
        </w:tc>
      </w:tr>
      <w:tr w:rsidR="00257A5D" w:rsidRPr="00257A5D" w:rsidTr="005B263B">
        <w:trPr>
          <w:trHeight w:val="338"/>
        </w:trPr>
        <w:tc>
          <w:tcPr>
            <w:tcW w:w="5034" w:type="dxa"/>
          </w:tcPr>
          <w:p w:rsidR="00257A5D" w:rsidRPr="00257A5D" w:rsidRDefault="00257A5D" w:rsidP="00E55889">
            <w:pPr>
              <w:rPr>
                <w:rFonts w:eastAsia="Arial"/>
                <w:sz w:val="30"/>
                <w:szCs w:val="30"/>
              </w:rPr>
            </w:pPr>
          </w:p>
        </w:tc>
      </w:tr>
      <w:tr w:rsidR="00257A5D" w:rsidRPr="00257A5D" w:rsidTr="005B263B">
        <w:trPr>
          <w:trHeight w:val="352"/>
        </w:trPr>
        <w:tc>
          <w:tcPr>
            <w:tcW w:w="5034" w:type="dxa"/>
          </w:tcPr>
          <w:p w:rsidR="00257A5D" w:rsidRPr="00257A5D" w:rsidRDefault="00257A5D" w:rsidP="00E55889">
            <w:pPr>
              <w:rPr>
                <w:rFonts w:eastAsia="Arial"/>
                <w:sz w:val="30"/>
                <w:szCs w:val="30"/>
              </w:rPr>
            </w:pPr>
          </w:p>
        </w:tc>
      </w:tr>
    </w:tbl>
    <w:p w:rsidR="00CA0F2E" w:rsidRPr="00257A5D" w:rsidRDefault="00CA0F2E" w:rsidP="0003744B">
      <w:pPr>
        <w:jc w:val="both"/>
        <w:rPr>
          <w:rFonts w:eastAsia="Arial"/>
          <w:sz w:val="32"/>
          <w:szCs w:val="32"/>
          <w:lang w:val="es-EC"/>
        </w:rPr>
      </w:pPr>
    </w:p>
    <w:sectPr w:rsidR="00CA0F2E" w:rsidRPr="00257A5D" w:rsidSect="00B76077">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432" w:bottom="720" w:left="432" w:header="288" w:footer="72" w:gutter="0"/>
      <w:pgNumType w:start="1"/>
      <w:cols w:num="3" w:sep="1" w:space="720" w:equalWidth="0">
        <w:col w:w="4848" w:space="180"/>
        <w:col w:w="4830" w:space="180"/>
        <w:col w:w="4938" w:space="0"/>
      </w:cols>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13B" w:rsidRDefault="0069513B">
      <w:r>
        <w:separator/>
      </w:r>
    </w:p>
  </w:endnote>
  <w:endnote w:type="continuationSeparator" w:id="0">
    <w:p w:rsidR="0069513B" w:rsidRDefault="006951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Nimbus Roman No9 L">
    <w:altName w:val="Times New Roman"/>
    <w:charset w:val="00"/>
    <w:family w:val="roman"/>
    <w:pitch w:val="variable"/>
    <w:sig w:usb0="00000000" w:usb1="00000000" w:usb2="00000000" w:usb3="00000000" w:csb0="00000000" w:csb1="00000000"/>
  </w:font>
  <w:font w:name="DejaVu Sans">
    <w:altName w:val="Times New Roman"/>
    <w:panose1 w:val="020B0603030804020204"/>
    <w:charset w:val="00"/>
    <w:family w:val="swiss"/>
    <w:pitch w:val="variable"/>
    <w:sig w:usb0="E7002EFF"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Arial Unicode MS"/>
    <w:charset w:val="50"/>
    <w:family w:val="auto"/>
    <w:pitch w:val="variable"/>
    <w:sig w:usb0="00000000"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872A9B">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r>
      <w:rPr>
        <w:sz w:val="20"/>
        <w:szCs w:val="2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13B" w:rsidRDefault="0069513B">
      <w:r>
        <w:separator/>
      </w:r>
    </w:p>
  </w:footnote>
  <w:footnote w:type="continuationSeparator" w:id="0">
    <w:p w:rsidR="0069513B" w:rsidRDefault="006951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rsidP="00293979">
    <w:pPr>
      <w:ind w:right="360"/>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750938762"/>
      <w:docPartObj>
        <w:docPartGallery w:val="Page Numbers (Top of Page)"/>
        <w:docPartUnique/>
      </w:docPartObj>
    </w:sdtPr>
    <w:sdtContent>
      <w:p w:rsidR="009731B8" w:rsidRDefault="007E6255" w:rsidP="00925A40">
        <w:pPr>
          <w:pStyle w:val="Header"/>
          <w:framePr w:wrap="none" w:vAnchor="text" w:hAnchor="margin" w:xAlign="outside" w:y="1"/>
          <w:rPr>
            <w:rStyle w:val="PageNumber"/>
          </w:rPr>
        </w:pPr>
      </w:p>
    </w:sdtContent>
  </w:sdt>
  <w:p w:rsidR="001A2331" w:rsidRPr="001A2331" w:rsidRDefault="001A2331" w:rsidP="00AB6B3A">
    <w:pPr>
      <w:pStyle w:val="Heading1"/>
      <w:shd w:val="clear" w:color="auto" w:fill="FFFFFF"/>
      <w:spacing w:before="48" w:after="120"/>
      <w:ind w:right="360"/>
      <w:jc w:val="center"/>
      <w:rPr>
        <w:rFonts w:ascii="Arial" w:eastAsia="Arial" w:hAnsi="Arial" w:cs="Arial"/>
        <w:sz w:val="18"/>
        <w:szCs w:val="18"/>
      </w:rPr>
    </w:pPr>
    <w:r w:rsidRPr="001A2331">
      <w:rPr>
        <w:rFonts w:ascii="Arial" w:eastAsia="Arial" w:hAnsi="Arial" w:cs="Arial"/>
        <w:sz w:val="18"/>
        <w:szCs w:val="18"/>
      </w:rPr>
      <w:t xml:space="preserve">AVIVAMIENTO MATUTINO: </w:t>
    </w:r>
    <w:r w:rsidR="001436EF" w:rsidRPr="001A2331">
      <w:rPr>
        <w:rFonts w:ascii="Arial" w:eastAsia="Arial" w:hAnsi="Arial" w:cs="Arial"/>
        <w:sz w:val="18"/>
        <w:szCs w:val="18"/>
      </w:rPr>
      <w:t>A</w:t>
    </w:r>
    <w:r w:rsidR="001436EF" w:rsidRPr="001A2331">
      <w:rPr>
        <w:rFonts w:ascii="Arial" w:hAnsi="Arial" w:cs="Arial"/>
        <w:sz w:val="18"/>
        <w:szCs w:val="18"/>
        <w:lang w:val="es-EC"/>
      </w:rPr>
      <w:t>MAR AL SEÑOR Y AMARNOS UNOS A OTROS PARA LA EDIFICACIÓN ORGÁNICA DE LA IGLESIA COMO CUERPO DE CRISTO</w:t>
    </w:r>
    <w:r w:rsidR="001436EF" w:rsidRPr="001A2331">
      <w:rPr>
        <w:rFonts w:ascii="Arial" w:eastAsia="Arial" w:hAnsi="Arial" w:cs="Arial"/>
        <w:sz w:val="18"/>
        <w:szCs w:val="18"/>
      </w:rPr>
      <w:t xml:space="preserve"> </w:t>
    </w:r>
    <w:r w:rsidR="00F57109" w:rsidRPr="001A2331">
      <w:rPr>
        <w:rFonts w:ascii="Arial" w:eastAsia="Arial" w:hAnsi="Arial" w:cs="Arial"/>
        <w:sz w:val="18"/>
        <w:szCs w:val="18"/>
      </w:rPr>
      <w:t xml:space="preserve">– </w:t>
    </w:r>
  </w:p>
  <w:p w:rsidR="00782851" w:rsidRPr="001A2331" w:rsidRDefault="007E6255" w:rsidP="00AB6B3A">
    <w:pPr>
      <w:pStyle w:val="Heading1"/>
      <w:shd w:val="clear" w:color="auto" w:fill="FFFFFF"/>
      <w:spacing w:before="48" w:after="120"/>
      <w:ind w:right="360"/>
      <w:jc w:val="center"/>
      <w:rPr>
        <w:rFonts w:ascii="Arial" w:eastAsia="Arial" w:hAnsi="Arial" w:cs="Arial"/>
        <w:sz w:val="18"/>
        <w:szCs w:val="18"/>
      </w:rPr>
    </w:pPr>
    <w:r w:rsidRPr="007E6255">
      <w:rPr>
        <w:rFonts w:ascii="Arial" w:eastAsia="Arial" w:hAnsi="Arial" w:cs="Arial"/>
        <w:noProof/>
        <w:sz w:val="18"/>
        <w:szCs w:val="18"/>
      </w:rPr>
      <w:pict>
        <v:shapetype id="_x0000_t32" coordsize="21600,21600" o:spt="32" o:oned="t" path="m,l21600,21600e" filled="f">
          <v:path arrowok="t" fillok="f" o:connecttype="none"/>
          <o:lock v:ext="edit" shapetype="t"/>
        </v:shapetype>
        <v:shape id="AutoShape 1" o:spid="_x0000_s1026" type="#_x0000_t32" style="position:absolute;left:0;text-align:left;margin-left:-15.6pt;margin-top:14.1pt;width:76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SjqtwEAAFYDAAAOAAAAZHJzL2Uyb0RvYy54bWysU8Fu2zAMvQ/YPwi6L04ypOiMOD2k7S7d&#10;FqDdBzCSbAuVRYFUYufvJ6lJVmy3YT4IlEg+Pj7S67tpcOJoiC36Ri5mcymMV6it7xr58+Xx060U&#10;HMFrcOhNI0+G5d3m44f1GGqzxB6dNiQSiOd6DI3sYwx1VbHqzQA8w2B8crZIA8R0pa7SBGNCH1y1&#10;nM9vqhFJB0JlmNPr/ZtTbgp+2xoVf7QtmyhcIxO3WE4q5z6f1WYNdUcQeqvONOAfWAxgfSp6hbqH&#10;COJA9i+owSpCxjbOFA4Vtq1VpvSQulnM/+jmuYdgSi9JHA5Xmfj/warvx63fUaauJv8cnlC9svC4&#10;7cF3phB4OYU0uEWWqhoD19eUfOGwI7Efv6FOMXCIWFSYWhoyZOpPTEXs01VsM0Wh0uOXm9Xt51Wa&#10;ibr4KqgviYE4fjU4iGw0kiOB7fq4Re/TSJEWpQwcnzhmWlBfEnJVj4/WuTJZ58WYSq2Wq5LA6KzO&#10;zhzG1O23jsQR8m6Ur/SYPO/DCA9eF7DegH442xGse7NTcefP0mQ18upxvUd92tFFsjS8wvK8aHk7&#10;3t9L9u/fYfMLAAD//wMAUEsDBBQABgAIAAAAIQBo526V3wAAAAoBAAAPAAAAZHJzL2Rvd25yZXYu&#10;eG1sTI9La8MwEITvhfwHsYVeSiLbfeC4lkMI9NBjHtCrYm1tt9bKWHLs5td3Qw7NadmdYfabfDXZ&#10;Vpyw940jBfEiAoFUOtNQpeCwf5+nIHzQZHTrCBX8oodVMbvLdWbcSFs87UIlOIR8phXUIXSZlL6s&#10;0Wq/cB0Sa1+utzrw2lfS9HrkcNvKJIpepdUN8Ydad7ipsfzZDVYB+uEljtZLWx0+zuPjZ3L+Hru9&#10;Ug/30/oNRMAp/Jvhgs/oUDDT0Q1kvGgVzJ/ihK0KkpTnxfCcLrnM8XqRRS5vKxR/AAAA//8DAFBL&#10;AQItABQABgAIAAAAIQC2gziS/gAAAOEBAAATAAAAAAAAAAAAAAAAAAAAAABbQ29udGVudF9UeXBl&#10;c10ueG1sUEsBAi0AFAAGAAgAAAAhADj9If/WAAAAlAEAAAsAAAAAAAAAAAAAAAAALwEAAF9yZWxz&#10;Ly5yZWxzUEsBAi0AFAAGAAgAAAAhAFU9KOq3AQAAVgMAAA4AAAAAAAAAAAAAAAAALgIAAGRycy9l&#10;Mm9Eb2MueG1sUEsBAi0AFAAGAAgAAAAhAGjnbpXfAAAACgEAAA8AAAAAAAAAAAAAAAAAEQQAAGRy&#10;cy9kb3ducmV2LnhtbFBLBQYAAAAABAAEAPMAAAAdBQAAAAA=&#10;"/>
      </w:pict>
    </w:r>
    <w:r w:rsidR="00F57109" w:rsidRPr="001A2331">
      <w:rPr>
        <w:rFonts w:ascii="Arial" w:eastAsia="Arial" w:hAnsi="Arial" w:cs="Arial"/>
        <w:sz w:val="18"/>
        <w:szCs w:val="18"/>
      </w:rPr>
      <w:t>Semana</w:t>
    </w:r>
    <w:r w:rsidR="00BE0DD4" w:rsidRPr="001A2331">
      <w:rPr>
        <w:rFonts w:ascii="Arial" w:eastAsia="Arial" w:hAnsi="Arial" w:cs="Arial"/>
        <w:sz w:val="18"/>
        <w:szCs w:val="18"/>
      </w:rPr>
      <w:t xml:space="preserve"> </w:t>
    </w:r>
    <w:r w:rsidR="0003744B">
      <w:rPr>
        <w:rFonts w:ascii="Arial" w:eastAsia="Arial" w:hAnsi="Arial" w:cs="Arial"/>
        <w:sz w:val="18"/>
        <w:szCs w:val="18"/>
      </w:rPr>
      <w:t>4</w:t>
    </w:r>
    <w:r w:rsidR="001A2331">
      <w:rPr>
        <w:rFonts w:ascii="Arial" w:eastAsia="Arial" w:hAnsi="Arial" w:cs="Arial"/>
        <w:sz w:val="18"/>
        <w:szCs w:val="18"/>
      </w:rPr>
      <w:t xml:space="preserve">   </w:t>
    </w:r>
    <w:r w:rsidR="00BE0DD4" w:rsidRPr="001A2331">
      <w:rPr>
        <w:rFonts w:ascii="Arial" w:eastAsia="Arial" w:hAnsi="Arial" w:cs="Arial"/>
        <w:sz w:val="18"/>
        <w:szCs w:val="18"/>
      </w:rPr>
      <w:t xml:space="preserve"> </w:t>
    </w:r>
    <w:r w:rsidR="0003744B">
      <w:rPr>
        <w:rFonts w:ascii="Arial" w:eastAsia="Arial" w:hAnsi="Arial" w:cs="Arial"/>
        <w:sz w:val="18"/>
        <w:szCs w:val="18"/>
      </w:rPr>
      <w:t>30</w:t>
    </w:r>
    <w:r w:rsidR="00BE0DD4" w:rsidRPr="001A2331">
      <w:rPr>
        <w:rFonts w:ascii="Arial" w:eastAsia="Arial" w:hAnsi="Arial" w:cs="Arial"/>
        <w:sz w:val="18"/>
        <w:szCs w:val="18"/>
      </w:rPr>
      <w:t xml:space="preserve"> </w:t>
    </w:r>
    <w:r w:rsidR="001436EF" w:rsidRPr="001A2331">
      <w:rPr>
        <w:rFonts w:ascii="Arial" w:eastAsia="Arial" w:hAnsi="Arial" w:cs="Arial"/>
        <w:sz w:val="18"/>
        <w:szCs w:val="18"/>
      </w:rPr>
      <w:t>de enero</w:t>
    </w:r>
    <w:r w:rsidR="0003744B">
      <w:rPr>
        <w:rFonts w:ascii="Arial" w:eastAsia="Arial" w:hAnsi="Arial" w:cs="Arial"/>
        <w:sz w:val="18"/>
        <w:szCs w:val="18"/>
      </w:rPr>
      <w:t xml:space="preserve"> al 5 de Febrero</w:t>
    </w:r>
    <w:r w:rsidR="00990E26" w:rsidRPr="001A2331">
      <w:rPr>
        <w:rFonts w:ascii="Arial" w:eastAsia="Arial" w:hAnsi="Arial" w:cs="Arial"/>
        <w:sz w:val="18"/>
        <w:szCs w:val="18"/>
      </w:rPr>
      <w:t xml:space="preserve"> </w:t>
    </w:r>
    <w:r w:rsidR="009731B8" w:rsidRPr="001A2331">
      <w:rPr>
        <w:rFonts w:ascii="Arial" w:eastAsia="Arial" w:hAnsi="Arial" w:cs="Arial"/>
        <w:sz w:val="18"/>
        <w:szCs w:val="18"/>
      </w:rPr>
      <w:t>del 202</w:t>
    </w:r>
    <w:r w:rsidR="00D91198" w:rsidRPr="001A2331">
      <w:rPr>
        <w:rFonts w:ascii="Arial" w:eastAsia="Arial" w:hAnsi="Arial" w:cs="Arial"/>
        <w:sz w:val="18"/>
        <w:szCs w:val="18"/>
      </w:rPr>
      <w:t>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320"/>
        <w:tab w:val="right" w:pos="864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1CAE"/>
    <w:multiLevelType w:val="hybridMultilevel"/>
    <w:tmpl w:val="AE64E164"/>
    <w:lvl w:ilvl="0" w:tplc="E95C21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A6D1DE4"/>
    <w:multiLevelType w:val="hybridMultilevel"/>
    <w:tmpl w:val="CBA4006E"/>
    <w:lvl w:ilvl="0" w:tplc="0C0A000F">
      <w:start w:val="1"/>
      <w:numFmt w:val="decimal"/>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18F4BAC"/>
    <w:multiLevelType w:val="hybridMultilevel"/>
    <w:tmpl w:val="6F02231C"/>
    <w:lvl w:ilvl="0" w:tplc="0409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D6867A1"/>
    <w:multiLevelType w:val="hybridMultilevel"/>
    <w:tmpl w:val="C234DF24"/>
    <w:lvl w:ilvl="0" w:tplc="CF740D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1993A43"/>
    <w:multiLevelType w:val="hybridMultilevel"/>
    <w:tmpl w:val="68A86A90"/>
    <w:lvl w:ilvl="0" w:tplc="5360F01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82A37E0"/>
    <w:multiLevelType w:val="multilevel"/>
    <w:tmpl w:val="9A32F1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5923601E"/>
    <w:multiLevelType w:val="multilevel"/>
    <w:tmpl w:val="5B08D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1"/>
  </w:num>
  <w:num w:numId="4">
    <w:abstractNumId w:val="2"/>
  </w:num>
  <w:num w:numId="5">
    <w:abstractNumId w:val="6"/>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evenAndOddHeaders/>
  <w:characterSpacingControl w:val="doNotCompress"/>
  <w:hdrShapeDefaults>
    <o:shapedefaults v:ext="edit" spidmax="2050"/>
    <o:shapelayout v:ext="edit">
      <o:idmap v:ext="edit" data="1"/>
      <o:rules v:ext="edit">
        <o:r id="V:Rule1" type="connector" idref="#AutoShape 1"/>
      </o:rules>
    </o:shapelayout>
  </w:hdrShapeDefaults>
  <w:footnotePr>
    <w:footnote w:id="-1"/>
    <w:footnote w:id="0"/>
  </w:footnotePr>
  <w:endnotePr>
    <w:endnote w:id="-1"/>
    <w:endnote w:id="0"/>
  </w:endnotePr>
  <w:compat/>
  <w:rsids>
    <w:rsidRoot w:val="003E4454"/>
    <w:rsid w:val="000010E9"/>
    <w:rsid w:val="00001A4B"/>
    <w:rsid w:val="00002852"/>
    <w:rsid w:val="00005C23"/>
    <w:rsid w:val="00007FAD"/>
    <w:rsid w:val="0001062A"/>
    <w:rsid w:val="0001156B"/>
    <w:rsid w:val="00011EF0"/>
    <w:rsid w:val="000141F8"/>
    <w:rsid w:val="000154BA"/>
    <w:rsid w:val="00017705"/>
    <w:rsid w:val="0002011E"/>
    <w:rsid w:val="00020A99"/>
    <w:rsid w:val="00021E91"/>
    <w:rsid w:val="00022DAC"/>
    <w:rsid w:val="0002321B"/>
    <w:rsid w:val="000242EC"/>
    <w:rsid w:val="00024FEC"/>
    <w:rsid w:val="000256B7"/>
    <w:rsid w:val="000259CE"/>
    <w:rsid w:val="00026DA5"/>
    <w:rsid w:val="000304A0"/>
    <w:rsid w:val="00031A73"/>
    <w:rsid w:val="000325D3"/>
    <w:rsid w:val="0003456F"/>
    <w:rsid w:val="000352A1"/>
    <w:rsid w:val="0003744B"/>
    <w:rsid w:val="00037A04"/>
    <w:rsid w:val="000401F4"/>
    <w:rsid w:val="00041AF1"/>
    <w:rsid w:val="00043065"/>
    <w:rsid w:val="000445CD"/>
    <w:rsid w:val="00044E7E"/>
    <w:rsid w:val="00045CC3"/>
    <w:rsid w:val="00046D30"/>
    <w:rsid w:val="00046DB9"/>
    <w:rsid w:val="000501A9"/>
    <w:rsid w:val="00050959"/>
    <w:rsid w:val="00050CA1"/>
    <w:rsid w:val="00052016"/>
    <w:rsid w:val="00053A0B"/>
    <w:rsid w:val="0005457F"/>
    <w:rsid w:val="00054BD5"/>
    <w:rsid w:val="00063C7B"/>
    <w:rsid w:val="00064A26"/>
    <w:rsid w:val="0006609F"/>
    <w:rsid w:val="00066335"/>
    <w:rsid w:val="00067173"/>
    <w:rsid w:val="00070BD7"/>
    <w:rsid w:val="000730C8"/>
    <w:rsid w:val="00073E20"/>
    <w:rsid w:val="000757DB"/>
    <w:rsid w:val="00075878"/>
    <w:rsid w:val="00076E94"/>
    <w:rsid w:val="0007787A"/>
    <w:rsid w:val="00080FC4"/>
    <w:rsid w:val="0008124F"/>
    <w:rsid w:val="0008261A"/>
    <w:rsid w:val="0008262F"/>
    <w:rsid w:val="00082AA0"/>
    <w:rsid w:val="000849E0"/>
    <w:rsid w:val="00090B7C"/>
    <w:rsid w:val="00091399"/>
    <w:rsid w:val="00091595"/>
    <w:rsid w:val="00092A04"/>
    <w:rsid w:val="00096EEF"/>
    <w:rsid w:val="0009718D"/>
    <w:rsid w:val="000A1E35"/>
    <w:rsid w:val="000A2232"/>
    <w:rsid w:val="000A4E6B"/>
    <w:rsid w:val="000A4F99"/>
    <w:rsid w:val="000A5B91"/>
    <w:rsid w:val="000A5F0F"/>
    <w:rsid w:val="000A63F6"/>
    <w:rsid w:val="000A6FDE"/>
    <w:rsid w:val="000B1F5B"/>
    <w:rsid w:val="000B264B"/>
    <w:rsid w:val="000B3079"/>
    <w:rsid w:val="000B33E1"/>
    <w:rsid w:val="000B5051"/>
    <w:rsid w:val="000B58BB"/>
    <w:rsid w:val="000B6101"/>
    <w:rsid w:val="000B6916"/>
    <w:rsid w:val="000B7170"/>
    <w:rsid w:val="000C1D4F"/>
    <w:rsid w:val="000C3644"/>
    <w:rsid w:val="000C4FD5"/>
    <w:rsid w:val="000C54CB"/>
    <w:rsid w:val="000C7491"/>
    <w:rsid w:val="000D13AA"/>
    <w:rsid w:val="000D27D5"/>
    <w:rsid w:val="000D3159"/>
    <w:rsid w:val="000D39D2"/>
    <w:rsid w:val="000D423A"/>
    <w:rsid w:val="000D491F"/>
    <w:rsid w:val="000D4BC6"/>
    <w:rsid w:val="000D5256"/>
    <w:rsid w:val="000D615C"/>
    <w:rsid w:val="000D639C"/>
    <w:rsid w:val="000D6FAB"/>
    <w:rsid w:val="000D7BAD"/>
    <w:rsid w:val="000D7C54"/>
    <w:rsid w:val="000E1047"/>
    <w:rsid w:val="000E40F7"/>
    <w:rsid w:val="000E55D3"/>
    <w:rsid w:val="001002E7"/>
    <w:rsid w:val="00103225"/>
    <w:rsid w:val="00105526"/>
    <w:rsid w:val="00105660"/>
    <w:rsid w:val="00105997"/>
    <w:rsid w:val="0010611B"/>
    <w:rsid w:val="00106968"/>
    <w:rsid w:val="001073CB"/>
    <w:rsid w:val="00110A6A"/>
    <w:rsid w:val="00110F11"/>
    <w:rsid w:val="00111E4B"/>
    <w:rsid w:val="00114429"/>
    <w:rsid w:val="00114555"/>
    <w:rsid w:val="00120715"/>
    <w:rsid w:val="001238AD"/>
    <w:rsid w:val="00124EAE"/>
    <w:rsid w:val="00126DCD"/>
    <w:rsid w:val="001272C2"/>
    <w:rsid w:val="001278F7"/>
    <w:rsid w:val="00130690"/>
    <w:rsid w:val="00131E9B"/>
    <w:rsid w:val="0013210B"/>
    <w:rsid w:val="00132644"/>
    <w:rsid w:val="001344FB"/>
    <w:rsid w:val="00135168"/>
    <w:rsid w:val="0013690B"/>
    <w:rsid w:val="00140AD3"/>
    <w:rsid w:val="001431BE"/>
    <w:rsid w:val="001436EF"/>
    <w:rsid w:val="00144926"/>
    <w:rsid w:val="0014593A"/>
    <w:rsid w:val="0014783A"/>
    <w:rsid w:val="0015094E"/>
    <w:rsid w:val="00151AA6"/>
    <w:rsid w:val="00151E8F"/>
    <w:rsid w:val="00153A2E"/>
    <w:rsid w:val="00155F23"/>
    <w:rsid w:val="001570D6"/>
    <w:rsid w:val="00157B59"/>
    <w:rsid w:val="001605B3"/>
    <w:rsid w:val="00160B05"/>
    <w:rsid w:val="0016103D"/>
    <w:rsid w:val="0016239D"/>
    <w:rsid w:val="00162CF8"/>
    <w:rsid w:val="00165C2F"/>
    <w:rsid w:val="00166832"/>
    <w:rsid w:val="00166D14"/>
    <w:rsid w:val="00172982"/>
    <w:rsid w:val="00172D5B"/>
    <w:rsid w:val="0017325C"/>
    <w:rsid w:val="001734E3"/>
    <w:rsid w:val="0017378A"/>
    <w:rsid w:val="00174329"/>
    <w:rsid w:val="00175108"/>
    <w:rsid w:val="0017597A"/>
    <w:rsid w:val="00181A26"/>
    <w:rsid w:val="00181FD9"/>
    <w:rsid w:val="00184C4E"/>
    <w:rsid w:val="0018568F"/>
    <w:rsid w:val="00185C60"/>
    <w:rsid w:val="00186593"/>
    <w:rsid w:val="00187B7E"/>
    <w:rsid w:val="001917A0"/>
    <w:rsid w:val="00191B2A"/>
    <w:rsid w:val="00193377"/>
    <w:rsid w:val="001935F7"/>
    <w:rsid w:val="00193A36"/>
    <w:rsid w:val="00193ED1"/>
    <w:rsid w:val="00194577"/>
    <w:rsid w:val="00194E39"/>
    <w:rsid w:val="00195791"/>
    <w:rsid w:val="0019680B"/>
    <w:rsid w:val="00196A94"/>
    <w:rsid w:val="001973A3"/>
    <w:rsid w:val="00197756"/>
    <w:rsid w:val="00197EB3"/>
    <w:rsid w:val="001A0C48"/>
    <w:rsid w:val="001A0D6E"/>
    <w:rsid w:val="001A1A01"/>
    <w:rsid w:val="001A2331"/>
    <w:rsid w:val="001A2B40"/>
    <w:rsid w:val="001A3A4C"/>
    <w:rsid w:val="001A45EB"/>
    <w:rsid w:val="001A4F5C"/>
    <w:rsid w:val="001A5649"/>
    <w:rsid w:val="001A611E"/>
    <w:rsid w:val="001A77D8"/>
    <w:rsid w:val="001B0098"/>
    <w:rsid w:val="001B0E3F"/>
    <w:rsid w:val="001B14DB"/>
    <w:rsid w:val="001B1C9D"/>
    <w:rsid w:val="001B3E9F"/>
    <w:rsid w:val="001B51E1"/>
    <w:rsid w:val="001B7655"/>
    <w:rsid w:val="001B768F"/>
    <w:rsid w:val="001B79A1"/>
    <w:rsid w:val="001C1CD8"/>
    <w:rsid w:val="001C52A1"/>
    <w:rsid w:val="001C6112"/>
    <w:rsid w:val="001C6F5A"/>
    <w:rsid w:val="001C735F"/>
    <w:rsid w:val="001D03DB"/>
    <w:rsid w:val="001D1549"/>
    <w:rsid w:val="001D17BF"/>
    <w:rsid w:val="001D2752"/>
    <w:rsid w:val="001D3C91"/>
    <w:rsid w:val="001D4241"/>
    <w:rsid w:val="001D4A16"/>
    <w:rsid w:val="001D7CE0"/>
    <w:rsid w:val="001E2DA5"/>
    <w:rsid w:val="001E3C0B"/>
    <w:rsid w:val="001E3D60"/>
    <w:rsid w:val="001E5847"/>
    <w:rsid w:val="001F01CD"/>
    <w:rsid w:val="001F178A"/>
    <w:rsid w:val="001F2AA2"/>
    <w:rsid w:val="001F6861"/>
    <w:rsid w:val="001F6A83"/>
    <w:rsid w:val="00200391"/>
    <w:rsid w:val="00203072"/>
    <w:rsid w:val="00206345"/>
    <w:rsid w:val="00210835"/>
    <w:rsid w:val="002108CF"/>
    <w:rsid w:val="00210A61"/>
    <w:rsid w:val="002110B7"/>
    <w:rsid w:val="002115D2"/>
    <w:rsid w:val="00211619"/>
    <w:rsid w:val="00211E0A"/>
    <w:rsid w:val="0021220A"/>
    <w:rsid w:val="002128B7"/>
    <w:rsid w:val="00214BC3"/>
    <w:rsid w:val="002172A5"/>
    <w:rsid w:val="002178B5"/>
    <w:rsid w:val="00220696"/>
    <w:rsid w:val="00220911"/>
    <w:rsid w:val="00220F4C"/>
    <w:rsid w:val="00224003"/>
    <w:rsid w:val="002247E1"/>
    <w:rsid w:val="00224E63"/>
    <w:rsid w:val="002259F1"/>
    <w:rsid w:val="00226E13"/>
    <w:rsid w:val="0023055C"/>
    <w:rsid w:val="00230D44"/>
    <w:rsid w:val="00233640"/>
    <w:rsid w:val="00234EF7"/>
    <w:rsid w:val="002367D1"/>
    <w:rsid w:val="00236E29"/>
    <w:rsid w:val="00240A61"/>
    <w:rsid w:val="002429E7"/>
    <w:rsid w:val="00244C3A"/>
    <w:rsid w:val="00244E13"/>
    <w:rsid w:val="0024552B"/>
    <w:rsid w:val="0024580D"/>
    <w:rsid w:val="00245CA9"/>
    <w:rsid w:val="00247A4F"/>
    <w:rsid w:val="0025160D"/>
    <w:rsid w:val="002523F4"/>
    <w:rsid w:val="00252938"/>
    <w:rsid w:val="00254533"/>
    <w:rsid w:val="00254C99"/>
    <w:rsid w:val="002554EC"/>
    <w:rsid w:val="00256BE3"/>
    <w:rsid w:val="002577D1"/>
    <w:rsid w:val="00257957"/>
    <w:rsid w:val="00257A5D"/>
    <w:rsid w:val="00261257"/>
    <w:rsid w:val="002630DA"/>
    <w:rsid w:val="00263FF9"/>
    <w:rsid w:val="002642EE"/>
    <w:rsid w:val="00264F84"/>
    <w:rsid w:val="00265F0F"/>
    <w:rsid w:val="00270523"/>
    <w:rsid w:val="00272292"/>
    <w:rsid w:val="0027310E"/>
    <w:rsid w:val="0027351C"/>
    <w:rsid w:val="0027361C"/>
    <w:rsid w:val="00273647"/>
    <w:rsid w:val="0027437E"/>
    <w:rsid w:val="00274FB8"/>
    <w:rsid w:val="0027509A"/>
    <w:rsid w:val="0027755D"/>
    <w:rsid w:val="00277FBF"/>
    <w:rsid w:val="002837FA"/>
    <w:rsid w:val="00284A0E"/>
    <w:rsid w:val="002851B1"/>
    <w:rsid w:val="002855DF"/>
    <w:rsid w:val="00285A7B"/>
    <w:rsid w:val="00285D7A"/>
    <w:rsid w:val="0029138D"/>
    <w:rsid w:val="0029172E"/>
    <w:rsid w:val="002920BA"/>
    <w:rsid w:val="0029378D"/>
    <w:rsid w:val="00293979"/>
    <w:rsid w:val="00293B21"/>
    <w:rsid w:val="0029423A"/>
    <w:rsid w:val="002951E0"/>
    <w:rsid w:val="0029592E"/>
    <w:rsid w:val="002969C5"/>
    <w:rsid w:val="002A1C7E"/>
    <w:rsid w:val="002A2EAD"/>
    <w:rsid w:val="002A490A"/>
    <w:rsid w:val="002A7BD3"/>
    <w:rsid w:val="002B0647"/>
    <w:rsid w:val="002B2BD4"/>
    <w:rsid w:val="002B2ECB"/>
    <w:rsid w:val="002B3039"/>
    <w:rsid w:val="002B30AC"/>
    <w:rsid w:val="002B3AF3"/>
    <w:rsid w:val="002B446D"/>
    <w:rsid w:val="002B5AB4"/>
    <w:rsid w:val="002B7323"/>
    <w:rsid w:val="002B74CC"/>
    <w:rsid w:val="002B7560"/>
    <w:rsid w:val="002C0D17"/>
    <w:rsid w:val="002C29F8"/>
    <w:rsid w:val="002C2BE6"/>
    <w:rsid w:val="002C2FC9"/>
    <w:rsid w:val="002C340A"/>
    <w:rsid w:val="002C4142"/>
    <w:rsid w:val="002C609C"/>
    <w:rsid w:val="002C7B02"/>
    <w:rsid w:val="002D0059"/>
    <w:rsid w:val="002D2620"/>
    <w:rsid w:val="002D33E5"/>
    <w:rsid w:val="002D4D40"/>
    <w:rsid w:val="002D51EA"/>
    <w:rsid w:val="002D6FC8"/>
    <w:rsid w:val="002E1314"/>
    <w:rsid w:val="002E1D22"/>
    <w:rsid w:val="002E5B55"/>
    <w:rsid w:val="002E7FBD"/>
    <w:rsid w:val="002F07B6"/>
    <w:rsid w:val="002F114F"/>
    <w:rsid w:val="002F1164"/>
    <w:rsid w:val="002F11D1"/>
    <w:rsid w:val="002F2B02"/>
    <w:rsid w:val="002F57DB"/>
    <w:rsid w:val="0030008A"/>
    <w:rsid w:val="00300A66"/>
    <w:rsid w:val="00301169"/>
    <w:rsid w:val="003036F2"/>
    <w:rsid w:val="003037D4"/>
    <w:rsid w:val="003039DE"/>
    <w:rsid w:val="00304C6A"/>
    <w:rsid w:val="003056CD"/>
    <w:rsid w:val="00307271"/>
    <w:rsid w:val="0031271F"/>
    <w:rsid w:val="00313265"/>
    <w:rsid w:val="00314EFD"/>
    <w:rsid w:val="003203B0"/>
    <w:rsid w:val="00326F91"/>
    <w:rsid w:val="0032757C"/>
    <w:rsid w:val="00330499"/>
    <w:rsid w:val="00330B67"/>
    <w:rsid w:val="003326A1"/>
    <w:rsid w:val="003335AC"/>
    <w:rsid w:val="00335021"/>
    <w:rsid w:val="00335A15"/>
    <w:rsid w:val="00335C3E"/>
    <w:rsid w:val="0033790E"/>
    <w:rsid w:val="003422C4"/>
    <w:rsid w:val="00345056"/>
    <w:rsid w:val="00345096"/>
    <w:rsid w:val="00354A3C"/>
    <w:rsid w:val="00354FE8"/>
    <w:rsid w:val="0035519E"/>
    <w:rsid w:val="00356695"/>
    <w:rsid w:val="00356698"/>
    <w:rsid w:val="00356B1B"/>
    <w:rsid w:val="00356BE6"/>
    <w:rsid w:val="00357963"/>
    <w:rsid w:val="00357ADD"/>
    <w:rsid w:val="003610DB"/>
    <w:rsid w:val="003630CF"/>
    <w:rsid w:val="00364C35"/>
    <w:rsid w:val="00365466"/>
    <w:rsid w:val="00366199"/>
    <w:rsid w:val="003675C7"/>
    <w:rsid w:val="00370000"/>
    <w:rsid w:val="003712D7"/>
    <w:rsid w:val="003719AD"/>
    <w:rsid w:val="00372033"/>
    <w:rsid w:val="00373456"/>
    <w:rsid w:val="0037477C"/>
    <w:rsid w:val="00375C30"/>
    <w:rsid w:val="003806A3"/>
    <w:rsid w:val="00381592"/>
    <w:rsid w:val="00383D10"/>
    <w:rsid w:val="003848ED"/>
    <w:rsid w:val="00391AB2"/>
    <w:rsid w:val="00391C9F"/>
    <w:rsid w:val="00392DFA"/>
    <w:rsid w:val="003942A8"/>
    <w:rsid w:val="00395BF4"/>
    <w:rsid w:val="00396953"/>
    <w:rsid w:val="00396A0E"/>
    <w:rsid w:val="00397522"/>
    <w:rsid w:val="00397BD5"/>
    <w:rsid w:val="003A0C58"/>
    <w:rsid w:val="003A203E"/>
    <w:rsid w:val="003A66F4"/>
    <w:rsid w:val="003A78B9"/>
    <w:rsid w:val="003A7F90"/>
    <w:rsid w:val="003B27EC"/>
    <w:rsid w:val="003B3C9C"/>
    <w:rsid w:val="003B59C9"/>
    <w:rsid w:val="003C13BF"/>
    <w:rsid w:val="003C13C1"/>
    <w:rsid w:val="003C3803"/>
    <w:rsid w:val="003C4490"/>
    <w:rsid w:val="003C48B4"/>
    <w:rsid w:val="003C5AAB"/>
    <w:rsid w:val="003C5E2E"/>
    <w:rsid w:val="003C6EE8"/>
    <w:rsid w:val="003D00B8"/>
    <w:rsid w:val="003D00EE"/>
    <w:rsid w:val="003D1A60"/>
    <w:rsid w:val="003D215C"/>
    <w:rsid w:val="003D51D9"/>
    <w:rsid w:val="003D6B22"/>
    <w:rsid w:val="003D70FB"/>
    <w:rsid w:val="003E0863"/>
    <w:rsid w:val="003E0B52"/>
    <w:rsid w:val="003E42D4"/>
    <w:rsid w:val="003E4454"/>
    <w:rsid w:val="003E47A4"/>
    <w:rsid w:val="003E485B"/>
    <w:rsid w:val="003E5D51"/>
    <w:rsid w:val="003E6E71"/>
    <w:rsid w:val="003E721A"/>
    <w:rsid w:val="003F1111"/>
    <w:rsid w:val="003F1AA8"/>
    <w:rsid w:val="003F3C05"/>
    <w:rsid w:val="003F7157"/>
    <w:rsid w:val="00400A0E"/>
    <w:rsid w:val="00401862"/>
    <w:rsid w:val="00402387"/>
    <w:rsid w:val="00402D74"/>
    <w:rsid w:val="00402DE9"/>
    <w:rsid w:val="0040353E"/>
    <w:rsid w:val="00403E63"/>
    <w:rsid w:val="004067C2"/>
    <w:rsid w:val="00407595"/>
    <w:rsid w:val="004104AF"/>
    <w:rsid w:val="004104C7"/>
    <w:rsid w:val="0041119C"/>
    <w:rsid w:val="004128A2"/>
    <w:rsid w:val="00413839"/>
    <w:rsid w:val="0041480B"/>
    <w:rsid w:val="00414F26"/>
    <w:rsid w:val="004155D5"/>
    <w:rsid w:val="00415603"/>
    <w:rsid w:val="00416A55"/>
    <w:rsid w:val="00416B2B"/>
    <w:rsid w:val="0041740C"/>
    <w:rsid w:val="004205BB"/>
    <w:rsid w:val="00426758"/>
    <w:rsid w:val="00430D73"/>
    <w:rsid w:val="004319A7"/>
    <w:rsid w:val="004328B7"/>
    <w:rsid w:val="00432B1A"/>
    <w:rsid w:val="00433CE0"/>
    <w:rsid w:val="0043438A"/>
    <w:rsid w:val="00435508"/>
    <w:rsid w:val="00436949"/>
    <w:rsid w:val="00436E46"/>
    <w:rsid w:val="00437D0F"/>
    <w:rsid w:val="004413FA"/>
    <w:rsid w:val="00441712"/>
    <w:rsid w:val="00444024"/>
    <w:rsid w:val="00446237"/>
    <w:rsid w:val="00447325"/>
    <w:rsid w:val="0044769B"/>
    <w:rsid w:val="00451C93"/>
    <w:rsid w:val="00453BED"/>
    <w:rsid w:val="00454A95"/>
    <w:rsid w:val="004559D9"/>
    <w:rsid w:val="00456246"/>
    <w:rsid w:val="00457AF1"/>
    <w:rsid w:val="00460BF0"/>
    <w:rsid w:val="00462D85"/>
    <w:rsid w:val="00463175"/>
    <w:rsid w:val="00463D38"/>
    <w:rsid w:val="004643F8"/>
    <w:rsid w:val="00464852"/>
    <w:rsid w:val="00464A2B"/>
    <w:rsid w:val="004659D8"/>
    <w:rsid w:val="00466C48"/>
    <w:rsid w:val="00470CD1"/>
    <w:rsid w:val="004743E1"/>
    <w:rsid w:val="00481469"/>
    <w:rsid w:val="004816F3"/>
    <w:rsid w:val="0048213D"/>
    <w:rsid w:val="00484398"/>
    <w:rsid w:val="004844D7"/>
    <w:rsid w:val="00485FD7"/>
    <w:rsid w:val="00486342"/>
    <w:rsid w:val="0048640E"/>
    <w:rsid w:val="004908CA"/>
    <w:rsid w:val="00491364"/>
    <w:rsid w:val="00491A6D"/>
    <w:rsid w:val="00491E0F"/>
    <w:rsid w:val="0049240E"/>
    <w:rsid w:val="00492B89"/>
    <w:rsid w:val="00495606"/>
    <w:rsid w:val="004956C6"/>
    <w:rsid w:val="004962DE"/>
    <w:rsid w:val="00496883"/>
    <w:rsid w:val="00496AB7"/>
    <w:rsid w:val="00497F6E"/>
    <w:rsid w:val="004A053F"/>
    <w:rsid w:val="004A1293"/>
    <w:rsid w:val="004A3DAC"/>
    <w:rsid w:val="004A439E"/>
    <w:rsid w:val="004A5EC3"/>
    <w:rsid w:val="004A6089"/>
    <w:rsid w:val="004A6312"/>
    <w:rsid w:val="004B0538"/>
    <w:rsid w:val="004B0E92"/>
    <w:rsid w:val="004B1C50"/>
    <w:rsid w:val="004B1D25"/>
    <w:rsid w:val="004B259F"/>
    <w:rsid w:val="004B3875"/>
    <w:rsid w:val="004B4E40"/>
    <w:rsid w:val="004B5EC8"/>
    <w:rsid w:val="004B6AC0"/>
    <w:rsid w:val="004B6B14"/>
    <w:rsid w:val="004B7115"/>
    <w:rsid w:val="004B7A2F"/>
    <w:rsid w:val="004C0BD0"/>
    <w:rsid w:val="004C3438"/>
    <w:rsid w:val="004C3AC8"/>
    <w:rsid w:val="004C3D20"/>
    <w:rsid w:val="004C3E39"/>
    <w:rsid w:val="004C496E"/>
    <w:rsid w:val="004C59D0"/>
    <w:rsid w:val="004C6E97"/>
    <w:rsid w:val="004C7028"/>
    <w:rsid w:val="004C717B"/>
    <w:rsid w:val="004C7876"/>
    <w:rsid w:val="004D2B95"/>
    <w:rsid w:val="004D51D7"/>
    <w:rsid w:val="004D72F7"/>
    <w:rsid w:val="004D73C3"/>
    <w:rsid w:val="004E0514"/>
    <w:rsid w:val="004E3920"/>
    <w:rsid w:val="004E5C1B"/>
    <w:rsid w:val="004E60AA"/>
    <w:rsid w:val="004F07D2"/>
    <w:rsid w:val="004F0844"/>
    <w:rsid w:val="004F14F3"/>
    <w:rsid w:val="004F290B"/>
    <w:rsid w:val="004F4105"/>
    <w:rsid w:val="004F43AE"/>
    <w:rsid w:val="004F5DE4"/>
    <w:rsid w:val="004F620B"/>
    <w:rsid w:val="004F6E3A"/>
    <w:rsid w:val="00501570"/>
    <w:rsid w:val="00501D12"/>
    <w:rsid w:val="00502978"/>
    <w:rsid w:val="00507AB4"/>
    <w:rsid w:val="0051004C"/>
    <w:rsid w:val="00510F9F"/>
    <w:rsid w:val="00511C55"/>
    <w:rsid w:val="00511EE2"/>
    <w:rsid w:val="00512B44"/>
    <w:rsid w:val="00515A8D"/>
    <w:rsid w:val="00516204"/>
    <w:rsid w:val="00517549"/>
    <w:rsid w:val="00517989"/>
    <w:rsid w:val="0052069B"/>
    <w:rsid w:val="00521063"/>
    <w:rsid w:val="00523EB5"/>
    <w:rsid w:val="00524D34"/>
    <w:rsid w:val="005267EB"/>
    <w:rsid w:val="005268DC"/>
    <w:rsid w:val="00527920"/>
    <w:rsid w:val="005304F9"/>
    <w:rsid w:val="00530C87"/>
    <w:rsid w:val="00531AAB"/>
    <w:rsid w:val="00531B35"/>
    <w:rsid w:val="005322F4"/>
    <w:rsid w:val="005326A9"/>
    <w:rsid w:val="005343D4"/>
    <w:rsid w:val="00535767"/>
    <w:rsid w:val="00537A4A"/>
    <w:rsid w:val="005409EB"/>
    <w:rsid w:val="005417F4"/>
    <w:rsid w:val="00541E79"/>
    <w:rsid w:val="005427EB"/>
    <w:rsid w:val="0054660E"/>
    <w:rsid w:val="00547237"/>
    <w:rsid w:val="005500B1"/>
    <w:rsid w:val="00550ACD"/>
    <w:rsid w:val="005527CB"/>
    <w:rsid w:val="005554DD"/>
    <w:rsid w:val="0055627D"/>
    <w:rsid w:val="00560EA6"/>
    <w:rsid w:val="00562440"/>
    <w:rsid w:val="00562561"/>
    <w:rsid w:val="00562B43"/>
    <w:rsid w:val="005667B2"/>
    <w:rsid w:val="00566D5F"/>
    <w:rsid w:val="00571691"/>
    <w:rsid w:val="00572255"/>
    <w:rsid w:val="00572C52"/>
    <w:rsid w:val="00572F78"/>
    <w:rsid w:val="00575A82"/>
    <w:rsid w:val="0057647B"/>
    <w:rsid w:val="00577645"/>
    <w:rsid w:val="00577EEF"/>
    <w:rsid w:val="00577FDD"/>
    <w:rsid w:val="00580A1D"/>
    <w:rsid w:val="0058352F"/>
    <w:rsid w:val="0058455E"/>
    <w:rsid w:val="0058543F"/>
    <w:rsid w:val="00586410"/>
    <w:rsid w:val="00586F0A"/>
    <w:rsid w:val="00587C50"/>
    <w:rsid w:val="0059133D"/>
    <w:rsid w:val="00594363"/>
    <w:rsid w:val="005953F2"/>
    <w:rsid w:val="00595475"/>
    <w:rsid w:val="00596A3F"/>
    <w:rsid w:val="0059755E"/>
    <w:rsid w:val="00597958"/>
    <w:rsid w:val="005A0C40"/>
    <w:rsid w:val="005A1FF3"/>
    <w:rsid w:val="005A3D5A"/>
    <w:rsid w:val="005A6A93"/>
    <w:rsid w:val="005B248F"/>
    <w:rsid w:val="005B263B"/>
    <w:rsid w:val="005B5383"/>
    <w:rsid w:val="005B58CD"/>
    <w:rsid w:val="005B5A1C"/>
    <w:rsid w:val="005B716B"/>
    <w:rsid w:val="005C0B19"/>
    <w:rsid w:val="005C2D41"/>
    <w:rsid w:val="005C6457"/>
    <w:rsid w:val="005C71AA"/>
    <w:rsid w:val="005D1BF4"/>
    <w:rsid w:val="005D2586"/>
    <w:rsid w:val="005D36E3"/>
    <w:rsid w:val="005D4296"/>
    <w:rsid w:val="005D58CD"/>
    <w:rsid w:val="005D6317"/>
    <w:rsid w:val="005D6C10"/>
    <w:rsid w:val="005D6CF1"/>
    <w:rsid w:val="005D762B"/>
    <w:rsid w:val="005E2AFA"/>
    <w:rsid w:val="005E7F81"/>
    <w:rsid w:val="005F242F"/>
    <w:rsid w:val="005F5DB5"/>
    <w:rsid w:val="005F6611"/>
    <w:rsid w:val="005F6989"/>
    <w:rsid w:val="00600ACF"/>
    <w:rsid w:val="0060100B"/>
    <w:rsid w:val="006015F6"/>
    <w:rsid w:val="006023E4"/>
    <w:rsid w:val="00602D4D"/>
    <w:rsid w:val="00602EEE"/>
    <w:rsid w:val="00604545"/>
    <w:rsid w:val="0060555E"/>
    <w:rsid w:val="00605E16"/>
    <w:rsid w:val="006063EF"/>
    <w:rsid w:val="00606BA0"/>
    <w:rsid w:val="00607486"/>
    <w:rsid w:val="00607854"/>
    <w:rsid w:val="00607BFD"/>
    <w:rsid w:val="00607FD9"/>
    <w:rsid w:val="00610AF3"/>
    <w:rsid w:val="00611857"/>
    <w:rsid w:val="0061258A"/>
    <w:rsid w:val="006135BA"/>
    <w:rsid w:val="006149F9"/>
    <w:rsid w:val="00614A3E"/>
    <w:rsid w:val="00615531"/>
    <w:rsid w:val="00615CE5"/>
    <w:rsid w:val="00620757"/>
    <w:rsid w:val="00620C5C"/>
    <w:rsid w:val="00620D86"/>
    <w:rsid w:val="00621415"/>
    <w:rsid w:val="00621DC5"/>
    <w:rsid w:val="00625B86"/>
    <w:rsid w:val="00625D25"/>
    <w:rsid w:val="00626530"/>
    <w:rsid w:val="00626A21"/>
    <w:rsid w:val="00627F4C"/>
    <w:rsid w:val="00631326"/>
    <w:rsid w:val="00632B73"/>
    <w:rsid w:val="006351CA"/>
    <w:rsid w:val="00635238"/>
    <w:rsid w:val="006412A5"/>
    <w:rsid w:val="006412C8"/>
    <w:rsid w:val="00643DB6"/>
    <w:rsid w:val="00644AEB"/>
    <w:rsid w:val="00646AD0"/>
    <w:rsid w:val="00650436"/>
    <w:rsid w:val="00650922"/>
    <w:rsid w:val="00650FD3"/>
    <w:rsid w:val="00651735"/>
    <w:rsid w:val="00653752"/>
    <w:rsid w:val="006539F6"/>
    <w:rsid w:val="0066095F"/>
    <w:rsid w:val="0066159A"/>
    <w:rsid w:val="006626A5"/>
    <w:rsid w:val="0066511D"/>
    <w:rsid w:val="00667D8A"/>
    <w:rsid w:val="006703B2"/>
    <w:rsid w:val="00671416"/>
    <w:rsid w:val="00671B5B"/>
    <w:rsid w:val="00671C4A"/>
    <w:rsid w:val="00671FFA"/>
    <w:rsid w:val="00673A9D"/>
    <w:rsid w:val="00675302"/>
    <w:rsid w:val="0067541A"/>
    <w:rsid w:val="00675C1F"/>
    <w:rsid w:val="0067695B"/>
    <w:rsid w:val="006772BD"/>
    <w:rsid w:val="00677BDF"/>
    <w:rsid w:val="00680F71"/>
    <w:rsid w:val="00681055"/>
    <w:rsid w:val="00681957"/>
    <w:rsid w:val="006838E9"/>
    <w:rsid w:val="00684116"/>
    <w:rsid w:val="00684297"/>
    <w:rsid w:val="0068455F"/>
    <w:rsid w:val="00687306"/>
    <w:rsid w:val="006879A5"/>
    <w:rsid w:val="00691C44"/>
    <w:rsid w:val="00691D79"/>
    <w:rsid w:val="00693A45"/>
    <w:rsid w:val="00693E7C"/>
    <w:rsid w:val="00694379"/>
    <w:rsid w:val="00694BFF"/>
    <w:rsid w:val="00694D24"/>
    <w:rsid w:val="00694D61"/>
    <w:rsid w:val="0069513B"/>
    <w:rsid w:val="00696A49"/>
    <w:rsid w:val="00696F18"/>
    <w:rsid w:val="0069744A"/>
    <w:rsid w:val="00697EFF"/>
    <w:rsid w:val="006A01A1"/>
    <w:rsid w:val="006A087B"/>
    <w:rsid w:val="006A44C1"/>
    <w:rsid w:val="006A52A6"/>
    <w:rsid w:val="006A5343"/>
    <w:rsid w:val="006A729C"/>
    <w:rsid w:val="006A72FD"/>
    <w:rsid w:val="006B1A03"/>
    <w:rsid w:val="006B3CEC"/>
    <w:rsid w:val="006B6389"/>
    <w:rsid w:val="006C0679"/>
    <w:rsid w:val="006C09DE"/>
    <w:rsid w:val="006C0F2E"/>
    <w:rsid w:val="006C1637"/>
    <w:rsid w:val="006C2FC4"/>
    <w:rsid w:val="006C4979"/>
    <w:rsid w:val="006C5958"/>
    <w:rsid w:val="006C6B2F"/>
    <w:rsid w:val="006C6D44"/>
    <w:rsid w:val="006C733B"/>
    <w:rsid w:val="006C7AF4"/>
    <w:rsid w:val="006C7E94"/>
    <w:rsid w:val="006D0D36"/>
    <w:rsid w:val="006D1B82"/>
    <w:rsid w:val="006D3F16"/>
    <w:rsid w:val="006D4178"/>
    <w:rsid w:val="006D51B1"/>
    <w:rsid w:val="006E0300"/>
    <w:rsid w:val="006E06D3"/>
    <w:rsid w:val="006E0A95"/>
    <w:rsid w:val="006E2CBE"/>
    <w:rsid w:val="006E325E"/>
    <w:rsid w:val="006E3618"/>
    <w:rsid w:val="006E4FF6"/>
    <w:rsid w:val="006F0372"/>
    <w:rsid w:val="006F0BBC"/>
    <w:rsid w:val="006F12A1"/>
    <w:rsid w:val="006F14EE"/>
    <w:rsid w:val="006F2FFE"/>
    <w:rsid w:val="006F4616"/>
    <w:rsid w:val="006F4670"/>
    <w:rsid w:val="006F5B97"/>
    <w:rsid w:val="006F659D"/>
    <w:rsid w:val="006F6F3A"/>
    <w:rsid w:val="006F78FD"/>
    <w:rsid w:val="006F7FC8"/>
    <w:rsid w:val="0070149B"/>
    <w:rsid w:val="0070194D"/>
    <w:rsid w:val="007020C0"/>
    <w:rsid w:val="00702CFD"/>
    <w:rsid w:val="00705444"/>
    <w:rsid w:val="007062CD"/>
    <w:rsid w:val="007062F1"/>
    <w:rsid w:val="00706DB1"/>
    <w:rsid w:val="00706DB5"/>
    <w:rsid w:val="0070738C"/>
    <w:rsid w:val="00711D85"/>
    <w:rsid w:val="00716196"/>
    <w:rsid w:val="00716F21"/>
    <w:rsid w:val="0071751C"/>
    <w:rsid w:val="007210AD"/>
    <w:rsid w:val="0072167F"/>
    <w:rsid w:val="007236DE"/>
    <w:rsid w:val="007245A6"/>
    <w:rsid w:val="0072497E"/>
    <w:rsid w:val="00724E64"/>
    <w:rsid w:val="007254E8"/>
    <w:rsid w:val="00725FFE"/>
    <w:rsid w:val="007260C7"/>
    <w:rsid w:val="00727392"/>
    <w:rsid w:val="00730DCF"/>
    <w:rsid w:val="00732C6A"/>
    <w:rsid w:val="007332ED"/>
    <w:rsid w:val="00734BBE"/>
    <w:rsid w:val="00735997"/>
    <w:rsid w:val="00736B93"/>
    <w:rsid w:val="00737E61"/>
    <w:rsid w:val="00737EA1"/>
    <w:rsid w:val="007404E6"/>
    <w:rsid w:val="00740843"/>
    <w:rsid w:val="00741083"/>
    <w:rsid w:val="00743015"/>
    <w:rsid w:val="007431CE"/>
    <w:rsid w:val="0074458D"/>
    <w:rsid w:val="007465DB"/>
    <w:rsid w:val="00746B75"/>
    <w:rsid w:val="00746FA7"/>
    <w:rsid w:val="0075267A"/>
    <w:rsid w:val="00754E53"/>
    <w:rsid w:val="00755D7F"/>
    <w:rsid w:val="007564F9"/>
    <w:rsid w:val="007578D4"/>
    <w:rsid w:val="00761296"/>
    <w:rsid w:val="00763EB1"/>
    <w:rsid w:val="00764FC9"/>
    <w:rsid w:val="0076643A"/>
    <w:rsid w:val="00766D2E"/>
    <w:rsid w:val="00767B94"/>
    <w:rsid w:val="007708C1"/>
    <w:rsid w:val="00772A06"/>
    <w:rsid w:val="007736F2"/>
    <w:rsid w:val="00773A55"/>
    <w:rsid w:val="00776FA9"/>
    <w:rsid w:val="00782851"/>
    <w:rsid w:val="007832BF"/>
    <w:rsid w:val="007834EE"/>
    <w:rsid w:val="0078376B"/>
    <w:rsid w:val="00783903"/>
    <w:rsid w:val="00784EB8"/>
    <w:rsid w:val="007861AA"/>
    <w:rsid w:val="007922C2"/>
    <w:rsid w:val="007926CB"/>
    <w:rsid w:val="007932E4"/>
    <w:rsid w:val="00793608"/>
    <w:rsid w:val="007938EA"/>
    <w:rsid w:val="0079472D"/>
    <w:rsid w:val="00794A5E"/>
    <w:rsid w:val="00794D86"/>
    <w:rsid w:val="00796A08"/>
    <w:rsid w:val="00796F71"/>
    <w:rsid w:val="0079741B"/>
    <w:rsid w:val="00797BAC"/>
    <w:rsid w:val="007A1478"/>
    <w:rsid w:val="007A15A8"/>
    <w:rsid w:val="007A2B55"/>
    <w:rsid w:val="007A4746"/>
    <w:rsid w:val="007A4CE3"/>
    <w:rsid w:val="007A593D"/>
    <w:rsid w:val="007A620B"/>
    <w:rsid w:val="007A6230"/>
    <w:rsid w:val="007A6C77"/>
    <w:rsid w:val="007A74B6"/>
    <w:rsid w:val="007B2A5B"/>
    <w:rsid w:val="007B2E24"/>
    <w:rsid w:val="007B35D6"/>
    <w:rsid w:val="007B3649"/>
    <w:rsid w:val="007B47CA"/>
    <w:rsid w:val="007B5102"/>
    <w:rsid w:val="007B5789"/>
    <w:rsid w:val="007B628F"/>
    <w:rsid w:val="007B7300"/>
    <w:rsid w:val="007B7353"/>
    <w:rsid w:val="007B7803"/>
    <w:rsid w:val="007C0610"/>
    <w:rsid w:val="007C0A5A"/>
    <w:rsid w:val="007C2635"/>
    <w:rsid w:val="007C35A0"/>
    <w:rsid w:val="007C3D51"/>
    <w:rsid w:val="007C3E0D"/>
    <w:rsid w:val="007C5569"/>
    <w:rsid w:val="007C6682"/>
    <w:rsid w:val="007D08A7"/>
    <w:rsid w:val="007D0C79"/>
    <w:rsid w:val="007D245A"/>
    <w:rsid w:val="007D3082"/>
    <w:rsid w:val="007D3868"/>
    <w:rsid w:val="007D3C27"/>
    <w:rsid w:val="007D4597"/>
    <w:rsid w:val="007D45C9"/>
    <w:rsid w:val="007D48FE"/>
    <w:rsid w:val="007D52BB"/>
    <w:rsid w:val="007D70D0"/>
    <w:rsid w:val="007D7652"/>
    <w:rsid w:val="007E14FB"/>
    <w:rsid w:val="007E4141"/>
    <w:rsid w:val="007E5302"/>
    <w:rsid w:val="007E6255"/>
    <w:rsid w:val="007F0748"/>
    <w:rsid w:val="007F2948"/>
    <w:rsid w:val="007F5AAC"/>
    <w:rsid w:val="007F6628"/>
    <w:rsid w:val="00800F44"/>
    <w:rsid w:val="0080174E"/>
    <w:rsid w:val="00801DA2"/>
    <w:rsid w:val="008037AA"/>
    <w:rsid w:val="00803DC7"/>
    <w:rsid w:val="00806233"/>
    <w:rsid w:val="00812C8F"/>
    <w:rsid w:val="0081397E"/>
    <w:rsid w:val="008140BB"/>
    <w:rsid w:val="008140CC"/>
    <w:rsid w:val="008149C1"/>
    <w:rsid w:val="0081774D"/>
    <w:rsid w:val="008201A4"/>
    <w:rsid w:val="008206E0"/>
    <w:rsid w:val="00825337"/>
    <w:rsid w:val="008308D2"/>
    <w:rsid w:val="008309C8"/>
    <w:rsid w:val="00832271"/>
    <w:rsid w:val="008341E3"/>
    <w:rsid w:val="00834AF6"/>
    <w:rsid w:val="00835378"/>
    <w:rsid w:val="00836656"/>
    <w:rsid w:val="00836A9F"/>
    <w:rsid w:val="00836E1A"/>
    <w:rsid w:val="0084121C"/>
    <w:rsid w:val="00842CEC"/>
    <w:rsid w:val="00844893"/>
    <w:rsid w:val="008463CA"/>
    <w:rsid w:val="008478D2"/>
    <w:rsid w:val="00850382"/>
    <w:rsid w:val="008534E7"/>
    <w:rsid w:val="00856769"/>
    <w:rsid w:val="00857413"/>
    <w:rsid w:val="00860328"/>
    <w:rsid w:val="00861966"/>
    <w:rsid w:val="00864404"/>
    <w:rsid w:val="00865E9B"/>
    <w:rsid w:val="0086692E"/>
    <w:rsid w:val="00871000"/>
    <w:rsid w:val="00871674"/>
    <w:rsid w:val="00871C83"/>
    <w:rsid w:val="00872A2F"/>
    <w:rsid w:val="00872A9B"/>
    <w:rsid w:val="00874325"/>
    <w:rsid w:val="00880E80"/>
    <w:rsid w:val="008811E4"/>
    <w:rsid w:val="008820F4"/>
    <w:rsid w:val="00882D93"/>
    <w:rsid w:val="0088301B"/>
    <w:rsid w:val="00883C01"/>
    <w:rsid w:val="00884142"/>
    <w:rsid w:val="008848D9"/>
    <w:rsid w:val="00884AAA"/>
    <w:rsid w:val="00884F41"/>
    <w:rsid w:val="00886882"/>
    <w:rsid w:val="00886DE3"/>
    <w:rsid w:val="008871E3"/>
    <w:rsid w:val="008873B4"/>
    <w:rsid w:val="0089011F"/>
    <w:rsid w:val="0089064D"/>
    <w:rsid w:val="00890D7C"/>
    <w:rsid w:val="00892987"/>
    <w:rsid w:val="00893CD8"/>
    <w:rsid w:val="00894035"/>
    <w:rsid w:val="008948E7"/>
    <w:rsid w:val="00894AF8"/>
    <w:rsid w:val="00895910"/>
    <w:rsid w:val="00895A77"/>
    <w:rsid w:val="00895D7C"/>
    <w:rsid w:val="00896750"/>
    <w:rsid w:val="008972BB"/>
    <w:rsid w:val="008A0D19"/>
    <w:rsid w:val="008A2EF6"/>
    <w:rsid w:val="008A3327"/>
    <w:rsid w:val="008A79DE"/>
    <w:rsid w:val="008A7E9D"/>
    <w:rsid w:val="008B0E38"/>
    <w:rsid w:val="008B17B2"/>
    <w:rsid w:val="008B2E4A"/>
    <w:rsid w:val="008B31A1"/>
    <w:rsid w:val="008B6B76"/>
    <w:rsid w:val="008B6F45"/>
    <w:rsid w:val="008C4856"/>
    <w:rsid w:val="008C667D"/>
    <w:rsid w:val="008D1A77"/>
    <w:rsid w:val="008D3D4A"/>
    <w:rsid w:val="008D565A"/>
    <w:rsid w:val="008D687F"/>
    <w:rsid w:val="008E1589"/>
    <w:rsid w:val="008E238E"/>
    <w:rsid w:val="008E4903"/>
    <w:rsid w:val="008E7120"/>
    <w:rsid w:val="008F24B5"/>
    <w:rsid w:val="008F4EBE"/>
    <w:rsid w:val="008F57F1"/>
    <w:rsid w:val="008F7B37"/>
    <w:rsid w:val="008F7FDF"/>
    <w:rsid w:val="009011F3"/>
    <w:rsid w:val="009033E2"/>
    <w:rsid w:val="009040E9"/>
    <w:rsid w:val="009041BE"/>
    <w:rsid w:val="009044BD"/>
    <w:rsid w:val="009046A0"/>
    <w:rsid w:val="00904C28"/>
    <w:rsid w:val="00904F12"/>
    <w:rsid w:val="00905F6D"/>
    <w:rsid w:val="009101DE"/>
    <w:rsid w:val="0091410E"/>
    <w:rsid w:val="00916F93"/>
    <w:rsid w:val="009171D3"/>
    <w:rsid w:val="009172DF"/>
    <w:rsid w:val="0091744C"/>
    <w:rsid w:val="009202AB"/>
    <w:rsid w:val="009229D4"/>
    <w:rsid w:val="00922C15"/>
    <w:rsid w:val="00932C3B"/>
    <w:rsid w:val="00937E04"/>
    <w:rsid w:val="009405C8"/>
    <w:rsid w:val="00941357"/>
    <w:rsid w:val="009423B9"/>
    <w:rsid w:val="00942AD1"/>
    <w:rsid w:val="009442C5"/>
    <w:rsid w:val="009455CC"/>
    <w:rsid w:val="0094561C"/>
    <w:rsid w:val="009508C0"/>
    <w:rsid w:val="00951647"/>
    <w:rsid w:val="00951A00"/>
    <w:rsid w:val="0095440B"/>
    <w:rsid w:val="009545BC"/>
    <w:rsid w:val="00956369"/>
    <w:rsid w:val="009573EB"/>
    <w:rsid w:val="00957C7E"/>
    <w:rsid w:val="009615C9"/>
    <w:rsid w:val="00962E76"/>
    <w:rsid w:val="00965D2A"/>
    <w:rsid w:val="00965ED4"/>
    <w:rsid w:val="0096614E"/>
    <w:rsid w:val="0096706D"/>
    <w:rsid w:val="009726D5"/>
    <w:rsid w:val="009731B8"/>
    <w:rsid w:val="009737F2"/>
    <w:rsid w:val="009749EB"/>
    <w:rsid w:val="00975320"/>
    <w:rsid w:val="009757FD"/>
    <w:rsid w:val="00982310"/>
    <w:rsid w:val="0098546F"/>
    <w:rsid w:val="0098553A"/>
    <w:rsid w:val="009855BA"/>
    <w:rsid w:val="00987602"/>
    <w:rsid w:val="00990575"/>
    <w:rsid w:val="00990E26"/>
    <w:rsid w:val="0099200B"/>
    <w:rsid w:val="00992784"/>
    <w:rsid w:val="0099464C"/>
    <w:rsid w:val="00994E45"/>
    <w:rsid w:val="0099545F"/>
    <w:rsid w:val="00996234"/>
    <w:rsid w:val="00996C17"/>
    <w:rsid w:val="0099758D"/>
    <w:rsid w:val="009A1F5F"/>
    <w:rsid w:val="009A3F8C"/>
    <w:rsid w:val="009A53D5"/>
    <w:rsid w:val="009A5C84"/>
    <w:rsid w:val="009A6964"/>
    <w:rsid w:val="009B0D32"/>
    <w:rsid w:val="009B2968"/>
    <w:rsid w:val="009B2F9B"/>
    <w:rsid w:val="009B359A"/>
    <w:rsid w:val="009B35EE"/>
    <w:rsid w:val="009B5759"/>
    <w:rsid w:val="009B5B78"/>
    <w:rsid w:val="009B6233"/>
    <w:rsid w:val="009B67DC"/>
    <w:rsid w:val="009B6DDE"/>
    <w:rsid w:val="009B7401"/>
    <w:rsid w:val="009C0EC5"/>
    <w:rsid w:val="009C1A64"/>
    <w:rsid w:val="009C2934"/>
    <w:rsid w:val="009C3CBA"/>
    <w:rsid w:val="009D2202"/>
    <w:rsid w:val="009D31A8"/>
    <w:rsid w:val="009D35E0"/>
    <w:rsid w:val="009D4073"/>
    <w:rsid w:val="009D456C"/>
    <w:rsid w:val="009D79D7"/>
    <w:rsid w:val="009E0D24"/>
    <w:rsid w:val="009E1860"/>
    <w:rsid w:val="009E3096"/>
    <w:rsid w:val="009E5B31"/>
    <w:rsid w:val="009E5C5E"/>
    <w:rsid w:val="009E60AB"/>
    <w:rsid w:val="009F1DCB"/>
    <w:rsid w:val="009F270B"/>
    <w:rsid w:val="009F29E1"/>
    <w:rsid w:val="009F2FAA"/>
    <w:rsid w:val="009F35DB"/>
    <w:rsid w:val="009F46C7"/>
    <w:rsid w:val="00A0064F"/>
    <w:rsid w:val="00A01717"/>
    <w:rsid w:val="00A021BD"/>
    <w:rsid w:val="00A0278C"/>
    <w:rsid w:val="00A037DE"/>
    <w:rsid w:val="00A03E0F"/>
    <w:rsid w:val="00A0546B"/>
    <w:rsid w:val="00A069B6"/>
    <w:rsid w:val="00A10615"/>
    <w:rsid w:val="00A11EC2"/>
    <w:rsid w:val="00A14349"/>
    <w:rsid w:val="00A16F7B"/>
    <w:rsid w:val="00A17865"/>
    <w:rsid w:val="00A20536"/>
    <w:rsid w:val="00A20B6D"/>
    <w:rsid w:val="00A21E10"/>
    <w:rsid w:val="00A22B46"/>
    <w:rsid w:val="00A23756"/>
    <w:rsid w:val="00A2529B"/>
    <w:rsid w:val="00A25D84"/>
    <w:rsid w:val="00A30195"/>
    <w:rsid w:val="00A3020C"/>
    <w:rsid w:val="00A317F6"/>
    <w:rsid w:val="00A31B12"/>
    <w:rsid w:val="00A32078"/>
    <w:rsid w:val="00A32507"/>
    <w:rsid w:val="00A34AD7"/>
    <w:rsid w:val="00A34E0C"/>
    <w:rsid w:val="00A40163"/>
    <w:rsid w:val="00A40661"/>
    <w:rsid w:val="00A4067B"/>
    <w:rsid w:val="00A422DF"/>
    <w:rsid w:val="00A4398F"/>
    <w:rsid w:val="00A45E18"/>
    <w:rsid w:val="00A4690E"/>
    <w:rsid w:val="00A4760F"/>
    <w:rsid w:val="00A523AD"/>
    <w:rsid w:val="00A52DA7"/>
    <w:rsid w:val="00A53172"/>
    <w:rsid w:val="00A5320A"/>
    <w:rsid w:val="00A53647"/>
    <w:rsid w:val="00A53F74"/>
    <w:rsid w:val="00A56A07"/>
    <w:rsid w:val="00A572B4"/>
    <w:rsid w:val="00A6234A"/>
    <w:rsid w:val="00A65EDC"/>
    <w:rsid w:val="00A71CB9"/>
    <w:rsid w:val="00A72155"/>
    <w:rsid w:val="00A72BAF"/>
    <w:rsid w:val="00A72BEC"/>
    <w:rsid w:val="00A72E9A"/>
    <w:rsid w:val="00A73DD4"/>
    <w:rsid w:val="00A77A2E"/>
    <w:rsid w:val="00A84CE4"/>
    <w:rsid w:val="00A85A9F"/>
    <w:rsid w:val="00A86679"/>
    <w:rsid w:val="00A877E9"/>
    <w:rsid w:val="00A87F93"/>
    <w:rsid w:val="00A9209F"/>
    <w:rsid w:val="00A93EBF"/>
    <w:rsid w:val="00A97142"/>
    <w:rsid w:val="00A978E8"/>
    <w:rsid w:val="00A97B31"/>
    <w:rsid w:val="00A97DFA"/>
    <w:rsid w:val="00AA0989"/>
    <w:rsid w:val="00AA2049"/>
    <w:rsid w:val="00AA23D5"/>
    <w:rsid w:val="00AA25D4"/>
    <w:rsid w:val="00AA26E8"/>
    <w:rsid w:val="00AA274C"/>
    <w:rsid w:val="00AA5E74"/>
    <w:rsid w:val="00AA67AD"/>
    <w:rsid w:val="00AB17D4"/>
    <w:rsid w:val="00AB28F9"/>
    <w:rsid w:val="00AB29BB"/>
    <w:rsid w:val="00AB6B3A"/>
    <w:rsid w:val="00AB7C6F"/>
    <w:rsid w:val="00AC0932"/>
    <w:rsid w:val="00AC170B"/>
    <w:rsid w:val="00AC2080"/>
    <w:rsid w:val="00AC4960"/>
    <w:rsid w:val="00AC4A24"/>
    <w:rsid w:val="00AC6FFE"/>
    <w:rsid w:val="00AD2272"/>
    <w:rsid w:val="00AD2323"/>
    <w:rsid w:val="00AD3A74"/>
    <w:rsid w:val="00AD3E2B"/>
    <w:rsid w:val="00AD4568"/>
    <w:rsid w:val="00AD63A0"/>
    <w:rsid w:val="00AD6BA7"/>
    <w:rsid w:val="00AE1B09"/>
    <w:rsid w:val="00AE218E"/>
    <w:rsid w:val="00AE2BF5"/>
    <w:rsid w:val="00AE30BC"/>
    <w:rsid w:val="00AE324B"/>
    <w:rsid w:val="00AE451D"/>
    <w:rsid w:val="00AE5FE1"/>
    <w:rsid w:val="00AF147C"/>
    <w:rsid w:val="00AF1743"/>
    <w:rsid w:val="00AF1BE6"/>
    <w:rsid w:val="00AF3243"/>
    <w:rsid w:val="00AF375D"/>
    <w:rsid w:val="00AF4BD7"/>
    <w:rsid w:val="00B025C5"/>
    <w:rsid w:val="00B0409C"/>
    <w:rsid w:val="00B04BC8"/>
    <w:rsid w:val="00B1022A"/>
    <w:rsid w:val="00B11D33"/>
    <w:rsid w:val="00B12391"/>
    <w:rsid w:val="00B12B5F"/>
    <w:rsid w:val="00B13373"/>
    <w:rsid w:val="00B139CC"/>
    <w:rsid w:val="00B146D4"/>
    <w:rsid w:val="00B153DF"/>
    <w:rsid w:val="00B15A97"/>
    <w:rsid w:val="00B21598"/>
    <w:rsid w:val="00B216B8"/>
    <w:rsid w:val="00B22204"/>
    <w:rsid w:val="00B25643"/>
    <w:rsid w:val="00B2570D"/>
    <w:rsid w:val="00B25D17"/>
    <w:rsid w:val="00B26878"/>
    <w:rsid w:val="00B26AE4"/>
    <w:rsid w:val="00B311E7"/>
    <w:rsid w:val="00B34B04"/>
    <w:rsid w:val="00B36518"/>
    <w:rsid w:val="00B365EE"/>
    <w:rsid w:val="00B379CB"/>
    <w:rsid w:val="00B412D2"/>
    <w:rsid w:val="00B41381"/>
    <w:rsid w:val="00B43F7F"/>
    <w:rsid w:val="00B454F0"/>
    <w:rsid w:val="00B46615"/>
    <w:rsid w:val="00B46A59"/>
    <w:rsid w:val="00B46C08"/>
    <w:rsid w:val="00B46D1A"/>
    <w:rsid w:val="00B503BF"/>
    <w:rsid w:val="00B50CE3"/>
    <w:rsid w:val="00B51923"/>
    <w:rsid w:val="00B51C52"/>
    <w:rsid w:val="00B55870"/>
    <w:rsid w:val="00B55BA9"/>
    <w:rsid w:val="00B60682"/>
    <w:rsid w:val="00B61168"/>
    <w:rsid w:val="00B62CD1"/>
    <w:rsid w:val="00B6489C"/>
    <w:rsid w:val="00B650F4"/>
    <w:rsid w:val="00B66223"/>
    <w:rsid w:val="00B70598"/>
    <w:rsid w:val="00B7139C"/>
    <w:rsid w:val="00B73F75"/>
    <w:rsid w:val="00B76077"/>
    <w:rsid w:val="00B771DC"/>
    <w:rsid w:val="00B77477"/>
    <w:rsid w:val="00B77F1D"/>
    <w:rsid w:val="00B80214"/>
    <w:rsid w:val="00B802EC"/>
    <w:rsid w:val="00B80A22"/>
    <w:rsid w:val="00B80DA3"/>
    <w:rsid w:val="00B81821"/>
    <w:rsid w:val="00B81822"/>
    <w:rsid w:val="00B8397B"/>
    <w:rsid w:val="00B83F90"/>
    <w:rsid w:val="00B84C7F"/>
    <w:rsid w:val="00B85A80"/>
    <w:rsid w:val="00B86283"/>
    <w:rsid w:val="00B90824"/>
    <w:rsid w:val="00B9252B"/>
    <w:rsid w:val="00B9306C"/>
    <w:rsid w:val="00B93665"/>
    <w:rsid w:val="00B94093"/>
    <w:rsid w:val="00B95661"/>
    <w:rsid w:val="00BA0541"/>
    <w:rsid w:val="00BA275A"/>
    <w:rsid w:val="00BA2A2A"/>
    <w:rsid w:val="00BA381B"/>
    <w:rsid w:val="00BA3CB5"/>
    <w:rsid w:val="00BA44E7"/>
    <w:rsid w:val="00BA4EAC"/>
    <w:rsid w:val="00BA71CE"/>
    <w:rsid w:val="00BA72E4"/>
    <w:rsid w:val="00BA73C7"/>
    <w:rsid w:val="00BA7A93"/>
    <w:rsid w:val="00BA7B2D"/>
    <w:rsid w:val="00BB1385"/>
    <w:rsid w:val="00BB32DC"/>
    <w:rsid w:val="00BB3731"/>
    <w:rsid w:val="00BB3CEA"/>
    <w:rsid w:val="00BB3D86"/>
    <w:rsid w:val="00BB449E"/>
    <w:rsid w:val="00BB4A35"/>
    <w:rsid w:val="00BB52CF"/>
    <w:rsid w:val="00BB607D"/>
    <w:rsid w:val="00BC145C"/>
    <w:rsid w:val="00BC3159"/>
    <w:rsid w:val="00BC6206"/>
    <w:rsid w:val="00BC6316"/>
    <w:rsid w:val="00BD1B26"/>
    <w:rsid w:val="00BD279B"/>
    <w:rsid w:val="00BD2F07"/>
    <w:rsid w:val="00BD53A3"/>
    <w:rsid w:val="00BD6F8F"/>
    <w:rsid w:val="00BD7350"/>
    <w:rsid w:val="00BD78AB"/>
    <w:rsid w:val="00BE0DD4"/>
    <w:rsid w:val="00BE2F20"/>
    <w:rsid w:val="00BE5575"/>
    <w:rsid w:val="00BE6C62"/>
    <w:rsid w:val="00BE7FEA"/>
    <w:rsid w:val="00BF2196"/>
    <w:rsid w:val="00BF29F3"/>
    <w:rsid w:val="00BF68EB"/>
    <w:rsid w:val="00BF6E34"/>
    <w:rsid w:val="00BF6F87"/>
    <w:rsid w:val="00BF736F"/>
    <w:rsid w:val="00BF75E5"/>
    <w:rsid w:val="00BF76E3"/>
    <w:rsid w:val="00BF7747"/>
    <w:rsid w:val="00C0068B"/>
    <w:rsid w:val="00C00819"/>
    <w:rsid w:val="00C01FF2"/>
    <w:rsid w:val="00C02E48"/>
    <w:rsid w:val="00C03AED"/>
    <w:rsid w:val="00C04347"/>
    <w:rsid w:val="00C048C6"/>
    <w:rsid w:val="00C05D4C"/>
    <w:rsid w:val="00C05FF0"/>
    <w:rsid w:val="00C06444"/>
    <w:rsid w:val="00C075B1"/>
    <w:rsid w:val="00C0780A"/>
    <w:rsid w:val="00C10175"/>
    <w:rsid w:val="00C13842"/>
    <w:rsid w:val="00C150BB"/>
    <w:rsid w:val="00C158C5"/>
    <w:rsid w:val="00C1703F"/>
    <w:rsid w:val="00C25073"/>
    <w:rsid w:val="00C25A21"/>
    <w:rsid w:val="00C25CA1"/>
    <w:rsid w:val="00C25DDD"/>
    <w:rsid w:val="00C334E7"/>
    <w:rsid w:val="00C338BF"/>
    <w:rsid w:val="00C3622C"/>
    <w:rsid w:val="00C4018F"/>
    <w:rsid w:val="00C45D9D"/>
    <w:rsid w:val="00C461C3"/>
    <w:rsid w:val="00C46D26"/>
    <w:rsid w:val="00C505D1"/>
    <w:rsid w:val="00C5146A"/>
    <w:rsid w:val="00C529CA"/>
    <w:rsid w:val="00C53BF1"/>
    <w:rsid w:val="00C60A55"/>
    <w:rsid w:val="00C61DE6"/>
    <w:rsid w:val="00C62F91"/>
    <w:rsid w:val="00C650CB"/>
    <w:rsid w:val="00C665D8"/>
    <w:rsid w:val="00C6667F"/>
    <w:rsid w:val="00C70E92"/>
    <w:rsid w:val="00C724CA"/>
    <w:rsid w:val="00C74B33"/>
    <w:rsid w:val="00C74D6C"/>
    <w:rsid w:val="00C75286"/>
    <w:rsid w:val="00C75A19"/>
    <w:rsid w:val="00C77C35"/>
    <w:rsid w:val="00C77C94"/>
    <w:rsid w:val="00C8056C"/>
    <w:rsid w:val="00C8135A"/>
    <w:rsid w:val="00C81904"/>
    <w:rsid w:val="00C81D79"/>
    <w:rsid w:val="00C830DC"/>
    <w:rsid w:val="00C857D7"/>
    <w:rsid w:val="00C86436"/>
    <w:rsid w:val="00C868AD"/>
    <w:rsid w:val="00C86E22"/>
    <w:rsid w:val="00C87BC6"/>
    <w:rsid w:val="00C90403"/>
    <w:rsid w:val="00C9061C"/>
    <w:rsid w:val="00C9366A"/>
    <w:rsid w:val="00C977E5"/>
    <w:rsid w:val="00CA0F2E"/>
    <w:rsid w:val="00CA0FC1"/>
    <w:rsid w:val="00CA2DD2"/>
    <w:rsid w:val="00CA3843"/>
    <w:rsid w:val="00CA3A24"/>
    <w:rsid w:val="00CA6339"/>
    <w:rsid w:val="00CA7505"/>
    <w:rsid w:val="00CA79D9"/>
    <w:rsid w:val="00CB2B95"/>
    <w:rsid w:val="00CB482F"/>
    <w:rsid w:val="00CB4B85"/>
    <w:rsid w:val="00CB64C5"/>
    <w:rsid w:val="00CB6540"/>
    <w:rsid w:val="00CB6761"/>
    <w:rsid w:val="00CC2184"/>
    <w:rsid w:val="00CC4725"/>
    <w:rsid w:val="00CC4E2A"/>
    <w:rsid w:val="00CC5A83"/>
    <w:rsid w:val="00CC5DC6"/>
    <w:rsid w:val="00CC6A01"/>
    <w:rsid w:val="00CD2A7A"/>
    <w:rsid w:val="00CD3806"/>
    <w:rsid w:val="00CD3A0A"/>
    <w:rsid w:val="00CD7A6D"/>
    <w:rsid w:val="00CD7F94"/>
    <w:rsid w:val="00CE0B37"/>
    <w:rsid w:val="00CE1A03"/>
    <w:rsid w:val="00CE3C83"/>
    <w:rsid w:val="00CE6483"/>
    <w:rsid w:val="00CE6AC8"/>
    <w:rsid w:val="00CE6E58"/>
    <w:rsid w:val="00CE7FB9"/>
    <w:rsid w:val="00CF1319"/>
    <w:rsid w:val="00CF1773"/>
    <w:rsid w:val="00CF38AE"/>
    <w:rsid w:val="00CF4304"/>
    <w:rsid w:val="00CF5735"/>
    <w:rsid w:val="00CF589F"/>
    <w:rsid w:val="00D00105"/>
    <w:rsid w:val="00D01B4C"/>
    <w:rsid w:val="00D04C88"/>
    <w:rsid w:val="00D05B9C"/>
    <w:rsid w:val="00D062F1"/>
    <w:rsid w:val="00D06807"/>
    <w:rsid w:val="00D07162"/>
    <w:rsid w:val="00D074FD"/>
    <w:rsid w:val="00D12279"/>
    <w:rsid w:val="00D14270"/>
    <w:rsid w:val="00D14B46"/>
    <w:rsid w:val="00D14CC3"/>
    <w:rsid w:val="00D2068D"/>
    <w:rsid w:val="00D2179E"/>
    <w:rsid w:val="00D21D5D"/>
    <w:rsid w:val="00D234C3"/>
    <w:rsid w:val="00D23554"/>
    <w:rsid w:val="00D24F72"/>
    <w:rsid w:val="00D317AC"/>
    <w:rsid w:val="00D32EA8"/>
    <w:rsid w:val="00D36B4F"/>
    <w:rsid w:val="00D40BDA"/>
    <w:rsid w:val="00D41389"/>
    <w:rsid w:val="00D42D19"/>
    <w:rsid w:val="00D43A29"/>
    <w:rsid w:val="00D4456A"/>
    <w:rsid w:val="00D454A4"/>
    <w:rsid w:val="00D50250"/>
    <w:rsid w:val="00D51E6F"/>
    <w:rsid w:val="00D52615"/>
    <w:rsid w:val="00D52916"/>
    <w:rsid w:val="00D572B0"/>
    <w:rsid w:val="00D57932"/>
    <w:rsid w:val="00D57ED6"/>
    <w:rsid w:val="00D60D7A"/>
    <w:rsid w:val="00D6363A"/>
    <w:rsid w:val="00D63DC3"/>
    <w:rsid w:val="00D64C12"/>
    <w:rsid w:val="00D64ED2"/>
    <w:rsid w:val="00D65722"/>
    <w:rsid w:val="00D66767"/>
    <w:rsid w:val="00D66D4C"/>
    <w:rsid w:val="00D6733F"/>
    <w:rsid w:val="00D67F2E"/>
    <w:rsid w:val="00D705BF"/>
    <w:rsid w:val="00D75A60"/>
    <w:rsid w:val="00D770E0"/>
    <w:rsid w:val="00D80802"/>
    <w:rsid w:val="00D8132D"/>
    <w:rsid w:val="00D83CB4"/>
    <w:rsid w:val="00D8520A"/>
    <w:rsid w:val="00D857B0"/>
    <w:rsid w:val="00D87AF3"/>
    <w:rsid w:val="00D906FB"/>
    <w:rsid w:val="00D91198"/>
    <w:rsid w:val="00D92A4C"/>
    <w:rsid w:val="00D949DD"/>
    <w:rsid w:val="00D9794C"/>
    <w:rsid w:val="00DA3AB4"/>
    <w:rsid w:val="00DA4BF8"/>
    <w:rsid w:val="00DA4EF7"/>
    <w:rsid w:val="00DA667F"/>
    <w:rsid w:val="00DA6A69"/>
    <w:rsid w:val="00DA722D"/>
    <w:rsid w:val="00DA7237"/>
    <w:rsid w:val="00DB11BD"/>
    <w:rsid w:val="00DB3047"/>
    <w:rsid w:val="00DB7885"/>
    <w:rsid w:val="00DC0465"/>
    <w:rsid w:val="00DC05CB"/>
    <w:rsid w:val="00DC0E49"/>
    <w:rsid w:val="00DC0FC0"/>
    <w:rsid w:val="00DC1018"/>
    <w:rsid w:val="00DC1BA6"/>
    <w:rsid w:val="00DC4BC1"/>
    <w:rsid w:val="00DD0D92"/>
    <w:rsid w:val="00DD113C"/>
    <w:rsid w:val="00DD52BB"/>
    <w:rsid w:val="00DD52D7"/>
    <w:rsid w:val="00DD5E25"/>
    <w:rsid w:val="00DD670B"/>
    <w:rsid w:val="00DD7BD9"/>
    <w:rsid w:val="00DD7C4F"/>
    <w:rsid w:val="00DE19FC"/>
    <w:rsid w:val="00DE2CDD"/>
    <w:rsid w:val="00DE328A"/>
    <w:rsid w:val="00DE47D7"/>
    <w:rsid w:val="00DE5AD1"/>
    <w:rsid w:val="00DE5E72"/>
    <w:rsid w:val="00DE67A5"/>
    <w:rsid w:val="00DF18B1"/>
    <w:rsid w:val="00DF2340"/>
    <w:rsid w:val="00DF350C"/>
    <w:rsid w:val="00E01CC2"/>
    <w:rsid w:val="00E02404"/>
    <w:rsid w:val="00E061BD"/>
    <w:rsid w:val="00E06B3E"/>
    <w:rsid w:val="00E11CF7"/>
    <w:rsid w:val="00E12A40"/>
    <w:rsid w:val="00E14DC3"/>
    <w:rsid w:val="00E1773A"/>
    <w:rsid w:val="00E20167"/>
    <w:rsid w:val="00E20FE0"/>
    <w:rsid w:val="00E2173A"/>
    <w:rsid w:val="00E22F3C"/>
    <w:rsid w:val="00E23CB1"/>
    <w:rsid w:val="00E24F63"/>
    <w:rsid w:val="00E25D22"/>
    <w:rsid w:val="00E26058"/>
    <w:rsid w:val="00E2771C"/>
    <w:rsid w:val="00E306AE"/>
    <w:rsid w:val="00E3184E"/>
    <w:rsid w:val="00E33DB8"/>
    <w:rsid w:val="00E33F4E"/>
    <w:rsid w:val="00E34D45"/>
    <w:rsid w:val="00E35383"/>
    <w:rsid w:val="00E361CE"/>
    <w:rsid w:val="00E36492"/>
    <w:rsid w:val="00E36D0E"/>
    <w:rsid w:val="00E36DDC"/>
    <w:rsid w:val="00E40BF5"/>
    <w:rsid w:val="00E40FD1"/>
    <w:rsid w:val="00E422E6"/>
    <w:rsid w:val="00E42480"/>
    <w:rsid w:val="00E43768"/>
    <w:rsid w:val="00E47C1D"/>
    <w:rsid w:val="00E50048"/>
    <w:rsid w:val="00E534C3"/>
    <w:rsid w:val="00E53A43"/>
    <w:rsid w:val="00E5412F"/>
    <w:rsid w:val="00E54AA6"/>
    <w:rsid w:val="00E55275"/>
    <w:rsid w:val="00E6056B"/>
    <w:rsid w:val="00E616CB"/>
    <w:rsid w:val="00E63B62"/>
    <w:rsid w:val="00E63E4C"/>
    <w:rsid w:val="00E6488E"/>
    <w:rsid w:val="00E6533A"/>
    <w:rsid w:val="00E65475"/>
    <w:rsid w:val="00E6685A"/>
    <w:rsid w:val="00E704F2"/>
    <w:rsid w:val="00E73B16"/>
    <w:rsid w:val="00E7422F"/>
    <w:rsid w:val="00E74CF5"/>
    <w:rsid w:val="00E756BF"/>
    <w:rsid w:val="00E75B6A"/>
    <w:rsid w:val="00E77275"/>
    <w:rsid w:val="00E7775B"/>
    <w:rsid w:val="00E77A91"/>
    <w:rsid w:val="00E80400"/>
    <w:rsid w:val="00E804EF"/>
    <w:rsid w:val="00E80939"/>
    <w:rsid w:val="00E81DBD"/>
    <w:rsid w:val="00E824D1"/>
    <w:rsid w:val="00E82ED2"/>
    <w:rsid w:val="00E8723F"/>
    <w:rsid w:val="00E87A24"/>
    <w:rsid w:val="00E950B1"/>
    <w:rsid w:val="00E9513F"/>
    <w:rsid w:val="00E96734"/>
    <w:rsid w:val="00E96850"/>
    <w:rsid w:val="00E96FD6"/>
    <w:rsid w:val="00E97787"/>
    <w:rsid w:val="00EA0072"/>
    <w:rsid w:val="00EA0CBB"/>
    <w:rsid w:val="00EA3590"/>
    <w:rsid w:val="00EA3FC0"/>
    <w:rsid w:val="00EA556E"/>
    <w:rsid w:val="00EB4B02"/>
    <w:rsid w:val="00EB4F41"/>
    <w:rsid w:val="00EB748B"/>
    <w:rsid w:val="00EC1C5D"/>
    <w:rsid w:val="00EC2CE1"/>
    <w:rsid w:val="00EC3AD1"/>
    <w:rsid w:val="00EC4923"/>
    <w:rsid w:val="00EC5A07"/>
    <w:rsid w:val="00ED0334"/>
    <w:rsid w:val="00ED06F3"/>
    <w:rsid w:val="00ED0792"/>
    <w:rsid w:val="00ED2C21"/>
    <w:rsid w:val="00ED3196"/>
    <w:rsid w:val="00ED3723"/>
    <w:rsid w:val="00ED410F"/>
    <w:rsid w:val="00ED5035"/>
    <w:rsid w:val="00ED7505"/>
    <w:rsid w:val="00EE2B58"/>
    <w:rsid w:val="00EE2E5C"/>
    <w:rsid w:val="00EE57BD"/>
    <w:rsid w:val="00EE6D37"/>
    <w:rsid w:val="00EE7B46"/>
    <w:rsid w:val="00EF10EB"/>
    <w:rsid w:val="00EF1591"/>
    <w:rsid w:val="00EF165E"/>
    <w:rsid w:val="00EF34FF"/>
    <w:rsid w:val="00EF3758"/>
    <w:rsid w:val="00EF592C"/>
    <w:rsid w:val="00EF6604"/>
    <w:rsid w:val="00F012DA"/>
    <w:rsid w:val="00F02289"/>
    <w:rsid w:val="00F052A2"/>
    <w:rsid w:val="00F128E9"/>
    <w:rsid w:val="00F13095"/>
    <w:rsid w:val="00F134EF"/>
    <w:rsid w:val="00F13D0B"/>
    <w:rsid w:val="00F14987"/>
    <w:rsid w:val="00F14C73"/>
    <w:rsid w:val="00F1507C"/>
    <w:rsid w:val="00F165F0"/>
    <w:rsid w:val="00F16D83"/>
    <w:rsid w:val="00F17A5E"/>
    <w:rsid w:val="00F17EC2"/>
    <w:rsid w:val="00F17F20"/>
    <w:rsid w:val="00F22C15"/>
    <w:rsid w:val="00F25281"/>
    <w:rsid w:val="00F25E0B"/>
    <w:rsid w:val="00F2771F"/>
    <w:rsid w:val="00F27809"/>
    <w:rsid w:val="00F31E57"/>
    <w:rsid w:val="00F31F13"/>
    <w:rsid w:val="00F32D49"/>
    <w:rsid w:val="00F3325F"/>
    <w:rsid w:val="00F332CA"/>
    <w:rsid w:val="00F33429"/>
    <w:rsid w:val="00F335E0"/>
    <w:rsid w:val="00F36B00"/>
    <w:rsid w:val="00F36C07"/>
    <w:rsid w:val="00F37210"/>
    <w:rsid w:val="00F431DE"/>
    <w:rsid w:val="00F43A1B"/>
    <w:rsid w:val="00F43A3C"/>
    <w:rsid w:val="00F43F8E"/>
    <w:rsid w:val="00F4644F"/>
    <w:rsid w:val="00F46E50"/>
    <w:rsid w:val="00F47E9A"/>
    <w:rsid w:val="00F5578B"/>
    <w:rsid w:val="00F55B22"/>
    <w:rsid w:val="00F5637F"/>
    <w:rsid w:val="00F5688D"/>
    <w:rsid w:val="00F56E2C"/>
    <w:rsid w:val="00F57109"/>
    <w:rsid w:val="00F6094E"/>
    <w:rsid w:val="00F60AE2"/>
    <w:rsid w:val="00F620F4"/>
    <w:rsid w:val="00F6582B"/>
    <w:rsid w:val="00F6618F"/>
    <w:rsid w:val="00F67DDC"/>
    <w:rsid w:val="00F7132B"/>
    <w:rsid w:val="00F72910"/>
    <w:rsid w:val="00F7430D"/>
    <w:rsid w:val="00F75853"/>
    <w:rsid w:val="00F765B8"/>
    <w:rsid w:val="00F7684E"/>
    <w:rsid w:val="00F76E18"/>
    <w:rsid w:val="00F819F1"/>
    <w:rsid w:val="00F81E0E"/>
    <w:rsid w:val="00F82524"/>
    <w:rsid w:val="00F83F08"/>
    <w:rsid w:val="00F841C1"/>
    <w:rsid w:val="00F84277"/>
    <w:rsid w:val="00F8464B"/>
    <w:rsid w:val="00F84DBB"/>
    <w:rsid w:val="00F8749B"/>
    <w:rsid w:val="00F91702"/>
    <w:rsid w:val="00F91A5C"/>
    <w:rsid w:val="00F9213C"/>
    <w:rsid w:val="00F92AAD"/>
    <w:rsid w:val="00F95B0F"/>
    <w:rsid w:val="00F95E28"/>
    <w:rsid w:val="00F9741C"/>
    <w:rsid w:val="00FA0E03"/>
    <w:rsid w:val="00FA15F4"/>
    <w:rsid w:val="00FA1833"/>
    <w:rsid w:val="00FA2C16"/>
    <w:rsid w:val="00FA2DF3"/>
    <w:rsid w:val="00FA48CC"/>
    <w:rsid w:val="00FA4F10"/>
    <w:rsid w:val="00FA72C0"/>
    <w:rsid w:val="00FA732D"/>
    <w:rsid w:val="00FB0637"/>
    <w:rsid w:val="00FB1628"/>
    <w:rsid w:val="00FB2375"/>
    <w:rsid w:val="00FB2396"/>
    <w:rsid w:val="00FB2D44"/>
    <w:rsid w:val="00FB3AF1"/>
    <w:rsid w:val="00FB3C8C"/>
    <w:rsid w:val="00FC072D"/>
    <w:rsid w:val="00FC0E1F"/>
    <w:rsid w:val="00FC3675"/>
    <w:rsid w:val="00FC3A6E"/>
    <w:rsid w:val="00FC3D25"/>
    <w:rsid w:val="00FC4B46"/>
    <w:rsid w:val="00FC5C8D"/>
    <w:rsid w:val="00FC69AA"/>
    <w:rsid w:val="00FC6E31"/>
    <w:rsid w:val="00FC715A"/>
    <w:rsid w:val="00FD0096"/>
    <w:rsid w:val="00FD0D24"/>
    <w:rsid w:val="00FD1307"/>
    <w:rsid w:val="00FD3DE0"/>
    <w:rsid w:val="00FD686E"/>
    <w:rsid w:val="00FD750A"/>
    <w:rsid w:val="00FE0949"/>
    <w:rsid w:val="00FE0E4A"/>
    <w:rsid w:val="00FE199B"/>
    <w:rsid w:val="00FE1FE6"/>
    <w:rsid w:val="00FE2338"/>
    <w:rsid w:val="00FE3A85"/>
    <w:rsid w:val="00FE4F57"/>
    <w:rsid w:val="00FE5698"/>
    <w:rsid w:val="00FE5AB1"/>
    <w:rsid w:val="00FE72E2"/>
    <w:rsid w:val="00FE7452"/>
    <w:rsid w:val="00FE7EE3"/>
    <w:rsid w:val="00FF0A3A"/>
    <w:rsid w:val="00FF0D8A"/>
    <w:rsid w:val="00FF2931"/>
    <w:rsid w:val="00FF381F"/>
    <w:rsid w:val="00FF4079"/>
    <w:rsid w:val="00FF5982"/>
    <w:rsid w:val="00FF615C"/>
    <w:rsid w:val="00FF763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C"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1CA"/>
    <w:rPr>
      <w:lang w:val="es-ES"/>
    </w:rPr>
  </w:style>
  <w:style w:type="paragraph" w:styleId="Heading1">
    <w:name w:val="heading 1"/>
    <w:basedOn w:val="Normal"/>
    <w:next w:val="Normal"/>
    <w:uiPriority w:val="9"/>
    <w:qFormat/>
    <w:rsid w:val="0069552F"/>
    <w:pPr>
      <w:keepNext/>
      <w:tabs>
        <w:tab w:val="left" w:pos="1440"/>
        <w:tab w:val="left" w:pos="4050"/>
      </w:tabs>
      <w:ind w:right="-44"/>
      <w:outlineLvl w:val="0"/>
    </w:pPr>
    <w:rPr>
      <w:rFonts w:ascii="Nimbus Roman No9 L" w:eastAsia="DejaVu Sans" w:hAnsi="Nimbus Roman No9 L" w:cs="DejaVu Sans"/>
      <w:b/>
      <w:szCs w:val="22"/>
      <w:lang w:bidi="en-US"/>
    </w:rPr>
  </w:style>
  <w:style w:type="paragraph" w:styleId="Heading2">
    <w:name w:val="heading 2"/>
    <w:basedOn w:val="Normal"/>
    <w:next w:val="Normal"/>
    <w:link w:val="Heading2Char"/>
    <w:uiPriority w:val="9"/>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uiPriority w:val="9"/>
    <w:semiHidden/>
    <w:unhideWhenUsed/>
    <w:qFormat/>
    <w:rsid w:val="005A6987"/>
    <w:pPr>
      <w:keepNext/>
      <w:spacing w:before="240" w:after="60"/>
      <w:outlineLvl w:val="2"/>
    </w:pPr>
    <w:rPr>
      <w:rFonts w:ascii="Arial" w:eastAsia="DejaVu Sans" w:hAnsi="Arial" w:cs="Arial"/>
      <w:b/>
      <w:bCs/>
      <w:sz w:val="26"/>
      <w:szCs w:val="26"/>
      <w:lang w:bidi="en-US"/>
    </w:rPr>
  </w:style>
  <w:style w:type="paragraph" w:styleId="Heading4">
    <w:name w:val="heading 4"/>
    <w:basedOn w:val="Normal"/>
    <w:next w:val="Normal"/>
    <w:uiPriority w:val="9"/>
    <w:semiHidden/>
    <w:unhideWhenUsed/>
    <w:qFormat/>
    <w:rsid w:val="00253773"/>
    <w:pPr>
      <w:keepNext/>
      <w:spacing w:before="240" w:after="60"/>
      <w:outlineLvl w:val="3"/>
    </w:pPr>
    <w:rPr>
      <w:rFonts w:eastAsia="DejaVu Sans"/>
      <w:b/>
      <w:bCs/>
      <w:sz w:val="28"/>
      <w:szCs w:val="28"/>
      <w:lang w:bidi="en-US"/>
    </w:rPr>
  </w:style>
  <w:style w:type="paragraph" w:styleId="Heading5">
    <w:name w:val="heading 5"/>
    <w:basedOn w:val="Normal"/>
    <w:next w:val="Normal"/>
    <w:uiPriority w:val="9"/>
    <w:semiHidden/>
    <w:unhideWhenUsed/>
    <w:qFormat/>
    <w:rsid w:val="002971F2"/>
    <w:pPr>
      <w:keepNext/>
      <w:keepLines/>
      <w:spacing w:before="220" w:after="40"/>
      <w:outlineLvl w:val="4"/>
    </w:pPr>
    <w:rPr>
      <w:b/>
      <w:sz w:val="22"/>
      <w:szCs w:val="22"/>
      <w:lang w:eastAsia="zh-CN"/>
    </w:rPr>
  </w:style>
  <w:style w:type="paragraph" w:styleId="Heading6">
    <w:name w:val="heading 6"/>
    <w:basedOn w:val="Normal"/>
    <w:next w:val="Normal"/>
    <w:uiPriority w:val="9"/>
    <w:semiHidden/>
    <w:unhideWhenUsed/>
    <w:qFormat/>
    <w:rsid w:val="002971F2"/>
    <w:pPr>
      <w:keepNext/>
      <w:keepLines/>
      <w:spacing w:before="200" w:after="40"/>
      <w:outlineLvl w:val="5"/>
    </w:pPr>
    <w:rPr>
      <w:b/>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971F2"/>
    <w:pPr>
      <w:keepNext/>
      <w:keepLines/>
      <w:spacing w:before="480" w:after="120"/>
    </w:pPr>
    <w:rPr>
      <w:b/>
      <w:sz w:val="72"/>
      <w:szCs w:val="72"/>
      <w:lang w:eastAsia="zh-CN"/>
    </w:rPr>
  </w:style>
  <w:style w:type="character" w:customStyle="1" w:styleId="FootnoteCharacters">
    <w:name w:val="Footnote Characters"/>
    <w:rsid w:val="0069552F"/>
  </w:style>
  <w:style w:type="character" w:styleId="FootnoteReference">
    <w:name w:val="footnote reference"/>
    <w:semiHidden/>
    <w:rsid w:val="0069552F"/>
    <w:rPr>
      <w:vertAlign w:val="superscript"/>
    </w:rPr>
  </w:style>
  <w:style w:type="paragraph" w:customStyle="1" w:styleId="Heading">
    <w:name w:val="Heading"/>
    <w:basedOn w:val="Normal"/>
    <w:next w:val="BodyText"/>
    <w:rsid w:val="0069552F"/>
    <w:pPr>
      <w:keepNext/>
      <w:spacing w:before="240" w:after="120"/>
    </w:pPr>
    <w:rPr>
      <w:rFonts w:ascii="Nimbus Sans L" w:eastAsia="DejaVu Sans" w:hAnsi="Nimbus Sans L" w:cs="DejaVu Sans"/>
      <w:sz w:val="28"/>
      <w:szCs w:val="28"/>
      <w:lang w:bidi="en-US"/>
    </w:rPr>
  </w:style>
  <w:style w:type="paragraph" w:styleId="BodyText">
    <w:name w:val="Body Text"/>
    <w:basedOn w:val="Normal"/>
    <w:rsid w:val="0069552F"/>
    <w:pPr>
      <w:spacing w:after="120"/>
    </w:pPr>
    <w:rPr>
      <w:rFonts w:ascii="Nimbus Roman No9 L" w:eastAsia="DejaVu Sans" w:hAnsi="Nimbus Roman No9 L" w:cs="DejaVu Sans"/>
      <w:lang w:bidi="en-US"/>
    </w:rPr>
  </w:style>
  <w:style w:type="paragraph" w:styleId="List">
    <w:name w:val="List"/>
    <w:basedOn w:val="BodyText"/>
    <w:rsid w:val="0069552F"/>
  </w:style>
  <w:style w:type="paragraph" w:styleId="Caption">
    <w:name w:val="caption"/>
    <w:basedOn w:val="Normal"/>
    <w:qFormat/>
    <w:rsid w:val="0069552F"/>
    <w:pPr>
      <w:suppressLineNumbers/>
      <w:spacing w:before="120" w:after="120"/>
    </w:pPr>
    <w:rPr>
      <w:rFonts w:ascii="Nimbus Roman No9 L" w:eastAsia="DejaVu Sans" w:hAnsi="Nimbus Roman No9 L" w:cs="DejaVu Sans"/>
      <w:i/>
      <w:iCs/>
      <w:lang w:bidi="en-US"/>
    </w:rPr>
  </w:style>
  <w:style w:type="paragraph" w:customStyle="1" w:styleId="Index">
    <w:name w:val="Index"/>
    <w:basedOn w:val="Normal"/>
    <w:rsid w:val="0069552F"/>
    <w:pPr>
      <w:suppressLineNumbers/>
    </w:pPr>
    <w:rPr>
      <w:rFonts w:ascii="Nimbus Roman No9 L" w:eastAsia="DejaVu Sans" w:hAnsi="Nimbus Roman No9 L" w:cs="DejaVu Sans"/>
      <w:lang w:bidi="en-US"/>
    </w:rPr>
  </w:style>
  <w:style w:type="paragraph" w:customStyle="1" w:styleId="PreformattedText">
    <w:name w:val="Preformatted Text"/>
    <w:basedOn w:val="Normal"/>
    <w:rsid w:val="0069552F"/>
    <w:rPr>
      <w:rFonts w:ascii="Nimbus Roman No9 L" w:eastAsia="Nimbus Roman No9 L" w:hAnsi="Nimbus Roman No9 L" w:cs="Nimbus Roman No9 L"/>
      <w:sz w:val="20"/>
      <w:szCs w:val="20"/>
      <w:lang w:bidi="en-US"/>
    </w:rPr>
  </w:style>
  <w:style w:type="paragraph" w:customStyle="1" w:styleId="TableContents">
    <w:name w:val="Table Contents"/>
    <w:basedOn w:val="Normal"/>
    <w:rsid w:val="0069552F"/>
    <w:pPr>
      <w:suppressLineNumbers/>
    </w:pPr>
    <w:rPr>
      <w:rFonts w:ascii="Nimbus Roman No9 L" w:eastAsia="DejaVu Sans" w:hAnsi="Nimbus Roman No9 L" w:cs="DejaVu Sans"/>
      <w:lang w:bidi="en-US"/>
    </w:rPr>
  </w:style>
  <w:style w:type="paragraph" w:customStyle="1" w:styleId="verses">
    <w:name w:val="verses"/>
    <w:basedOn w:val="Normal"/>
    <w:rsid w:val="0069552F"/>
    <w:pPr>
      <w:spacing w:before="75" w:after="75" w:line="276" w:lineRule="auto"/>
      <w:jc w:val="both"/>
    </w:pPr>
    <w:rPr>
      <w:color w:val="000000"/>
      <w:sz w:val="22"/>
      <w:szCs w:val="22"/>
    </w:rPr>
  </w:style>
  <w:style w:type="character" w:styleId="Hyperlink">
    <w:name w:val="Hyperlink"/>
    <w:rsid w:val="0069552F"/>
    <w:rPr>
      <w:rFonts w:ascii="Arial" w:hAnsi="Arial" w:cs="Arial" w:hint="default"/>
      <w:b/>
      <w:bCs/>
      <w:strike w:val="0"/>
      <w:dstrike w:val="0"/>
      <w:color w:val="212394"/>
      <w:sz w:val="20"/>
      <w:szCs w:val="20"/>
      <w:u w:val="none"/>
      <w:effect w:val="none"/>
    </w:rPr>
  </w:style>
  <w:style w:type="paragraph" w:styleId="BodyText2">
    <w:name w:val="Body Text 2"/>
    <w:basedOn w:val="Normal"/>
    <w:rsid w:val="0069552F"/>
    <w:pPr>
      <w:jc w:val="both"/>
    </w:pPr>
    <w:rPr>
      <w:rFonts w:eastAsia="DejaVu Sans" w:cs="DejaVu Sans"/>
      <w:sz w:val="22"/>
      <w:lang w:bidi="en-US"/>
    </w:rPr>
  </w:style>
  <w:style w:type="paragraph" w:styleId="BodyText3">
    <w:name w:val="Body Text 3"/>
    <w:basedOn w:val="Normal"/>
    <w:rsid w:val="0069552F"/>
    <w:pPr>
      <w:spacing w:line="187" w:lineRule="auto"/>
      <w:jc w:val="both"/>
    </w:pPr>
    <w:rPr>
      <w:rFonts w:eastAsia="DejaVu Sans" w:cs="DejaVu Sans"/>
      <w:sz w:val="20"/>
      <w:lang w:bidi="en-US"/>
    </w:rPr>
  </w:style>
  <w:style w:type="paragraph" w:styleId="BalloonText">
    <w:name w:val="Balloon Text"/>
    <w:basedOn w:val="Normal"/>
    <w:semiHidden/>
    <w:rsid w:val="0069552F"/>
    <w:rPr>
      <w:rFonts w:ascii="Tahoma" w:hAnsi="Tahoma" w:cs="Tahoma"/>
      <w:sz w:val="16"/>
      <w:szCs w:val="16"/>
      <w:lang w:eastAsia="zh-CN"/>
    </w:rPr>
  </w:style>
  <w:style w:type="paragraph" w:customStyle="1" w:styleId="error">
    <w:name w:val="error"/>
    <w:basedOn w:val="Normal"/>
    <w:rsid w:val="0069552F"/>
    <w:pPr>
      <w:spacing w:before="100" w:beforeAutospacing="1" w:after="100" w:afterAutospacing="1" w:line="276" w:lineRule="auto"/>
      <w:jc w:val="center"/>
    </w:pPr>
    <w:rPr>
      <w:rFonts w:ascii="Arial" w:hAnsi="Arial" w:cs="Arial"/>
      <w:color w:val="000000"/>
      <w:sz w:val="48"/>
      <w:szCs w:val="48"/>
    </w:rPr>
  </w:style>
  <w:style w:type="paragraph" w:customStyle="1" w:styleId="copyright">
    <w:name w:val="copyright"/>
    <w:basedOn w:val="Normal"/>
    <w:rsid w:val="0069552F"/>
    <w:pPr>
      <w:spacing w:before="180" w:after="100" w:afterAutospacing="1" w:line="276" w:lineRule="auto"/>
      <w:jc w:val="center"/>
    </w:pPr>
    <w:rPr>
      <w:rFonts w:ascii="Arial" w:hAnsi="Arial" w:cs="Arial"/>
      <w:color w:val="8C8C8C"/>
      <w:sz w:val="12"/>
      <w:szCs w:val="12"/>
    </w:rPr>
  </w:style>
  <w:style w:type="character" w:customStyle="1" w:styleId="apple-style-span">
    <w:name w:val="apple-style-span"/>
    <w:basedOn w:val="DefaultParagraphFont"/>
    <w:rsid w:val="00B24DB5"/>
  </w:style>
  <w:style w:type="character" w:customStyle="1" w:styleId="apple-converted-space">
    <w:name w:val="apple-converted-space"/>
    <w:basedOn w:val="DefaultParagraphFont"/>
    <w:rsid w:val="00B24DB5"/>
  </w:style>
  <w:style w:type="paragraph" w:styleId="Header">
    <w:name w:val="header"/>
    <w:basedOn w:val="Normal"/>
    <w:link w:val="HeaderChar"/>
    <w:uiPriority w:val="99"/>
    <w:rsid w:val="00336436"/>
    <w:pPr>
      <w:tabs>
        <w:tab w:val="center" w:pos="4320"/>
        <w:tab w:val="right" w:pos="8640"/>
      </w:tabs>
    </w:pPr>
  </w:style>
  <w:style w:type="character" w:customStyle="1" w:styleId="HeaderChar">
    <w:name w:val="Header Char"/>
    <w:link w:val="Header"/>
    <w:uiPriority w:val="99"/>
    <w:rsid w:val="00336436"/>
    <w:rPr>
      <w:sz w:val="24"/>
      <w:szCs w:val="24"/>
      <w:lang w:bidi="ar-SA"/>
    </w:rPr>
  </w:style>
  <w:style w:type="paragraph" w:styleId="Footer">
    <w:name w:val="footer"/>
    <w:basedOn w:val="Normal"/>
    <w:link w:val="FooterChar"/>
    <w:uiPriority w:val="99"/>
    <w:unhideWhenUsed/>
    <w:rsid w:val="00DD2665"/>
    <w:pPr>
      <w:tabs>
        <w:tab w:val="center" w:pos="4680"/>
        <w:tab w:val="right" w:pos="9360"/>
      </w:tabs>
    </w:pPr>
    <w:rPr>
      <w:rFonts w:ascii="Nimbus Roman No9 L" w:eastAsia="DejaVu Sans" w:hAnsi="Nimbus Roman No9 L" w:cs="DejaVu Sans"/>
      <w:lang w:bidi="en-US"/>
    </w:rPr>
  </w:style>
  <w:style w:type="character" w:customStyle="1" w:styleId="FooterChar">
    <w:name w:val="Footer Char"/>
    <w:link w:val="Footer"/>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eastAsia="Calibri"/>
      <w:sz w:val="20"/>
      <w:szCs w:val="20"/>
      <w:lang w:bidi="he-IL"/>
    </w:rPr>
  </w:style>
  <w:style w:type="table" w:styleId="TableGrid">
    <w:name w:val="Table Grid"/>
    <w:basedOn w:val="TableNormal"/>
    <w:uiPriority w:val="59"/>
    <w:rsid w:val="00B33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7330"/>
    <w:pPr>
      <w:ind w:left="720"/>
      <w:contextualSpacing/>
    </w:pPr>
    <w:rPr>
      <w:rFonts w:ascii="Nimbus Roman No9 L" w:eastAsia="DejaVu Sans" w:hAnsi="Nimbus Roman No9 L" w:cs="DejaVu Sans"/>
      <w:lang w:bidi="en-US"/>
    </w:rPr>
  </w:style>
  <w:style w:type="character" w:styleId="PlaceholderText">
    <w:name w:val="Placeholder Text"/>
    <w:basedOn w:val="DefaultParagraphFont"/>
    <w:rsid w:val="00F05724"/>
    <w:rPr>
      <w:color w:val="808080"/>
    </w:rPr>
  </w:style>
  <w:style w:type="character" w:styleId="Strong">
    <w:name w:val="Strong"/>
    <w:basedOn w:val="DefaultParagraphFont"/>
    <w:uiPriority w:val="22"/>
    <w:qFormat/>
    <w:rsid w:val="00A16272"/>
    <w:rPr>
      <w:b/>
    </w:rPr>
  </w:style>
  <w:style w:type="character" w:customStyle="1" w:styleId="Heading2Char">
    <w:name w:val="Heading 2 Char"/>
    <w:basedOn w:val="DefaultParagraphFont"/>
    <w:link w:val="Heading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qFormat/>
    <w:rsid w:val="00A17037"/>
    <w:rPr>
      <w:rFonts w:ascii="Helvetica" w:hAnsi="Helvetica"/>
      <w:color w:val="CE3524"/>
    </w:rPr>
  </w:style>
  <w:style w:type="character" w:customStyle="1" w:styleId="s1">
    <w:name w:val="s1"/>
    <w:rsid w:val="00A17037"/>
  </w:style>
  <w:style w:type="character" w:customStyle="1" w:styleId="normal1">
    <w:name w:val="normal1"/>
    <w:basedOn w:val="DefaultParagraphFont"/>
    <w:rsid w:val="000D1085"/>
    <w:rPr>
      <w:b w:val="0"/>
      <w:bCs w:val="0"/>
      <w:color w:val="000000"/>
    </w:rPr>
  </w:style>
  <w:style w:type="paragraph" w:styleId="Quote">
    <w:name w:val="Quote"/>
    <w:basedOn w:val="Normal"/>
    <w:next w:val="Normal"/>
    <w:link w:val="QuoteChar"/>
    <w:qFormat/>
    <w:rsid w:val="00B8706C"/>
    <w:rPr>
      <w:rFonts w:ascii="Nimbus Roman No9 L" w:eastAsia="DejaVu Sans" w:hAnsi="Nimbus Roman No9 L" w:cs="DejaVu Sans"/>
      <w:i/>
      <w:iCs/>
      <w:color w:val="000000" w:themeColor="text1"/>
      <w:lang w:bidi="en-US"/>
    </w:rPr>
  </w:style>
  <w:style w:type="character" w:customStyle="1" w:styleId="QuoteChar">
    <w:name w:val="Quote Char"/>
    <w:basedOn w:val="DefaultParagraphFont"/>
    <w:link w:val="Quote"/>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style>
  <w:style w:type="character" w:styleId="Emphasis">
    <w:name w:val="Emphasis"/>
    <w:basedOn w:val="DefaultParagraphFont"/>
    <w:uiPriority w:val="20"/>
    <w:qFormat/>
    <w:rsid w:val="00C775B3"/>
    <w:rPr>
      <w:i/>
      <w:iCs/>
    </w:rPr>
  </w:style>
  <w:style w:type="paragraph" w:styleId="Revision">
    <w:name w:val="Revision"/>
    <w:hidden/>
    <w:semiHidden/>
    <w:rsid w:val="007607C9"/>
    <w:rPr>
      <w:rFonts w:ascii="Nimbus Roman No9 L" w:eastAsia="DejaVu Sans" w:hAnsi="Nimbus Roman No9 L" w:cs="DejaVu Sans"/>
      <w:lang w:val="es-ES_tradnl" w:bidi="en-US"/>
    </w:rPr>
  </w:style>
  <w:style w:type="paragraph" w:styleId="Subtitle">
    <w:name w:val="Subtitle"/>
    <w:basedOn w:val="Normal"/>
    <w:next w:val="Normal"/>
    <w:uiPriority w:val="11"/>
    <w:qFormat/>
    <w:rsid w:val="00FF763C"/>
    <w:pPr>
      <w:keepNext/>
      <w:keepLines/>
      <w:spacing w:before="360" w:after="80"/>
    </w:pPr>
    <w:rPr>
      <w:rFonts w:ascii="Georgia" w:eastAsia="Georgia" w:hAnsi="Georgia" w:cs="Georgia"/>
      <w:i/>
      <w:color w:val="666666"/>
      <w:sz w:val="48"/>
      <w:szCs w:val="48"/>
      <w:lang w:eastAsia="zh-CN"/>
    </w:rPr>
  </w:style>
  <w:style w:type="character" w:customStyle="1" w:styleId="ministrybook">
    <w:name w:val="ministrybook"/>
    <w:basedOn w:val="DefaultParagraphFont"/>
    <w:rsid w:val="004A5EC3"/>
  </w:style>
  <w:style w:type="paragraph" w:customStyle="1" w:styleId="further">
    <w:name w:val="further"/>
    <w:basedOn w:val="Normal"/>
    <w:rsid w:val="0044769B"/>
    <w:pPr>
      <w:spacing w:before="100" w:beforeAutospacing="1" w:after="100" w:afterAutospacing="1"/>
    </w:pPr>
  </w:style>
  <w:style w:type="character" w:customStyle="1" w:styleId="UnresolvedMention1">
    <w:name w:val="Unresolved Mention1"/>
    <w:basedOn w:val="DefaultParagraphFont"/>
    <w:uiPriority w:val="99"/>
    <w:semiHidden/>
    <w:unhideWhenUsed/>
    <w:rsid w:val="00626530"/>
    <w:rPr>
      <w:color w:val="605E5C"/>
      <w:shd w:val="clear" w:color="auto" w:fill="E1DFDD"/>
    </w:rPr>
  </w:style>
  <w:style w:type="character" w:styleId="FollowedHyperlink">
    <w:name w:val="FollowedHyperlink"/>
    <w:basedOn w:val="DefaultParagraphFont"/>
    <w:uiPriority w:val="99"/>
    <w:semiHidden/>
    <w:unhideWhenUsed/>
    <w:rsid w:val="00626530"/>
    <w:rPr>
      <w:color w:val="800080" w:themeColor="followedHyperlink"/>
      <w:u w:val="single"/>
    </w:rPr>
  </w:style>
  <w:style w:type="character" w:styleId="CommentReference">
    <w:name w:val="annotation reference"/>
    <w:basedOn w:val="DefaultParagraphFont"/>
    <w:uiPriority w:val="99"/>
    <w:semiHidden/>
    <w:unhideWhenUsed/>
    <w:rsid w:val="00E361CE"/>
    <w:rPr>
      <w:sz w:val="16"/>
      <w:szCs w:val="16"/>
    </w:rPr>
  </w:style>
  <w:style w:type="paragraph" w:styleId="CommentText">
    <w:name w:val="annotation text"/>
    <w:basedOn w:val="Normal"/>
    <w:link w:val="CommentTextChar"/>
    <w:uiPriority w:val="99"/>
    <w:semiHidden/>
    <w:unhideWhenUsed/>
    <w:rsid w:val="00E361CE"/>
    <w:rPr>
      <w:sz w:val="20"/>
      <w:szCs w:val="20"/>
    </w:rPr>
  </w:style>
  <w:style w:type="character" w:customStyle="1" w:styleId="CommentTextChar">
    <w:name w:val="Comment Text Char"/>
    <w:basedOn w:val="DefaultParagraphFont"/>
    <w:link w:val="CommentText"/>
    <w:uiPriority w:val="99"/>
    <w:semiHidden/>
    <w:rsid w:val="00E361CE"/>
    <w:rPr>
      <w:sz w:val="20"/>
      <w:szCs w:val="20"/>
      <w:lang w:val="en-US"/>
    </w:rPr>
  </w:style>
  <w:style w:type="paragraph" w:styleId="CommentSubject">
    <w:name w:val="annotation subject"/>
    <w:basedOn w:val="CommentText"/>
    <w:next w:val="CommentText"/>
    <w:link w:val="CommentSubjectChar"/>
    <w:uiPriority w:val="99"/>
    <w:semiHidden/>
    <w:unhideWhenUsed/>
    <w:rsid w:val="00E361CE"/>
    <w:rPr>
      <w:b/>
      <w:bCs/>
    </w:rPr>
  </w:style>
  <w:style w:type="character" w:customStyle="1" w:styleId="CommentSubjectChar">
    <w:name w:val="Comment Subject Char"/>
    <w:basedOn w:val="CommentTextChar"/>
    <w:link w:val="CommentSubject"/>
    <w:uiPriority w:val="99"/>
    <w:semiHidden/>
    <w:rsid w:val="00E361CE"/>
    <w:rPr>
      <w:b/>
      <w:bCs/>
      <w:sz w:val="20"/>
      <w:szCs w:val="20"/>
      <w:lang w:val="en-US"/>
    </w:rPr>
  </w:style>
  <w:style w:type="character" w:styleId="PageNumber">
    <w:name w:val="page number"/>
    <w:basedOn w:val="DefaultParagraphFont"/>
    <w:uiPriority w:val="99"/>
    <w:semiHidden/>
    <w:unhideWhenUsed/>
    <w:rsid w:val="009731B8"/>
  </w:style>
  <w:style w:type="paragraph" w:customStyle="1" w:styleId="stanza">
    <w:name w:val="stanza"/>
    <w:basedOn w:val="Normal"/>
    <w:rsid w:val="009D4073"/>
    <w:pPr>
      <w:spacing w:before="100" w:beforeAutospacing="1" w:after="100" w:afterAutospacing="1"/>
    </w:pPr>
    <w:rPr>
      <w:lang w:val="en-US"/>
    </w:rPr>
  </w:style>
  <w:style w:type="paragraph" w:customStyle="1" w:styleId="hymn1">
    <w:name w:val="hymn1"/>
    <w:basedOn w:val="Normal"/>
    <w:rsid w:val="009D4073"/>
    <w:pPr>
      <w:spacing w:before="100" w:beforeAutospacing="1" w:after="100" w:afterAutospacing="1"/>
    </w:pPr>
    <w:rPr>
      <w:lang w:val="en-US"/>
    </w:rPr>
  </w:style>
  <w:style w:type="paragraph" w:customStyle="1" w:styleId="hymn2">
    <w:name w:val="hymn2"/>
    <w:basedOn w:val="Normal"/>
    <w:rsid w:val="009D4073"/>
    <w:pPr>
      <w:spacing w:before="100" w:beforeAutospacing="1" w:after="100" w:afterAutospacing="1"/>
    </w:pPr>
    <w:rPr>
      <w:lang w:val="en-US"/>
    </w:rPr>
  </w:style>
  <w:style w:type="paragraph" w:customStyle="1" w:styleId="hymnsep">
    <w:name w:val="hymnsep"/>
    <w:basedOn w:val="Normal"/>
    <w:rsid w:val="009D4073"/>
    <w:pPr>
      <w:spacing w:before="100" w:beforeAutospacing="1" w:after="100" w:afterAutospacing="1"/>
    </w:pPr>
    <w:rPr>
      <w:lang w:val="en-US"/>
    </w:rPr>
  </w:style>
  <w:style w:type="paragraph" w:customStyle="1" w:styleId="hymn3">
    <w:name w:val="hymn3"/>
    <w:basedOn w:val="Normal"/>
    <w:rsid w:val="009D4073"/>
    <w:pPr>
      <w:spacing w:before="100" w:beforeAutospacing="1" w:after="100" w:afterAutospacing="1"/>
    </w:pPr>
    <w:rPr>
      <w:lang w:val="en-US"/>
    </w:rPr>
  </w:style>
</w:styles>
</file>

<file path=word/webSettings.xml><?xml version="1.0" encoding="utf-8"?>
<w:webSettings xmlns:r="http://schemas.openxmlformats.org/officeDocument/2006/relationships" xmlns:w="http://schemas.openxmlformats.org/wordprocessingml/2006/main">
  <w:divs>
    <w:div w:id="665335">
      <w:bodyDiv w:val="1"/>
      <w:marLeft w:val="0"/>
      <w:marRight w:val="0"/>
      <w:marTop w:val="0"/>
      <w:marBottom w:val="0"/>
      <w:divBdr>
        <w:top w:val="none" w:sz="0" w:space="0" w:color="auto"/>
        <w:left w:val="none" w:sz="0" w:space="0" w:color="auto"/>
        <w:bottom w:val="none" w:sz="0" w:space="0" w:color="auto"/>
        <w:right w:val="none" w:sz="0" w:space="0" w:color="auto"/>
      </w:divBdr>
    </w:div>
    <w:div w:id="5979887">
      <w:bodyDiv w:val="1"/>
      <w:marLeft w:val="0"/>
      <w:marRight w:val="0"/>
      <w:marTop w:val="0"/>
      <w:marBottom w:val="0"/>
      <w:divBdr>
        <w:top w:val="none" w:sz="0" w:space="0" w:color="auto"/>
        <w:left w:val="none" w:sz="0" w:space="0" w:color="auto"/>
        <w:bottom w:val="none" w:sz="0" w:space="0" w:color="auto"/>
        <w:right w:val="none" w:sz="0" w:space="0" w:color="auto"/>
      </w:divBdr>
    </w:div>
    <w:div w:id="6173094">
      <w:bodyDiv w:val="1"/>
      <w:marLeft w:val="0"/>
      <w:marRight w:val="0"/>
      <w:marTop w:val="0"/>
      <w:marBottom w:val="0"/>
      <w:divBdr>
        <w:top w:val="none" w:sz="0" w:space="0" w:color="auto"/>
        <w:left w:val="none" w:sz="0" w:space="0" w:color="auto"/>
        <w:bottom w:val="none" w:sz="0" w:space="0" w:color="auto"/>
        <w:right w:val="none" w:sz="0" w:space="0" w:color="auto"/>
      </w:divBdr>
    </w:div>
    <w:div w:id="6298588">
      <w:bodyDiv w:val="1"/>
      <w:marLeft w:val="0"/>
      <w:marRight w:val="0"/>
      <w:marTop w:val="0"/>
      <w:marBottom w:val="0"/>
      <w:divBdr>
        <w:top w:val="none" w:sz="0" w:space="0" w:color="auto"/>
        <w:left w:val="none" w:sz="0" w:space="0" w:color="auto"/>
        <w:bottom w:val="none" w:sz="0" w:space="0" w:color="auto"/>
        <w:right w:val="none" w:sz="0" w:space="0" w:color="auto"/>
      </w:divBdr>
    </w:div>
    <w:div w:id="15233199">
      <w:bodyDiv w:val="1"/>
      <w:marLeft w:val="0"/>
      <w:marRight w:val="0"/>
      <w:marTop w:val="0"/>
      <w:marBottom w:val="0"/>
      <w:divBdr>
        <w:top w:val="none" w:sz="0" w:space="0" w:color="auto"/>
        <w:left w:val="none" w:sz="0" w:space="0" w:color="auto"/>
        <w:bottom w:val="none" w:sz="0" w:space="0" w:color="auto"/>
        <w:right w:val="none" w:sz="0" w:space="0" w:color="auto"/>
      </w:divBdr>
    </w:div>
    <w:div w:id="16085662">
      <w:bodyDiv w:val="1"/>
      <w:marLeft w:val="0"/>
      <w:marRight w:val="0"/>
      <w:marTop w:val="0"/>
      <w:marBottom w:val="0"/>
      <w:divBdr>
        <w:top w:val="none" w:sz="0" w:space="0" w:color="auto"/>
        <w:left w:val="none" w:sz="0" w:space="0" w:color="auto"/>
        <w:bottom w:val="none" w:sz="0" w:space="0" w:color="auto"/>
        <w:right w:val="none" w:sz="0" w:space="0" w:color="auto"/>
      </w:divBdr>
    </w:div>
    <w:div w:id="18628093">
      <w:bodyDiv w:val="1"/>
      <w:marLeft w:val="0"/>
      <w:marRight w:val="0"/>
      <w:marTop w:val="0"/>
      <w:marBottom w:val="0"/>
      <w:divBdr>
        <w:top w:val="none" w:sz="0" w:space="0" w:color="auto"/>
        <w:left w:val="none" w:sz="0" w:space="0" w:color="auto"/>
        <w:bottom w:val="none" w:sz="0" w:space="0" w:color="auto"/>
        <w:right w:val="none" w:sz="0" w:space="0" w:color="auto"/>
      </w:divBdr>
    </w:div>
    <w:div w:id="28184064">
      <w:bodyDiv w:val="1"/>
      <w:marLeft w:val="0"/>
      <w:marRight w:val="0"/>
      <w:marTop w:val="0"/>
      <w:marBottom w:val="0"/>
      <w:divBdr>
        <w:top w:val="none" w:sz="0" w:space="0" w:color="auto"/>
        <w:left w:val="none" w:sz="0" w:space="0" w:color="auto"/>
        <w:bottom w:val="none" w:sz="0" w:space="0" w:color="auto"/>
        <w:right w:val="none" w:sz="0" w:space="0" w:color="auto"/>
      </w:divBdr>
    </w:div>
    <w:div w:id="33962997">
      <w:bodyDiv w:val="1"/>
      <w:marLeft w:val="0"/>
      <w:marRight w:val="0"/>
      <w:marTop w:val="0"/>
      <w:marBottom w:val="0"/>
      <w:divBdr>
        <w:top w:val="none" w:sz="0" w:space="0" w:color="auto"/>
        <w:left w:val="none" w:sz="0" w:space="0" w:color="auto"/>
        <w:bottom w:val="none" w:sz="0" w:space="0" w:color="auto"/>
        <w:right w:val="none" w:sz="0" w:space="0" w:color="auto"/>
      </w:divBdr>
    </w:div>
    <w:div w:id="38097458">
      <w:bodyDiv w:val="1"/>
      <w:marLeft w:val="0"/>
      <w:marRight w:val="0"/>
      <w:marTop w:val="0"/>
      <w:marBottom w:val="0"/>
      <w:divBdr>
        <w:top w:val="none" w:sz="0" w:space="0" w:color="auto"/>
        <w:left w:val="none" w:sz="0" w:space="0" w:color="auto"/>
        <w:bottom w:val="none" w:sz="0" w:space="0" w:color="auto"/>
        <w:right w:val="none" w:sz="0" w:space="0" w:color="auto"/>
      </w:divBdr>
    </w:div>
    <w:div w:id="45031602">
      <w:bodyDiv w:val="1"/>
      <w:marLeft w:val="0"/>
      <w:marRight w:val="0"/>
      <w:marTop w:val="0"/>
      <w:marBottom w:val="0"/>
      <w:divBdr>
        <w:top w:val="none" w:sz="0" w:space="0" w:color="auto"/>
        <w:left w:val="none" w:sz="0" w:space="0" w:color="auto"/>
        <w:bottom w:val="none" w:sz="0" w:space="0" w:color="auto"/>
        <w:right w:val="none" w:sz="0" w:space="0" w:color="auto"/>
      </w:divBdr>
    </w:div>
    <w:div w:id="45227899">
      <w:bodyDiv w:val="1"/>
      <w:marLeft w:val="0"/>
      <w:marRight w:val="0"/>
      <w:marTop w:val="0"/>
      <w:marBottom w:val="0"/>
      <w:divBdr>
        <w:top w:val="none" w:sz="0" w:space="0" w:color="auto"/>
        <w:left w:val="none" w:sz="0" w:space="0" w:color="auto"/>
        <w:bottom w:val="none" w:sz="0" w:space="0" w:color="auto"/>
        <w:right w:val="none" w:sz="0" w:space="0" w:color="auto"/>
      </w:divBdr>
    </w:div>
    <w:div w:id="48186454">
      <w:bodyDiv w:val="1"/>
      <w:marLeft w:val="0"/>
      <w:marRight w:val="0"/>
      <w:marTop w:val="0"/>
      <w:marBottom w:val="0"/>
      <w:divBdr>
        <w:top w:val="none" w:sz="0" w:space="0" w:color="auto"/>
        <w:left w:val="none" w:sz="0" w:space="0" w:color="auto"/>
        <w:bottom w:val="none" w:sz="0" w:space="0" w:color="auto"/>
        <w:right w:val="none" w:sz="0" w:space="0" w:color="auto"/>
      </w:divBdr>
    </w:div>
    <w:div w:id="49768611">
      <w:bodyDiv w:val="1"/>
      <w:marLeft w:val="0"/>
      <w:marRight w:val="0"/>
      <w:marTop w:val="0"/>
      <w:marBottom w:val="0"/>
      <w:divBdr>
        <w:top w:val="none" w:sz="0" w:space="0" w:color="auto"/>
        <w:left w:val="none" w:sz="0" w:space="0" w:color="auto"/>
        <w:bottom w:val="none" w:sz="0" w:space="0" w:color="auto"/>
        <w:right w:val="none" w:sz="0" w:space="0" w:color="auto"/>
      </w:divBdr>
    </w:div>
    <w:div w:id="51661878">
      <w:bodyDiv w:val="1"/>
      <w:marLeft w:val="0"/>
      <w:marRight w:val="0"/>
      <w:marTop w:val="0"/>
      <w:marBottom w:val="0"/>
      <w:divBdr>
        <w:top w:val="none" w:sz="0" w:space="0" w:color="auto"/>
        <w:left w:val="none" w:sz="0" w:space="0" w:color="auto"/>
        <w:bottom w:val="none" w:sz="0" w:space="0" w:color="auto"/>
        <w:right w:val="none" w:sz="0" w:space="0" w:color="auto"/>
      </w:divBdr>
    </w:div>
    <w:div w:id="59135718">
      <w:bodyDiv w:val="1"/>
      <w:marLeft w:val="0"/>
      <w:marRight w:val="0"/>
      <w:marTop w:val="0"/>
      <w:marBottom w:val="0"/>
      <w:divBdr>
        <w:top w:val="none" w:sz="0" w:space="0" w:color="auto"/>
        <w:left w:val="none" w:sz="0" w:space="0" w:color="auto"/>
        <w:bottom w:val="none" w:sz="0" w:space="0" w:color="auto"/>
        <w:right w:val="none" w:sz="0" w:space="0" w:color="auto"/>
      </w:divBdr>
    </w:div>
    <w:div w:id="68118287">
      <w:bodyDiv w:val="1"/>
      <w:marLeft w:val="0"/>
      <w:marRight w:val="0"/>
      <w:marTop w:val="0"/>
      <w:marBottom w:val="0"/>
      <w:divBdr>
        <w:top w:val="none" w:sz="0" w:space="0" w:color="auto"/>
        <w:left w:val="none" w:sz="0" w:space="0" w:color="auto"/>
        <w:bottom w:val="none" w:sz="0" w:space="0" w:color="auto"/>
        <w:right w:val="none" w:sz="0" w:space="0" w:color="auto"/>
      </w:divBdr>
    </w:div>
    <w:div w:id="69548522">
      <w:bodyDiv w:val="1"/>
      <w:marLeft w:val="0"/>
      <w:marRight w:val="0"/>
      <w:marTop w:val="0"/>
      <w:marBottom w:val="0"/>
      <w:divBdr>
        <w:top w:val="none" w:sz="0" w:space="0" w:color="auto"/>
        <w:left w:val="none" w:sz="0" w:space="0" w:color="auto"/>
        <w:bottom w:val="none" w:sz="0" w:space="0" w:color="auto"/>
        <w:right w:val="none" w:sz="0" w:space="0" w:color="auto"/>
      </w:divBdr>
    </w:div>
    <w:div w:id="69695045">
      <w:bodyDiv w:val="1"/>
      <w:marLeft w:val="0"/>
      <w:marRight w:val="0"/>
      <w:marTop w:val="0"/>
      <w:marBottom w:val="0"/>
      <w:divBdr>
        <w:top w:val="none" w:sz="0" w:space="0" w:color="auto"/>
        <w:left w:val="none" w:sz="0" w:space="0" w:color="auto"/>
        <w:bottom w:val="none" w:sz="0" w:space="0" w:color="auto"/>
        <w:right w:val="none" w:sz="0" w:space="0" w:color="auto"/>
      </w:divBdr>
      <w:divsChild>
        <w:div w:id="1528104307">
          <w:marLeft w:val="0"/>
          <w:marRight w:val="0"/>
          <w:marTop w:val="0"/>
          <w:marBottom w:val="0"/>
          <w:divBdr>
            <w:top w:val="none" w:sz="0" w:space="0" w:color="auto"/>
            <w:left w:val="none" w:sz="0" w:space="0" w:color="auto"/>
            <w:bottom w:val="none" w:sz="0" w:space="0" w:color="auto"/>
            <w:right w:val="none" w:sz="0" w:space="0" w:color="auto"/>
          </w:divBdr>
          <w:divsChild>
            <w:div w:id="1333799838">
              <w:marLeft w:val="0"/>
              <w:marRight w:val="0"/>
              <w:marTop w:val="0"/>
              <w:marBottom w:val="0"/>
              <w:divBdr>
                <w:top w:val="none" w:sz="0" w:space="0" w:color="auto"/>
                <w:left w:val="none" w:sz="0" w:space="0" w:color="auto"/>
                <w:bottom w:val="none" w:sz="0" w:space="0" w:color="auto"/>
                <w:right w:val="none" w:sz="0" w:space="0" w:color="auto"/>
              </w:divBdr>
              <w:divsChild>
                <w:div w:id="707729218">
                  <w:marLeft w:val="0"/>
                  <w:marRight w:val="0"/>
                  <w:marTop w:val="120"/>
                  <w:marBottom w:val="0"/>
                  <w:divBdr>
                    <w:top w:val="none" w:sz="0" w:space="0" w:color="auto"/>
                    <w:left w:val="none" w:sz="0" w:space="0" w:color="auto"/>
                    <w:bottom w:val="none" w:sz="0" w:space="0" w:color="auto"/>
                    <w:right w:val="none" w:sz="0" w:space="0" w:color="auto"/>
                  </w:divBdr>
                  <w:divsChild>
                    <w:div w:id="1701973077">
                      <w:marLeft w:val="0"/>
                      <w:marRight w:val="0"/>
                      <w:marTop w:val="0"/>
                      <w:marBottom w:val="0"/>
                      <w:divBdr>
                        <w:top w:val="none" w:sz="0" w:space="0" w:color="auto"/>
                        <w:left w:val="none" w:sz="0" w:space="0" w:color="auto"/>
                        <w:bottom w:val="none" w:sz="0" w:space="0" w:color="auto"/>
                        <w:right w:val="none" w:sz="0" w:space="0" w:color="auto"/>
                      </w:divBdr>
                      <w:divsChild>
                        <w:div w:id="15800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77798">
      <w:bodyDiv w:val="1"/>
      <w:marLeft w:val="0"/>
      <w:marRight w:val="0"/>
      <w:marTop w:val="0"/>
      <w:marBottom w:val="0"/>
      <w:divBdr>
        <w:top w:val="none" w:sz="0" w:space="0" w:color="auto"/>
        <w:left w:val="none" w:sz="0" w:space="0" w:color="auto"/>
        <w:bottom w:val="none" w:sz="0" w:space="0" w:color="auto"/>
        <w:right w:val="none" w:sz="0" w:space="0" w:color="auto"/>
      </w:divBdr>
    </w:div>
    <w:div w:id="74939411">
      <w:bodyDiv w:val="1"/>
      <w:marLeft w:val="0"/>
      <w:marRight w:val="0"/>
      <w:marTop w:val="0"/>
      <w:marBottom w:val="0"/>
      <w:divBdr>
        <w:top w:val="none" w:sz="0" w:space="0" w:color="auto"/>
        <w:left w:val="none" w:sz="0" w:space="0" w:color="auto"/>
        <w:bottom w:val="none" w:sz="0" w:space="0" w:color="auto"/>
        <w:right w:val="none" w:sz="0" w:space="0" w:color="auto"/>
      </w:divBdr>
    </w:div>
    <w:div w:id="77867993">
      <w:bodyDiv w:val="1"/>
      <w:marLeft w:val="0"/>
      <w:marRight w:val="0"/>
      <w:marTop w:val="0"/>
      <w:marBottom w:val="0"/>
      <w:divBdr>
        <w:top w:val="none" w:sz="0" w:space="0" w:color="auto"/>
        <w:left w:val="none" w:sz="0" w:space="0" w:color="auto"/>
        <w:bottom w:val="none" w:sz="0" w:space="0" w:color="auto"/>
        <w:right w:val="none" w:sz="0" w:space="0" w:color="auto"/>
      </w:divBdr>
    </w:div>
    <w:div w:id="78185324">
      <w:bodyDiv w:val="1"/>
      <w:marLeft w:val="0"/>
      <w:marRight w:val="0"/>
      <w:marTop w:val="0"/>
      <w:marBottom w:val="0"/>
      <w:divBdr>
        <w:top w:val="none" w:sz="0" w:space="0" w:color="auto"/>
        <w:left w:val="none" w:sz="0" w:space="0" w:color="auto"/>
        <w:bottom w:val="none" w:sz="0" w:space="0" w:color="auto"/>
        <w:right w:val="none" w:sz="0" w:space="0" w:color="auto"/>
      </w:divBdr>
    </w:div>
    <w:div w:id="89011241">
      <w:bodyDiv w:val="1"/>
      <w:marLeft w:val="0"/>
      <w:marRight w:val="0"/>
      <w:marTop w:val="0"/>
      <w:marBottom w:val="0"/>
      <w:divBdr>
        <w:top w:val="none" w:sz="0" w:space="0" w:color="auto"/>
        <w:left w:val="none" w:sz="0" w:space="0" w:color="auto"/>
        <w:bottom w:val="none" w:sz="0" w:space="0" w:color="auto"/>
        <w:right w:val="none" w:sz="0" w:space="0" w:color="auto"/>
      </w:divBdr>
    </w:div>
    <w:div w:id="91824964">
      <w:bodyDiv w:val="1"/>
      <w:marLeft w:val="0"/>
      <w:marRight w:val="0"/>
      <w:marTop w:val="0"/>
      <w:marBottom w:val="0"/>
      <w:divBdr>
        <w:top w:val="none" w:sz="0" w:space="0" w:color="auto"/>
        <w:left w:val="none" w:sz="0" w:space="0" w:color="auto"/>
        <w:bottom w:val="none" w:sz="0" w:space="0" w:color="auto"/>
        <w:right w:val="none" w:sz="0" w:space="0" w:color="auto"/>
      </w:divBdr>
    </w:div>
    <w:div w:id="92169153">
      <w:bodyDiv w:val="1"/>
      <w:marLeft w:val="0"/>
      <w:marRight w:val="0"/>
      <w:marTop w:val="0"/>
      <w:marBottom w:val="0"/>
      <w:divBdr>
        <w:top w:val="none" w:sz="0" w:space="0" w:color="auto"/>
        <w:left w:val="none" w:sz="0" w:space="0" w:color="auto"/>
        <w:bottom w:val="none" w:sz="0" w:space="0" w:color="auto"/>
        <w:right w:val="none" w:sz="0" w:space="0" w:color="auto"/>
      </w:divBdr>
    </w:div>
    <w:div w:id="97258873">
      <w:bodyDiv w:val="1"/>
      <w:marLeft w:val="0"/>
      <w:marRight w:val="0"/>
      <w:marTop w:val="0"/>
      <w:marBottom w:val="0"/>
      <w:divBdr>
        <w:top w:val="none" w:sz="0" w:space="0" w:color="auto"/>
        <w:left w:val="none" w:sz="0" w:space="0" w:color="auto"/>
        <w:bottom w:val="none" w:sz="0" w:space="0" w:color="auto"/>
        <w:right w:val="none" w:sz="0" w:space="0" w:color="auto"/>
      </w:divBdr>
    </w:div>
    <w:div w:id="104426813">
      <w:bodyDiv w:val="1"/>
      <w:marLeft w:val="0"/>
      <w:marRight w:val="0"/>
      <w:marTop w:val="0"/>
      <w:marBottom w:val="0"/>
      <w:divBdr>
        <w:top w:val="none" w:sz="0" w:space="0" w:color="auto"/>
        <w:left w:val="none" w:sz="0" w:space="0" w:color="auto"/>
        <w:bottom w:val="none" w:sz="0" w:space="0" w:color="auto"/>
        <w:right w:val="none" w:sz="0" w:space="0" w:color="auto"/>
      </w:divBdr>
    </w:div>
    <w:div w:id="109708148">
      <w:bodyDiv w:val="1"/>
      <w:marLeft w:val="0"/>
      <w:marRight w:val="0"/>
      <w:marTop w:val="0"/>
      <w:marBottom w:val="0"/>
      <w:divBdr>
        <w:top w:val="none" w:sz="0" w:space="0" w:color="auto"/>
        <w:left w:val="none" w:sz="0" w:space="0" w:color="auto"/>
        <w:bottom w:val="none" w:sz="0" w:space="0" w:color="auto"/>
        <w:right w:val="none" w:sz="0" w:space="0" w:color="auto"/>
      </w:divBdr>
    </w:div>
    <w:div w:id="111367178">
      <w:bodyDiv w:val="1"/>
      <w:marLeft w:val="0"/>
      <w:marRight w:val="0"/>
      <w:marTop w:val="0"/>
      <w:marBottom w:val="0"/>
      <w:divBdr>
        <w:top w:val="none" w:sz="0" w:space="0" w:color="auto"/>
        <w:left w:val="none" w:sz="0" w:space="0" w:color="auto"/>
        <w:bottom w:val="none" w:sz="0" w:space="0" w:color="auto"/>
        <w:right w:val="none" w:sz="0" w:space="0" w:color="auto"/>
      </w:divBdr>
    </w:div>
    <w:div w:id="112676909">
      <w:bodyDiv w:val="1"/>
      <w:marLeft w:val="0"/>
      <w:marRight w:val="0"/>
      <w:marTop w:val="0"/>
      <w:marBottom w:val="0"/>
      <w:divBdr>
        <w:top w:val="none" w:sz="0" w:space="0" w:color="auto"/>
        <w:left w:val="none" w:sz="0" w:space="0" w:color="auto"/>
        <w:bottom w:val="none" w:sz="0" w:space="0" w:color="auto"/>
        <w:right w:val="none" w:sz="0" w:space="0" w:color="auto"/>
      </w:divBdr>
    </w:div>
    <w:div w:id="116922738">
      <w:bodyDiv w:val="1"/>
      <w:marLeft w:val="0"/>
      <w:marRight w:val="0"/>
      <w:marTop w:val="0"/>
      <w:marBottom w:val="0"/>
      <w:divBdr>
        <w:top w:val="none" w:sz="0" w:space="0" w:color="auto"/>
        <w:left w:val="none" w:sz="0" w:space="0" w:color="auto"/>
        <w:bottom w:val="none" w:sz="0" w:space="0" w:color="auto"/>
        <w:right w:val="none" w:sz="0" w:space="0" w:color="auto"/>
      </w:divBdr>
    </w:div>
    <w:div w:id="117799278">
      <w:bodyDiv w:val="1"/>
      <w:marLeft w:val="0"/>
      <w:marRight w:val="0"/>
      <w:marTop w:val="0"/>
      <w:marBottom w:val="0"/>
      <w:divBdr>
        <w:top w:val="none" w:sz="0" w:space="0" w:color="auto"/>
        <w:left w:val="none" w:sz="0" w:space="0" w:color="auto"/>
        <w:bottom w:val="none" w:sz="0" w:space="0" w:color="auto"/>
        <w:right w:val="none" w:sz="0" w:space="0" w:color="auto"/>
      </w:divBdr>
    </w:div>
    <w:div w:id="124468836">
      <w:bodyDiv w:val="1"/>
      <w:marLeft w:val="0"/>
      <w:marRight w:val="0"/>
      <w:marTop w:val="0"/>
      <w:marBottom w:val="0"/>
      <w:divBdr>
        <w:top w:val="none" w:sz="0" w:space="0" w:color="auto"/>
        <w:left w:val="none" w:sz="0" w:space="0" w:color="auto"/>
        <w:bottom w:val="none" w:sz="0" w:space="0" w:color="auto"/>
        <w:right w:val="none" w:sz="0" w:space="0" w:color="auto"/>
      </w:divBdr>
    </w:div>
    <w:div w:id="125513728">
      <w:bodyDiv w:val="1"/>
      <w:marLeft w:val="0"/>
      <w:marRight w:val="0"/>
      <w:marTop w:val="0"/>
      <w:marBottom w:val="0"/>
      <w:divBdr>
        <w:top w:val="none" w:sz="0" w:space="0" w:color="auto"/>
        <w:left w:val="none" w:sz="0" w:space="0" w:color="auto"/>
        <w:bottom w:val="none" w:sz="0" w:space="0" w:color="auto"/>
        <w:right w:val="none" w:sz="0" w:space="0" w:color="auto"/>
      </w:divBdr>
      <w:divsChild>
        <w:div w:id="1187407793">
          <w:marLeft w:val="0"/>
          <w:marRight w:val="0"/>
          <w:marTop w:val="0"/>
          <w:marBottom w:val="0"/>
          <w:divBdr>
            <w:top w:val="none" w:sz="0" w:space="0" w:color="auto"/>
            <w:left w:val="none" w:sz="0" w:space="0" w:color="auto"/>
            <w:bottom w:val="none" w:sz="0" w:space="0" w:color="auto"/>
            <w:right w:val="none" w:sz="0" w:space="0" w:color="auto"/>
          </w:divBdr>
        </w:div>
      </w:divsChild>
    </w:div>
    <w:div w:id="125783689">
      <w:bodyDiv w:val="1"/>
      <w:marLeft w:val="0"/>
      <w:marRight w:val="0"/>
      <w:marTop w:val="0"/>
      <w:marBottom w:val="0"/>
      <w:divBdr>
        <w:top w:val="none" w:sz="0" w:space="0" w:color="auto"/>
        <w:left w:val="none" w:sz="0" w:space="0" w:color="auto"/>
        <w:bottom w:val="none" w:sz="0" w:space="0" w:color="auto"/>
        <w:right w:val="none" w:sz="0" w:space="0" w:color="auto"/>
      </w:divBdr>
    </w:div>
    <w:div w:id="127826184">
      <w:bodyDiv w:val="1"/>
      <w:marLeft w:val="0"/>
      <w:marRight w:val="0"/>
      <w:marTop w:val="0"/>
      <w:marBottom w:val="0"/>
      <w:divBdr>
        <w:top w:val="none" w:sz="0" w:space="0" w:color="auto"/>
        <w:left w:val="none" w:sz="0" w:space="0" w:color="auto"/>
        <w:bottom w:val="none" w:sz="0" w:space="0" w:color="auto"/>
        <w:right w:val="none" w:sz="0" w:space="0" w:color="auto"/>
      </w:divBdr>
    </w:div>
    <w:div w:id="131019807">
      <w:bodyDiv w:val="1"/>
      <w:marLeft w:val="0"/>
      <w:marRight w:val="0"/>
      <w:marTop w:val="0"/>
      <w:marBottom w:val="0"/>
      <w:divBdr>
        <w:top w:val="none" w:sz="0" w:space="0" w:color="auto"/>
        <w:left w:val="none" w:sz="0" w:space="0" w:color="auto"/>
        <w:bottom w:val="none" w:sz="0" w:space="0" w:color="auto"/>
        <w:right w:val="none" w:sz="0" w:space="0" w:color="auto"/>
      </w:divBdr>
    </w:div>
    <w:div w:id="131481422">
      <w:bodyDiv w:val="1"/>
      <w:marLeft w:val="0"/>
      <w:marRight w:val="0"/>
      <w:marTop w:val="0"/>
      <w:marBottom w:val="0"/>
      <w:divBdr>
        <w:top w:val="none" w:sz="0" w:space="0" w:color="auto"/>
        <w:left w:val="none" w:sz="0" w:space="0" w:color="auto"/>
        <w:bottom w:val="none" w:sz="0" w:space="0" w:color="auto"/>
        <w:right w:val="none" w:sz="0" w:space="0" w:color="auto"/>
      </w:divBdr>
    </w:div>
    <w:div w:id="132065758">
      <w:bodyDiv w:val="1"/>
      <w:marLeft w:val="0"/>
      <w:marRight w:val="0"/>
      <w:marTop w:val="0"/>
      <w:marBottom w:val="0"/>
      <w:divBdr>
        <w:top w:val="none" w:sz="0" w:space="0" w:color="auto"/>
        <w:left w:val="none" w:sz="0" w:space="0" w:color="auto"/>
        <w:bottom w:val="none" w:sz="0" w:space="0" w:color="auto"/>
        <w:right w:val="none" w:sz="0" w:space="0" w:color="auto"/>
      </w:divBdr>
    </w:div>
    <w:div w:id="132187450">
      <w:bodyDiv w:val="1"/>
      <w:marLeft w:val="0"/>
      <w:marRight w:val="0"/>
      <w:marTop w:val="0"/>
      <w:marBottom w:val="0"/>
      <w:divBdr>
        <w:top w:val="none" w:sz="0" w:space="0" w:color="auto"/>
        <w:left w:val="none" w:sz="0" w:space="0" w:color="auto"/>
        <w:bottom w:val="none" w:sz="0" w:space="0" w:color="auto"/>
        <w:right w:val="none" w:sz="0" w:space="0" w:color="auto"/>
      </w:divBdr>
    </w:div>
    <w:div w:id="141430237">
      <w:bodyDiv w:val="1"/>
      <w:marLeft w:val="0"/>
      <w:marRight w:val="0"/>
      <w:marTop w:val="0"/>
      <w:marBottom w:val="0"/>
      <w:divBdr>
        <w:top w:val="none" w:sz="0" w:space="0" w:color="auto"/>
        <w:left w:val="none" w:sz="0" w:space="0" w:color="auto"/>
        <w:bottom w:val="none" w:sz="0" w:space="0" w:color="auto"/>
        <w:right w:val="none" w:sz="0" w:space="0" w:color="auto"/>
      </w:divBdr>
    </w:div>
    <w:div w:id="143202591">
      <w:bodyDiv w:val="1"/>
      <w:marLeft w:val="0"/>
      <w:marRight w:val="0"/>
      <w:marTop w:val="0"/>
      <w:marBottom w:val="0"/>
      <w:divBdr>
        <w:top w:val="none" w:sz="0" w:space="0" w:color="auto"/>
        <w:left w:val="none" w:sz="0" w:space="0" w:color="auto"/>
        <w:bottom w:val="none" w:sz="0" w:space="0" w:color="auto"/>
        <w:right w:val="none" w:sz="0" w:space="0" w:color="auto"/>
      </w:divBdr>
    </w:div>
    <w:div w:id="145511101">
      <w:bodyDiv w:val="1"/>
      <w:marLeft w:val="0"/>
      <w:marRight w:val="0"/>
      <w:marTop w:val="0"/>
      <w:marBottom w:val="0"/>
      <w:divBdr>
        <w:top w:val="none" w:sz="0" w:space="0" w:color="auto"/>
        <w:left w:val="none" w:sz="0" w:space="0" w:color="auto"/>
        <w:bottom w:val="none" w:sz="0" w:space="0" w:color="auto"/>
        <w:right w:val="none" w:sz="0" w:space="0" w:color="auto"/>
      </w:divBdr>
    </w:div>
    <w:div w:id="147092004">
      <w:bodyDiv w:val="1"/>
      <w:marLeft w:val="0"/>
      <w:marRight w:val="0"/>
      <w:marTop w:val="0"/>
      <w:marBottom w:val="0"/>
      <w:divBdr>
        <w:top w:val="none" w:sz="0" w:space="0" w:color="auto"/>
        <w:left w:val="none" w:sz="0" w:space="0" w:color="auto"/>
        <w:bottom w:val="none" w:sz="0" w:space="0" w:color="auto"/>
        <w:right w:val="none" w:sz="0" w:space="0" w:color="auto"/>
      </w:divBdr>
    </w:div>
    <w:div w:id="148635751">
      <w:bodyDiv w:val="1"/>
      <w:marLeft w:val="0"/>
      <w:marRight w:val="0"/>
      <w:marTop w:val="0"/>
      <w:marBottom w:val="0"/>
      <w:divBdr>
        <w:top w:val="none" w:sz="0" w:space="0" w:color="auto"/>
        <w:left w:val="none" w:sz="0" w:space="0" w:color="auto"/>
        <w:bottom w:val="none" w:sz="0" w:space="0" w:color="auto"/>
        <w:right w:val="none" w:sz="0" w:space="0" w:color="auto"/>
      </w:divBdr>
    </w:div>
    <w:div w:id="153689597">
      <w:bodyDiv w:val="1"/>
      <w:marLeft w:val="0"/>
      <w:marRight w:val="0"/>
      <w:marTop w:val="0"/>
      <w:marBottom w:val="0"/>
      <w:divBdr>
        <w:top w:val="none" w:sz="0" w:space="0" w:color="auto"/>
        <w:left w:val="none" w:sz="0" w:space="0" w:color="auto"/>
        <w:bottom w:val="none" w:sz="0" w:space="0" w:color="auto"/>
        <w:right w:val="none" w:sz="0" w:space="0" w:color="auto"/>
      </w:divBdr>
    </w:div>
    <w:div w:id="166137301">
      <w:bodyDiv w:val="1"/>
      <w:marLeft w:val="0"/>
      <w:marRight w:val="0"/>
      <w:marTop w:val="0"/>
      <w:marBottom w:val="0"/>
      <w:divBdr>
        <w:top w:val="none" w:sz="0" w:space="0" w:color="auto"/>
        <w:left w:val="none" w:sz="0" w:space="0" w:color="auto"/>
        <w:bottom w:val="none" w:sz="0" w:space="0" w:color="auto"/>
        <w:right w:val="none" w:sz="0" w:space="0" w:color="auto"/>
      </w:divBdr>
    </w:div>
    <w:div w:id="166559244">
      <w:bodyDiv w:val="1"/>
      <w:marLeft w:val="0"/>
      <w:marRight w:val="0"/>
      <w:marTop w:val="0"/>
      <w:marBottom w:val="0"/>
      <w:divBdr>
        <w:top w:val="none" w:sz="0" w:space="0" w:color="auto"/>
        <w:left w:val="none" w:sz="0" w:space="0" w:color="auto"/>
        <w:bottom w:val="none" w:sz="0" w:space="0" w:color="auto"/>
        <w:right w:val="none" w:sz="0" w:space="0" w:color="auto"/>
      </w:divBdr>
    </w:div>
    <w:div w:id="167598364">
      <w:bodyDiv w:val="1"/>
      <w:marLeft w:val="0"/>
      <w:marRight w:val="0"/>
      <w:marTop w:val="0"/>
      <w:marBottom w:val="0"/>
      <w:divBdr>
        <w:top w:val="none" w:sz="0" w:space="0" w:color="auto"/>
        <w:left w:val="none" w:sz="0" w:space="0" w:color="auto"/>
        <w:bottom w:val="none" w:sz="0" w:space="0" w:color="auto"/>
        <w:right w:val="none" w:sz="0" w:space="0" w:color="auto"/>
      </w:divBdr>
    </w:div>
    <w:div w:id="174463573">
      <w:bodyDiv w:val="1"/>
      <w:marLeft w:val="0"/>
      <w:marRight w:val="0"/>
      <w:marTop w:val="0"/>
      <w:marBottom w:val="0"/>
      <w:divBdr>
        <w:top w:val="none" w:sz="0" w:space="0" w:color="auto"/>
        <w:left w:val="none" w:sz="0" w:space="0" w:color="auto"/>
        <w:bottom w:val="none" w:sz="0" w:space="0" w:color="auto"/>
        <w:right w:val="none" w:sz="0" w:space="0" w:color="auto"/>
      </w:divBdr>
    </w:div>
    <w:div w:id="175733081">
      <w:bodyDiv w:val="1"/>
      <w:marLeft w:val="0"/>
      <w:marRight w:val="0"/>
      <w:marTop w:val="0"/>
      <w:marBottom w:val="0"/>
      <w:divBdr>
        <w:top w:val="none" w:sz="0" w:space="0" w:color="auto"/>
        <w:left w:val="none" w:sz="0" w:space="0" w:color="auto"/>
        <w:bottom w:val="none" w:sz="0" w:space="0" w:color="auto"/>
        <w:right w:val="none" w:sz="0" w:space="0" w:color="auto"/>
      </w:divBdr>
    </w:div>
    <w:div w:id="176848353">
      <w:bodyDiv w:val="1"/>
      <w:marLeft w:val="0"/>
      <w:marRight w:val="0"/>
      <w:marTop w:val="0"/>
      <w:marBottom w:val="0"/>
      <w:divBdr>
        <w:top w:val="none" w:sz="0" w:space="0" w:color="auto"/>
        <w:left w:val="none" w:sz="0" w:space="0" w:color="auto"/>
        <w:bottom w:val="none" w:sz="0" w:space="0" w:color="auto"/>
        <w:right w:val="none" w:sz="0" w:space="0" w:color="auto"/>
      </w:divBdr>
    </w:div>
    <w:div w:id="198443215">
      <w:bodyDiv w:val="1"/>
      <w:marLeft w:val="0"/>
      <w:marRight w:val="0"/>
      <w:marTop w:val="0"/>
      <w:marBottom w:val="0"/>
      <w:divBdr>
        <w:top w:val="none" w:sz="0" w:space="0" w:color="auto"/>
        <w:left w:val="none" w:sz="0" w:space="0" w:color="auto"/>
        <w:bottom w:val="none" w:sz="0" w:space="0" w:color="auto"/>
        <w:right w:val="none" w:sz="0" w:space="0" w:color="auto"/>
      </w:divBdr>
    </w:div>
    <w:div w:id="202062260">
      <w:bodyDiv w:val="1"/>
      <w:marLeft w:val="0"/>
      <w:marRight w:val="0"/>
      <w:marTop w:val="0"/>
      <w:marBottom w:val="0"/>
      <w:divBdr>
        <w:top w:val="none" w:sz="0" w:space="0" w:color="auto"/>
        <w:left w:val="none" w:sz="0" w:space="0" w:color="auto"/>
        <w:bottom w:val="none" w:sz="0" w:space="0" w:color="auto"/>
        <w:right w:val="none" w:sz="0" w:space="0" w:color="auto"/>
      </w:divBdr>
    </w:div>
    <w:div w:id="204216405">
      <w:bodyDiv w:val="1"/>
      <w:marLeft w:val="0"/>
      <w:marRight w:val="0"/>
      <w:marTop w:val="0"/>
      <w:marBottom w:val="0"/>
      <w:divBdr>
        <w:top w:val="none" w:sz="0" w:space="0" w:color="auto"/>
        <w:left w:val="none" w:sz="0" w:space="0" w:color="auto"/>
        <w:bottom w:val="none" w:sz="0" w:space="0" w:color="auto"/>
        <w:right w:val="none" w:sz="0" w:space="0" w:color="auto"/>
      </w:divBdr>
    </w:div>
    <w:div w:id="206259876">
      <w:bodyDiv w:val="1"/>
      <w:marLeft w:val="0"/>
      <w:marRight w:val="0"/>
      <w:marTop w:val="0"/>
      <w:marBottom w:val="0"/>
      <w:divBdr>
        <w:top w:val="none" w:sz="0" w:space="0" w:color="auto"/>
        <w:left w:val="none" w:sz="0" w:space="0" w:color="auto"/>
        <w:bottom w:val="none" w:sz="0" w:space="0" w:color="auto"/>
        <w:right w:val="none" w:sz="0" w:space="0" w:color="auto"/>
      </w:divBdr>
    </w:div>
    <w:div w:id="209416312">
      <w:bodyDiv w:val="1"/>
      <w:marLeft w:val="0"/>
      <w:marRight w:val="0"/>
      <w:marTop w:val="0"/>
      <w:marBottom w:val="0"/>
      <w:divBdr>
        <w:top w:val="none" w:sz="0" w:space="0" w:color="auto"/>
        <w:left w:val="none" w:sz="0" w:space="0" w:color="auto"/>
        <w:bottom w:val="none" w:sz="0" w:space="0" w:color="auto"/>
        <w:right w:val="none" w:sz="0" w:space="0" w:color="auto"/>
      </w:divBdr>
    </w:div>
    <w:div w:id="218368229">
      <w:bodyDiv w:val="1"/>
      <w:marLeft w:val="0"/>
      <w:marRight w:val="0"/>
      <w:marTop w:val="0"/>
      <w:marBottom w:val="0"/>
      <w:divBdr>
        <w:top w:val="none" w:sz="0" w:space="0" w:color="auto"/>
        <w:left w:val="none" w:sz="0" w:space="0" w:color="auto"/>
        <w:bottom w:val="none" w:sz="0" w:space="0" w:color="auto"/>
        <w:right w:val="none" w:sz="0" w:space="0" w:color="auto"/>
      </w:divBdr>
    </w:div>
    <w:div w:id="228731571">
      <w:bodyDiv w:val="1"/>
      <w:marLeft w:val="0"/>
      <w:marRight w:val="0"/>
      <w:marTop w:val="0"/>
      <w:marBottom w:val="0"/>
      <w:divBdr>
        <w:top w:val="none" w:sz="0" w:space="0" w:color="auto"/>
        <w:left w:val="none" w:sz="0" w:space="0" w:color="auto"/>
        <w:bottom w:val="none" w:sz="0" w:space="0" w:color="auto"/>
        <w:right w:val="none" w:sz="0" w:space="0" w:color="auto"/>
      </w:divBdr>
    </w:div>
    <w:div w:id="236867378">
      <w:bodyDiv w:val="1"/>
      <w:marLeft w:val="0"/>
      <w:marRight w:val="0"/>
      <w:marTop w:val="0"/>
      <w:marBottom w:val="0"/>
      <w:divBdr>
        <w:top w:val="none" w:sz="0" w:space="0" w:color="auto"/>
        <w:left w:val="none" w:sz="0" w:space="0" w:color="auto"/>
        <w:bottom w:val="none" w:sz="0" w:space="0" w:color="auto"/>
        <w:right w:val="none" w:sz="0" w:space="0" w:color="auto"/>
      </w:divBdr>
    </w:div>
    <w:div w:id="242227738">
      <w:bodyDiv w:val="1"/>
      <w:marLeft w:val="0"/>
      <w:marRight w:val="0"/>
      <w:marTop w:val="0"/>
      <w:marBottom w:val="0"/>
      <w:divBdr>
        <w:top w:val="none" w:sz="0" w:space="0" w:color="auto"/>
        <w:left w:val="none" w:sz="0" w:space="0" w:color="auto"/>
        <w:bottom w:val="none" w:sz="0" w:space="0" w:color="auto"/>
        <w:right w:val="none" w:sz="0" w:space="0" w:color="auto"/>
      </w:divBdr>
    </w:div>
    <w:div w:id="244845162">
      <w:bodyDiv w:val="1"/>
      <w:marLeft w:val="0"/>
      <w:marRight w:val="0"/>
      <w:marTop w:val="0"/>
      <w:marBottom w:val="0"/>
      <w:divBdr>
        <w:top w:val="none" w:sz="0" w:space="0" w:color="auto"/>
        <w:left w:val="none" w:sz="0" w:space="0" w:color="auto"/>
        <w:bottom w:val="none" w:sz="0" w:space="0" w:color="auto"/>
        <w:right w:val="none" w:sz="0" w:space="0" w:color="auto"/>
      </w:divBdr>
    </w:div>
    <w:div w:id="248931260">
      <w:bodyDiv w:val="1"/>
      <w:marLeft w:val="0"/>
      <w:marRight w:val="0"/>
      <w:marTop w:val="0"/>
      <w:marBottom w:val="0"/>
      <w:divBdr>
        <w:top w:val="none" w:sz="0" w:space="0" w:color="auto"/>
        <w:left w:val="none" w:sz="0" w:space="0" w:color="auto"/>
        <w:bottom w:val="none" w:sz="0" w:space="0" w:color="auto"/>
        <w:right w:val="none" w:sz="0" w:space="0" w:color="auto"/>
      </w:divBdr>
    </w:div>
    <w:div w:id="256180724">
      <w:bodyDiv w:val="1"/>
      <w:marLeft w:val="0"/>
      <w:marRight w:val="0"/>
      <w:marTop w:val="0"/>
      <w:marBottom w:val="0"/>
      <w:divBdr>
        <w:top w:val="none" w:sz="0" w:space="0" w:color="auto"/>
        <w:left w:val="none" w:sz="0" w:space="0" w:color="auto"/>
        <w:bottom w:val="none" w:sz="0" w:space="0" w:color="auto"/>
        <w:right w:val="none" w:sz="0" w:space="0" w:color="auto"/>
      </w:divBdr>
    </w:div>
    <w:div w:id="256788487">
      <w:bodyDiv w:val="1"/>
      <w:marLeft w:val="0"/>
      <w:marRight w:val="0"/>
      <w:marTop w:val="0"/>
      <w:marBottom w:val="0"/>
      <w:divBdr>
        <w:top w:val="none" w:sz="0" w:space="0" w:color="auto"/>
        <w:left w:val="none" w:sz="0" w:space="0" w:color="auto"/>
        <w:bottom w:val="none" w:sz="0" w:space="0" w:color="auto"/>
        <w:right w:val="none" w:sz="0" w:space="0" w:color="auto"/>
      </w:divBdr>
    </w:div>
    <w:div w:id="257687770">
      <w:bodyDiv w:val="1"/>
      <w:marLeft w:val="0"/>
      <w:marRight w:val="0"/>
      <w:marTop w:val="0"/>
      <w:marBottom w:val="0"/>
      <w:divBdr>
        <w:top w:val="none" w:sz="0" w:space="0" w:color="auto"/>
        <w:left w:val="none" w:sz="0" w:space="0" w:color="auto"/>
        <w:bottom w:val="none" w:sz="0" w:space="0" w:color="auto"/>
        <w:right w:val="none" w:sz="0" w:space="0" w:color="auto"/>
      </w:divBdr>
    </w:div>
    <w:div w:id="263269135">
      <w:bodyDiv w:val="1"/>
      <w:marLeft w:val="0"/>
      <w:marRight w:val="0"/>
      <w:marTop w:val="0"/>
      <w:marBottom w:val="0"/>
      <w:divBdr>
        <w:top w:val="none" w:sz="0" w:space="0" w:color="auto"/>
        <w:left w:val="none" w:sz="0" w:space="0" w:color="auto"/>
        <w:bottom w:val="none" w:sz="0" w:space="0" w:color="auto"/>
        <w:right w:val="none" w:sz="0" w:space="0" w:color="auto"/>
      </w:divBdr>
    </w:div>
    <w:div w:id="264777192">
      <w:bodyDiv w:val="1"/>
      <w:marLeft w:val="0"/>
      <w:marRight w:val="0"/>
      <w:marTop w:val="0"/>
      <w:marBottom w:val="0"/>
      <w:divBdr>
        <w:top w:val="none" w:sz="0" w:space="0" w:color="auto"/>
        <w:left w:val="none" w:sz="0" w:space="0" w:color="auto"/>
        <w:bottom w:val="none" w:sz="0" w:space="0" w:color="auto"/>
        <w:right w:val="none" w:sz="0" w:space="0" w:color="auto"/>
      </w:divBdr>
    </w:div>
    <w:div w:id="277880245">
      <w:bodyDiv w:val="1"/>
      <w:marLeft w:val="0"/>
      <w:marRight w:val="0"/>
      <w:marTop w:val="0"/>
      <w:marBottom w:val="0"/>
      <w:divBdr>
        <w:top w:val="none" w:sz="0" w:space="0" w:color="auto"/>
        <w:left w:val="none" w:sz="0" w:space="0" w:color="auto"/>
        <w:bottom w:val="none" w:sz="0" w:space="0" w:color="auto"/>
        <w:right w:val="none" w:sz="0" w:space="0" w:color="auto"/>
      </w:divBdr>
    </w:div>
    <w:div w:id="286856282">
      <w:bodyDiv w:val="1"/>
      <w:marLeft w:val="0"/>
      <w:marRight w:val="0"/>
      <w:marTop w:val="0"/>
      <w:marBottom w:val="0"/>
      <w:divBdr>
        <w:top w:val="none" w:sz="0" w:space="0" w:color="auto"/>
        <w:left w:val="none" w:sz="0" w:space="0" w:color="auto"/>
        <w:bottom w:val="none" w:sz="0" w:space="0" w:color="auto"/>
        <w:right w:val="none" w:sz="0" w:space="0" w:color="auto"/>
      </w:divBdr>
    </w:div>
    <w:div w:id="289408656">
      <w:bodyDiv w:val="1"/>
      <w:marLeft w:val="0"/>
      <w:marRight w:val="0"/>
      <w:marTop w:val="0"/>
      <w:marBottom w:val="0"/>
      <w:divBdr>
        <w:top w:val="none" w:sz="0" w:space="0" w:color="auto"/>
        <w:left w:val="none" w:sz="0" w:space="0" w:color="auto"/>
        <w:bottom w:val="none" w:sz="0" w:space="0" w:color="auto"/>
        <w:right w:val="none" w:sz="0" w:space="0" w:color="auto"/>
      </w:divBdr>
    </w:div>
    <w:div w:id="294455891">
      <w:bodyDiv w:val="1"/>
      <w:marLeft w:val="0"/>
      <w:marRight w:val="0"/>
      <w:marTop w:val="0"/>
      <w:marBottom w:val="0"/>
      <w:divBdr>
        <w:top w:val="none" w:sz="0" w:space="0" w:color="auto"/>
        <w:left w:val="none" w:sz="0" w:space="0" w:color="auto"/>
        <w:bottom w:val="none" w:sz="0" w:space="0" w:color="auto"/>
        <w:right w:val="none" w:sz="0" w:space="0" w:color="auto"/>
      </w:divBdr>
    </w:div>
    <w:div w:id="297879690">
      <w:bodyDiv w:val="1"/>
      <w:marLeft w:val="0"/>
      <w:marRight w:val="0"/>
      <w:marTop w:val="0"/>
      <w:marBottom w:val="0"/>
      <w:divBdr>
        <w:top w:val="none" w:sz="0" w:space="0" w:color="auto"/>
        <w:left w:val="none" w:sz="0" w:space="0" w:color="auto"/>
        <w:bottom w:val="none" w:sz="0" w:space="0" w:color="auto"/>
        <w:right w:val="none" w:sz="0" w:space="0" w:color="auto"/>
      </w:divBdr>
    </w:div>
    <w:div w:id="300892604">
      <w:bodyDiv w:val="1"/>
      <w:marLeft w:val="0"/>
      <w:marRight w:val="0"/>
      <w:marTop w:val="0"/>
      <w:marBottom w:val="0"/>
      <w:divBdr>
        <w:top w:val="none" w:sz="0" w:space="0" w:color="auto"/>
        <w:left w:val="none" w:sz="0" w:space="0" w:color="auto"/>
        <w:bottom w:val="none" w:sz="0" w:space="0" w:color="auto"/>
        <w:right w:val="none" w:sz="0" w:space="0" w:color="auto"/>
      </w:divBdr>
      <w:divsChild>
        <w:div w:id="91170372">
          <w:marLeft w:val="0"/>
          <w:marRight w:val="0"/>
          <w:marTop w:val="0"/>
          <w:marBottom w:val="0"/>
          <w:divBdr>
            <w:top w:val="none" w:sz="0" w:space="0" w:color="auto"/>
            <w:left w:val="none" w:sz="0" w:space="0" w:color="auto"/>
            <w:bottom w:val="none" w:sz="0" w:space="0" w:color="auto"/>
            <w:right w:val="none" w:sz="0" w:space="0" w:color="auto"/>
          </w:divBdr>
        </w:div>
        <w:div w:id="198054630">
          <w:marLeft w:val="0"/>
          <w:marRight w:val="0"/>
          <w:marTop w:val="0"/>
          <w:marBottom w:val="0"/>
          <w:divBdr>
            <w:top w:val="none" w:sz="0" w:space="0" w:color="auto"/>
            <w:left w:val="none" w:sz="0" w:space="0" w:color="auto"/>
            <w:bottom w:val="none" w:sz="0" w:space="0" w:color="auto"/>
            <w:right w:val="none" w:sz="0" w:space="0" w:color="auto"/>
          </w:divBdr>
        </w:div>
      </w:divsChild>
    </w:div>
    <w:div w:id="302737498">
      <w:bodyDiv w:val="1"/>
      <w:marLeft w:val="0"/>
      <w:marRight w:val="0"/>
      <w:marTop w:val="0"/>
      <w:marBottom w:val="0"/>
      <w:divBdr>
        <w:top w:val="none" w:sz="0" w:space="0" w:color="auto"/>
        <w:left w:val="none" w:sz="0" w:space="0" w:color="auto"/>
        <w:bottom w:val="none" w:sz="0" w:space="0" w:color="auto"/>
        <w:right w:val="none" w:sz="0" w:space="0" w:color="auto"/>
      </w:divBdr>
    </w:div>
    <w:div w:id="307057974">
      <w:bodyDiv w:val="1"/>
      <w:marLeft w:val="0"/>
      <w:marRight w:val="0"/>
      <w:marTop w:val="0"/>
      <w:marBottom w:val="0"/>
      <w:divBdr>
        <w:top w:val="none" w:sz="0" w:space="0" w:color="auto"/>
        <w:left w:val="none" w:sz="0" w:space="0" w:color="auto"/>
        <w:bottom w:val="none" w:sz="0" w:space="0" w:color="auto"/>
        <w:right w:val="none" w:sz="0" w:space="0" w:color="auto"/>
      </w:divBdr>
    </w:div>
    <w:div w:id="308099746">
      <w:bodyDiv w:val="1"/>
      <w:marLeft w:val="0"/>
      <w:marRight w:val="0"/>
      <w:marTop w:val="0"/>
      <w:marBottom w:val="0"/>
      <w:divBdr>
        <w:top w:val="none" w:sz="0" w:space="0" w:color="auto"/>
        <w:left w:val="none" w:sz="0" w:space="0" w:color="auto"/>
        <w:bottom w:val="none" w:sz="0" w:space="0" w:color="auto"/>
        <w:right w:val="none" w:sz="0" w:space="0" w:color="auto"/>
      </w:divBdr>
    </w:div>
    <w:div w:id="310790839">
      <w:bodyDiv w:val="1"/>
      <w:marLeft w:val="0"/>
      <w:marRight w:val="0"/>
      <w:marTop w:val="0"/>
      <w:marBottom w:val="0"/>
      <w:divBdr>
        <w:top w:val="none" w:sz="0" w:space="0" w:color="auto"/>
        <w:left w:val="none" w:sz="0" w:space="0" w:color="auto"/>
        <w:bottom w:val="none" w:sz="0" w:space="0" w:color="auto"/>
        <w:right w:val="none" w:sz="0" w:space="0" w:color="auto"/>
      </w:divBdr>
    </w:div>
    <w:div w:id="318846774">
      <w:bodyDiv w:val="1"/>
      <w:marLeft w:val="0"/>
      <w:marRight w:val="0"/>
      <w:marTop w:val="0"/>
      <w:marBottom w:val="0"/>
      <w:divBdr>
        <w:top w:val="none" w:sz="0" w:space="0" w:color="auto"/>
        <w:left w:val="none" w:sz="0" w:space="0" w:color="auto"/>
        <w:bottom w:val="none" w:sz="0" w:space="0" w:color="auto"/>
        <w:right w:val="none" w:sz="0" w:space="0" w:color="auto"/>
      </w:divBdr>
    </w:div>
    <w:div w:id="319121472">
      <w:bodyDiv w:val="1"/>
      <w:marLeft w:val="0"/>
      <w:marRight w:val="0"/>
      <w:marTop w:val="0"/>
      <w:marBottom w:val="0"/>
      <w:divBdr>
        <w:top w:val="none" w:sz="0" w:space="0" w:color="auto"/>
        <w:left w:val="none" w:sz="0" w:space="0" w:color="auto"/>
        <w:bottom w:val="none" w:sz="0" w:space="0" w:color="auto"/>
        <w:right w:val="none" w:sz="0" w:space="0" w:color="auto"/>
      </w:divBdr>
    </w:div>
    <w:div w:id="322317213">
      <w:bodyDiv w:val="1"/>
      <w:marLeft w:val="0"/>
      <w:marRight w:val="0"/>
      <w:marTop w:val="0"/>
      <w:marBottom w:val="0"/>
      <w:divBdr>
        <w:top w:val="none" w:sz="0" w:space="0" w:color="auto"/>
        <w:left w:val="none" w:sz="0" w:space="0" w:color="auto"/>
        <w:bottom w:val="none" w:sz="0" w:space="0" w:color="auto"/>
        <w:right w:val="none" w:sz="0" w:space="0" w:color="auto"/>
      </w:divBdr>
    </w:div>
    <w:div w:id="327907551">
      <w:bodyDiv w:val="1"/>
      <w:marLeft w:val="0"/>
      <w:marRight w:val="0"/>
      <w:marTop w:val="0"/>
      <w:marBottom w:val="0"/>
      <w:divBdr>
        <w:top w:val="none" w:sz="0" w:space="0" w:color="auto"/>
        <w:left w:val="none" w:sz="0" w:space="0" w:color="auto"/>
        <w:bottom w:val="none" w:sz="0" w:space="0" w:color="auto"/>
        <w:right w:val="none" w:sz="0" w:space="0" w:color="auto"/>
      </w:divBdr>
    </w:div>
    <w:div w:id="328564241">
      <w:bodyDiv w:val="1"/>
      <w:marLeft w:val="0"/>
      <w:marRight w:val="0"/>
      <w:marTop w:val="0"/>
      <w:marBottom w:val="0"/>
      <w:divBdr>
        <w:top w:val="none" w:sz="0" w:space="0" w:color="auto"/>
        <w:left w:val="none" w:sz="0" w:space="0" w:color="auto"/>
        <w:bottom w:val="none" w:sz="0" w:space="0" w:color="auto"/>
        <w:right w:val="none" w:sz="0" w:space="0" w:color="auto"/>
      </w:divBdr>
    </w:div>
    <w:div w:id="329985745">
      <w:bodyDiv w:val="1"/>
      <w:marLeft w:val="0"/>
      <w:marRight w:val="0"/>
      <w:marTop w:val="0"/>
      <w:marBottom w:val="0"/>
      <w:divBdr>
        <w:top w:val="none" w:sz="0" w:space="0" w:color="auto"/>
        <w:left w:val="none" w:sz="0" w:space="0" w:color="auto"/>
        <w:bottom w:val="none" w:sz="0" w:space="0" w:color="auto"/>
        <w:right w:val="none" w:sz="0" w:space="0" w:color="auto"/>
      </w:divBdr>
    </w:div>
    <w:div w:id="331447452">
      <w:bodyDiv w:val="1"/>
      <w:marLeft w:val="0"/>
      <w:marRight w:val="0"/>
      <w:marTop w:val="0"/>
      <w:marBottom w:val="0"/>
      <w:divBdr>
        <w:top w:val="none" w:sz="0" w:space="0" w:color="auto"/>
        <w:left w:val="none" w:sz="0" w:space="0" w:color="auto"/>
        <w:bottom w:val="none" w:sz="0" w:space="0" w:color="auto"/>
        <w:right w:val="none" w:sz="0" w:space="0" w:color="auto"/>
      </w:divBdr>
    </w:div>
    <w:div w:id="346912245">
      <w:bodyDiv w:val="1"/>
      <w:marLeft w:val="0"/>
      <w:marRight w:val="0"/>
      <w:marTop w:val="0"/>
      <w:marBottom w:val="0"/>
      <w:divBdr>
        <w:top w:val="none" w:sz="0" w:space="0" w:color="auto"/>
        <w:left w:val="none" w:sz="0" w:space="0" w:color="auto"/>
        <w:bottom w:val="none" w:sz="0" w:space="0" w:color="auto"/>
        <w:right w:val="none" w:sz="0" w:space="0" w:color="auto"/>
      </w:divBdr>
    </w:div>
    <w:div w:id="349263482">
      <w:bodyDiv w:val="1"/>
      <w:marLeft w:val="0"/>
      <w:marRight w:val="0"/>
      <w:marTop w:val="0"/>
      <w:marBottom w:val="0"/>
      <w:divBdr>
        <w:top w:val="none" w:sz="0" w:space="0" w:color="auto"/>
        <w:left w:val="none" w:sz="0" w:space="0" w:color="auto"/>
        <w:bottom w:val="none" w:sz="0" w:space="0" w:color="auto"/>
        <w:right w:val="none" w:sz="0" w:space="0" w:color="auto"/>
      </w:divBdr>
      <w:divsChild>
        <w:div w:id="2128111488">
          <w:marLeft w:val="0"/>
          <w:marRight w:val="0"/>
          <w:marTop w:val="0"/>
          <w:marBottom w:val="0"/>
          <w:divBdr>
            <w:top w:val="none" w:sz="0" w:space="0" w:color="auto"/>
            <w:left w:val="none" w:sz="0" w:space="0" w:color="auto"/>
            <w:bottom w:val="none" w:sz="0" w:space="0" w:color="auto"/>
            <w:right w:val="none" w:sz="0" w:space="0" w:color="auto"/>
          </w:divBdr>
        </w:div>
        <w:div w:id="848836599">
          <w:marLeft w:val="0"/>
          <w:marRight w:val="0"/>
          <w:marTop w:val="0"/>
          <w:marBottom w:val="0"/>
          <w:divBdr>
            <w:top w:val="none" w:sz="0" w:space="0" w:color="auto"/>
            <w:left w:val="none" w:sz="0" w:space="0" w:color="auto"/>
            <w:bottom w:val="none" w:sz="0" w:space="0" w:color="auto"/>
            <w:right w:val="none" w:sz="0" w:space="0" w:color="auto"/>
          </w:divBdr>
        </w:div>
      </w:divsChild>
    </w:div>
    <w:div w:id="356198471">
      <w:bodyDiv w:val="1"/>
      <w:marLeft w:val="0"/>
      <w:marRight w:val="0"/>
      <w:marTop w:val="0"/>
      <w:marBottom w:val="0"/>
      <w:divBdr>
        <w:top w:val="none" w:sz="0" w:space="0" w:color="auto"/>
        <w:left w:val="none" w:sz="0" w:space="0" w:color="auto"/>
        <w:bottom w:val="none" w:sz="0" w:space="0" w:color="auto"/>
        <w:right w:val="none" w:sz="0" w:space="0" w:color="auto"/>
      </w:divBdr>
    </w:div>
    <w:div w:id="357321611">
      <w:bodyDiv w:val="1"/>
      <w:marLeft w:val="0"/>
      <w:marRight w:val="0"/>
      <w:marTop w:val="0"/>
      <w:marBottom w:val="0"/>
      <w:divBdr>
        <w:top w:val="none" w:sz="0" w:space="0" w:color="auto"/>
        <w:left w:val="none" w:sz="0" w:space="0" w:color="auto"/>
        <w:bottom w:val="none" w:sz="0" w:space="0" w:color="auto"/>
        <w:right w:val="none" w:sz="0" w:space="0" w:color="auto"/>
      </w:divBdr>
    </w:div>
    <w:div w:id="358892395">
      <w:bodyDiv w:val="1"/>
      <w:marLeft w:val="0"/>
      <w:marRight w:val="0"/>
      <w:marTop w:val="0"/>
      <w:marBottom w:val="0"/>
      <w:divBdr>
        <w:top w:val="none" w:sz="0" w:space="0" w:color="auto"/>
        <w:left w:val="none" w:sz="0" w:space="0" w:color="auto"/>
        <w:bottom w:val="none" w:sz="0" w:space="0" w:color="auto"/>
        <w:right w:val="none" w:sz="0" w:space="0" w:color="auto"/>
      </w:divBdr>
    </w:div>
    <w:div w:id="364255638">
      <w:bodyDiv w:val="1"/>
      <w:marLeft w:val="0"/>
      <w:marRight w:val="0"/>
      <w:marTop w:val="0"/>
      <w:marBottom w:val="0"/>
      <w:divBdr>
        <w:top w:val="none" w:sz="0" w:space="0" w:color="auto"/>
        <w:left w:val="none" w:sz="0" w:space="0" w:color="auto"/>
        <w:bottom w:val="none" w:sz="0" w:space="0" w:color="auto"/>
        <w:right w:val="none" w:sz="0" w:space="0" w:color="auto"/>
      </w:divBdr>
    </w:div>
    <w:div w:id="376856146">
      <w:bodyDiv w:val="1"/>
      <w:marLeft w:val="0"/>
      <w:marRight w:val="0"/>
      <w:marTop w:val="0"/>
      <w:marBottom w:val="0"/>
      <w:divBdr>
        <w:top w:val="none" w:sz="0" w:space="0" w:color="auto"/>
        <w:left w:val="none" w:sz="0" w:space="0" w:color="auto"/>
        <w:bottom w:val="none" w:sz="0" w:space="0" w:color="auto"/>
        <w:right w:val="none" w:sz="0" w:space="0" w:color="auto"/>
      </w:divBdr>
    </w:div>
    <w:div w:id="378290178">
      <w:bodyDiv w:val="1"/>
      <w:marLeft w:val="0"/>
      <w:marRight w:val="0"/>
      <w:marTop w:val="0"/>
      <w:marBottom w:val="0"/>
      <w:divBdr>
        <w:top w:val="none" w:sz="0" w:space="0" w:color="auto"/>
        <w:left w:val="none" w:sz="0" w:space="0" w:color="auto"/>
        <w:bottom w:val="none" w:sz="0" w:space="0" w:color="auto"/>
        <w:right w:val="none" w:sz="0" w:space="0" w:color="auto"/>
      </w:divBdr>
    </w:div>
    <w:div w:id="382414976">
      <w:bodyDiv w:val="1"/>
      <w:marLeft w:val="0"/>
      <w:marRight w:val="0"/>
      <w:marTop w:val="0"/>
      <w:marBottom w:val="0"/>
      <w:divBdr>
        <w:top w:val="none" w:sz="0" w:space="0" w:color="auto"/>
        <w:left w:val="none" w:sz="0" w:space="0" w:color="auto"/>
        <w:bottom w:val="none" w:sz="0" w:space="0" w:color="auto"/>
        <w:right w:val="none" w:sz="0" w:space="0" w:color="auto"/>
      </w:divBdr>
    </w:div>
    <w:div w:id="392388201">
      <w:bodyDiv w:val="1"/>
      <w:marLeft w:val="0"/>
      <w:marRight w:val="0"/>
      <w:marTop w:val="0"/>
      <w:marBottom w:val="0"/>
      <w:divBdr>
        <w:top w:val="none" w:sz="0" w:space="0" w:color="auto"/>
        <w:left w:val="none" w:sz="0" w:space="0" w:color="auto"/>
        <w:bottom w:val="none" w:sz="0" w:space="0" w:color="auto"/>
        <w:right w:val="none" w:sz="0" w:space="0" w:color="auto"/>
      </w:divBdr>
    </w:div>
    <w:div w:id="394663512">
      <w:bodyDiv w:val="1"/>
      <w:marLeft w:val="0"/>
      <w:marRight w:val="0"/>
      <w:marTop w:val="0"/>
      <w:marBottom w:val="0"/>
      <w:divBdr>
        <w:top w:val="none" w:sz="0" w:space="0" w:color="auto"/>
        <w:left w:val="none" w:sz="0" w:space="0" w:color="auto"/>
        <w:bottom w:val="none" w:sz="0" w:space="0" w:color="auto"/>
        <w:right w:val="none" w:sz="0" w:space="0" w:color="auto"/>
      </w:divBdr>
    </w:div>
    <w:div w:id="406151088">
      <w:bodyDiv w:val="1"/>
      <w:marLeft w:val="0"/>
      <w:marRight w:val="0"/>
      <w:marTop w:val="0"/>
      <w:marBottom w:val="0"/>
      <w:divBdr>
        <w:top w:val="none" w:sz="0" w:space="0" w:color="auto"/>
        <w:left w:val="none" w:sz="0" w:space="0" w:color="auto"/>
        <w:bottom w:val="none" w:sz="0" w:space="0" w:color="auto"/>
        <w:right w:val="none" w:sz="0" w:space="0" w:color="auto"/>
      </w:divBdr>
    </w:div>
    <w:div w:id="411894703">
      <w:bodyDiv w:val="1"/>
      <w:marLeft w:val="0"/>
      <w:marRight w:val="0"/>
      <w:marTop w:val="0"/>
      <w:marBottom w:val="0"/>
      <w:divBdr>
        <w:top w:val="none" w:sz="0" w:space="0" w:color="auto"/>
        <w:left w:val="none" w:sz="0" w:space="0" w:color="auto"/>
        <w:bottom w:val="none" w:sz="0" w:space="0" w:color="auto"/>
        <w:right w:val="none" w:sz="0" w:space="0" w:color="auto"/>
      </w:divBdr>
    </w:div>
    <w:div w:id="412120173">
      <w:bodyDiv w:val="1"/>
      <w:marLeft w:val="0"/>
      <w:marRight w:val="0"/>
      <w:marTop w:val="0"/>
      <w:marBottom w:val="0"/>
      <w:divBdr>
        <w:top w:val="none" w:sz="0" w:space="0" w:color="auto"/>
        <w:left w:val="none" w:sz="0" w:space="0" w:color="auto"/>
        <w:bottom w:val="none" w:sz="0" w:space="0" w:color="auto"/>
        <w:right w:val="none" w:sz="0" w:space="0" w:color="auto"/>
      </w:divBdr>
    </w:div>
    <w:div w:id="415516633">
      <w:bodyDiv w:val="1"/>
      <w:marLeft w:val="0"/>
      <w:marRight w:val="0"/>
      <w:marTop w:val="0"/>
      <w:marBottom w:val="0"/>
      <w:divBdr>
        <w:top w:val="none" w:sz="0" w:space="0" w:color="auto"/>
        <w:left w:val="none" w:sz="0" w:space="0" w:color="auto"/>
        <w:bottom w:val="none" w:sz="0" w:space="0" w:color="auto"/>
        <w:right w:val="none" w:sz="0" w:space="0" w:color="auto"/>
      </w:divBdr>
    </w:div>
    <w:div w:id="416096698">
      <w:bodyDiv w:val="1"/>
      <w:marLeft w:val="0"/>
      <w:marRight w:val="0"/>
      <w:marTop w:val="0"/>
      <w:marBottom w:val="0"/>
      <w:divBdr>
        <w:top w:val="none" w:sz="0" w:space="0" w:color="auto"/>
        <w:left w:val="none" w:sz="0" w:space="0" w:color="auto"/>
        <w:bottom w:val="none" w:sz="0" w:space="0" w:color="auto"/>
        <w:right w:val="none" w:sz="0" w:space="0" w:color="auto"/>
      </w:divBdr>
    </w:div>
    <w:div w:id="416219508">
      <w:bodyDiv w:val="1"/>
      <w:marLeft w:val="0"/>
      <w:marRight w:val="0"/>
      <w:marTop w:val="0"/>
      <w:marBottom w:val="0"/>
      <w:divBdr>
        <w:top w:val="none" w:sz="0" w:space="0" w:color="auto"/>
        <w:left w:val="none" w:sz="0" w:space="0" w:color="auto"/>
        <w:bottom w:val="none" w:sz="0" w:space="0" w:color="auto"/>
        <w:right w:val="none" w:sz="0" w:space="0" w:color="auto"/>
      </w:divBdr>
    </w:div>
    <w:div w:id="424497060">
      <w:bodyDiv w:val="1"/>
      <w:marLeft w:val="0"/>
      <w:marRight w:val="0"/>
      <w:marTop w:val="0"/>
      <w:marBottom w:val="0"/>
      <w:divBdr>
        <w:top w:val="none" w:sz="0" w:space="0" w:color="auto"/>
        <w:left w:val="none" w:sz="0" w:space="0" w:color="auto"/>
        <w:bottom w:val="none" w:sz="0" w:space="0" w:color="auto"/>
        <w:right w:val="none" w:sz="0" w:space="0" w:color="auto"/>
      </w:divBdr>
    </w:div>
    <w:div w:id="440347651">
      <w:bodyDiv w:val="1"/>
      <w:marLeft w:val="0"/>
      <w:marRight w:val="0"/>
      <w:marTop w:val="0"/>
      <w:marBottom w:val="0"/>
      <w:divBdr>
        <w:top w:val="none" w:sz="0" w:space="0" w:color="auto"/>
        <w:left w:val="none" w:sz="0" w:space="0" w:color="auto"/>
        <w:bottom w:val="none" w:sz="0" w:space="0" w:color="auto"/>
        <w:right w:val="none" w:sz="0" w:space="0" w:color="auto"/>
      </w:divBdr>
      <w:divsChild>
        <w:div w:id="1359699713">
          <w:marLeft w:val="0"/>
          <w:marRight w:val="0"/>
          <w:marTop w:val="0"/>
          <w:marBottom w:val="0"/>
          <w:divBdr>
            <w:top w:val="none" w:sz="0" w:space="0" w:color="auto"/>
            <w:left w:val="none" w:sz="0" w:space="0" w:color="auto"/>
            <w:bottom w:val="none" w:sz="0" w:space="0" w:color="auto"/>
            <w:right w:val="none" w:sz="0" w:space="0" w:color="auto"/>
          </w:divBdr>
        </w:div>
        <w:div w:id="1127506942">
          <w:marLeft w:val="0"/>
          <w:marRight w:val="0"/>
          <w:marTop w:val="0"/>
          <w:marBottom w:val="0"/>
          <w:divBdr>
            <w:top w:val="none" w:sz="0" w:space="0" w:color="auto"/>
            <w:left w:val="none" w:sz="0" w:space="0" w:color="auto"/>
            <w:bottom w:val="none" w:sz="0" w:space="0" w:color="auto"/>
            <w:right w:val="none" w:sz="0" w:space="0" w:color="auto"/>
          </w:divBdr>
        </w:div>
      </w:divsChild>
    </w:div>
    <w:div w:id="441654862">
      <w:bodyDiv w:val="1"/>
      <w:marLeft w:val="0"/>
      <w:marRight w:val="0"/>
      <w:marTop w:val="0"/>
      <w:marBottom w:val="0"/>
      <w:divBdr>
        <w:top w:val="none" w:sz="0" w:space="0" w:color="auto"/>
        <w:left w:val="none" w:sz="0" w:space="0" w:color="auto"/>
        <w:bottom w:val="none" w:sz="0" w:space="0" w:color="auto"/>
        <w:right w:val="none" w:sz="0" w:space="0" w:color="auto"/>
      </w:divBdr>
    </w:div>
    <w:div w:id="452678720">
      <w:bodyDiv w:val="1"/>
      <w:marLeft w:val="0"/>
      <w:marRight w:val="0"/>
      <w:marTop w:val="0"/>
      <w:marBottom w:val="0"/>
      <w:divBdr>
        <w:top w:val="none" w:sz="0" w:space="0" w:color="auto"/>
        <w:left w:val="none" w:sz="0" w:space="0" w:color="auto"/>
        <w:bottom w:val="none" w:sz="0" w:space="0" w:color="auto"/>
        <w:right w:val="none" w:sz="0" w:space="0" w:color="auto"/>
      </w:divBdr>
      <w:divsChild>
        <w:div w:id="633562569">
          <w:marLeft w:val="0"/>
          <w:marRight w:val="0"/>
          <w:marTop w:val="0"/>
          <w:marBottom w:val="0"/>
          <w:divBdr>
            <w:top w:val="none" w:sz="0" w:space="0" w:color="auto"/>
            <w:left w:val="none" w:sz="0" w:space="0" w:color="auto"/>
            <w:bottom w:val="none" w:sz="0" w:space="0" w:color="auto"/>
            <w:right w:val="none" w:sz="0" w:space="0" w:color="auto"/>
          </w:divBdr>
        </w:div>
        <w:div w:id="1756199585">
          <w:marLeft w:val="0"/>
          <w:marRight w:val="0"/>
          <w:marTop w:val="0"/>
          <w:marBottom w:val="0"/>
          <w:divBdr>
            <w:top w:val="none" w:sz="0" w:space="0" w:color="auto"/>
            <w:left w:val="none" w:sz="0" w:space="0" w:color="auto"/>
            <w:bottom w:val="none" w:sz="0" w:space="0" w:color="auto"/>
            <w:right w:val="none" w:sz="0" w:space="0" w:color="auto"/>
          </w:divBdr>
        </w:div>
      </w:divsChild>
    </w:div>
    <w:div w:id="453211248">
      <w:bodyDiv w:val="1"/>
      <w:marLeft w:val="0"/>
      <w:marRight w:val="0"/>
      <w:marTop w:val="0"/>
      <w:marBottom w:val="0"/>
      <w:divBdr>
        <w:top w:val="none" w:sz="0" w:space="0" w:color="auto"/>
        <w:left w:val="none" w:sz="0" w:space="0" w:color="auto"/>
        <w:bottom w:val="none" w:sz="0" w:space="0" w:color="auto"/>
        <w:right w:val="none" w:sz="0" w:space="0" w:color="auto"/>
      </w:divBdr>
    </w:div>
    <w:div w:id="454183599">
      <w:bodyDiv w:val="1"/>
      <w:marLeft w:val="0"/>
      <w:marRight w:val="0"/>
      <w:marTop w:val="0"/>
      <w:marBottom w:val="0"/>
      <w:divBdr>
        <w:top w:val="none" w:sz="0" w:space="0" w:color="auto"/>
        <w:left w:val="none" w:sz="0" w:space="0" w:color="auto"/>
        <w:bottom w:val="none" w:sz="0" w:space="0" w:color="auto"/>
        <w:right w:val="none" w:sz="0" w:space="0" w:color="auto"/>
      </w:divBdr>
    </w:div>
    <w:div w:id="464129431">
      <w:bodyDiv w:val="1"/>
      <w:marLeft w:val="0"/>
      <w:marRight w:val="0"/>
      <w:marTop w:val="0"/>
      <w:marBottom w:val="0"/>
      <w:divBdr>
        <w:top w:val="none" w:sz="0" w:space="0" w:color="auto"/>
        <w:left w:val="none" w:sz="0" w:space="0" w:color="auto"/>
        <w:bottom w:val="none" w:sz="0" w:space="0" w:color="auto"/>
        <w:right w:val="none" w:sz="0" w:space="0" w:color="auto"/>
      </w:divBdr>
    </w:div>
    <w:div w:id="465200899">
      <w:bodyDiv w:val="1"/>
      <w:marLeft w:val="0"/>
      <w:marRight w:val="0"/>
      <w:marTop w:val="0"/>
      <w:marBottom w:val="0"/>
      <w:divBdr>
        <w:top w:val="none" w:sz="0" w:space="0" w:color="auto"/>
        <w:left w:val="none" w:sz="0" w:space="0" w:color="auto"/>
        <w:bottom w:val="none" w:sz="0" w:space="0" w:color="auto"/>
        <w:right w:val="none" w:sz="0" w:space="0" w:color="auto"/>
      </w:divBdr>
      <w:divsChild>
        <w:div w:id="980771339">
          <w:marLeft w:val="0"/>
          <w:marRight w:val="0"/>
          <w:marTop w:val="0"/>
          <w:marBottom w:val="0"/>
          <w:divBdr>
            <w:top w:val="none" w:sz="0" w:space="0" w:color="auto"/>
            <w:left w:val="none" w:sz="0" w:space="0" w:color="auto"/>
            <w:bottom w:val="none" w:sz="0" w:space="0" w:color="auto"/>
            <w:right w:val="none" w:sz="0" w:space="0" w:color="auto"/>
          </w:divBdr>
        </w:div>
        <w:div w:id="1703823746">
          <w:marLeft w:val="0"/>
          <w:marRight w:val="0"/>
          <w:marTop w:val="0"/>
          <w:marBottom w:val="0"/>
          <w:divBdr>
            <w:top w:val="none" w:sz="0" w:space="0" w:color="auto"/>
            <w:left w:val="none" w:sz="0" w:space="0" w:color="auto"/>
            <w:bottom w:val="none" w:sz="0" w:space="0" w:color="auto"/>
            <w:right w:val="none" w:sz="0" w:space="0" w:color="auto"/>
          </w:divBdr>
        </w:div>
      </w:divsChild>
    </w:div>
    <w:div w:id="465587903">
      <w:bodyDiv w:val="1"/>
      <w:marLeft w:val="0"/>
      <w:marRight w:val="0"/>
      <w:marTop w:val="0"/>
      <w:marBottom w:val="0"/>
      <w:divBdr>
        <w:top w:val="none" w:sz="0" w:space="0" w:color="auto"/>
        <w:left w:val="none" w:sz="0" w:space="0" w:color="auto"/>
        <w:bottom w:val="none" w:sz="0" w:space="0" w:color="auto"/>
        <w:right w:val="none" w:sz="0" w:space="0" w:color="auto"/>
      </w:divBdr>
    </w:div>
    <w:div w:id="470634816">
      <w:bodyDiv w:val="1"/>
      <w:marLeft w:val="0"/>
      <w:marRight w:val="0"/>
      <w:marTop w:val="0"/>
      <w:marBottom w:val="0"/>
      <w:divBdr>
        <w:top w:val="none" w:sz="0" w:space="0" w:color="auto"/>
        <w:left w:val="none" w:sz="0" w:space="0" w:color="auto"/>
        <w:bottom w:val="none" w:sz="0" w:space="0" w:color="auto"/>
        <w:right w:val="none" w:sz="0" w:space="0" w:color="auto"/>
      </w:divBdr>
    </w:div>
    <w:div w:id="475681865">
      <w:bodyDiv w:val="1"/>
      <w:marLeft w:val="0"/>
      <w:marRight w:val="0"/>
      <w:marTop w:val="0"/>
      <w:marBottom w:val="0"/>
      <w:divBdr>
        <w:top w:val="none" w:sz="0" w:space="0" w:color="auto"/>
        <w:left w:val="none" w:sz="0" w:space="0" w:color="auto"/>
        <w:bottom w:val="none" w:sz="0" w:space="0" w:color="auto"/>
        <w:right w:val="none" w:sz="0" w:space="0" w:color="auto"/>
      </w:divBdr>
    </w:div>
    <w:div w:id="478349384">
      <w:bodyDiv w:val="1"/>
      <w:marLeft w:val="0"/>
      <w:marRight w:val="0"/>
      <w:marTop w:val="0"/>
      <w:marBottom w:val="0"/>
      <w:divBdr>
        <w:top w:val="none" w:sz="0" w:space="0" w:color="auto"/>
        <w:left w:val="none" w:sz="0" w:space="0" w:color="auto"/>
        <w:bottom w:val="none" w:sz="0" w:space="0" w:color="auto"/>
        <w:right w:val="none" w:sz="0" w:space="0" w:color="auto"/>
      </w:divBdr>
    </w:div>
    <w:div w:id="486409044">
      <w:bodyDiv w:val="1"/>
      <w:marLeft w:val="0"/>
      <w:marRight w:val="0"/>
      <w:marTop w:val="0"/>
      <w:marBottom w:val="0"/>
      <w:divBdr>
        <w:top w:val="none" w:sz="0" w:space="0" w:color="auto"/>
        <w:left w:val="none" w:sz="0" w:space="0" w:color="auto"/>
        <w:bottom w:val="none" w:sz="0" w:space="0" w:color="auto"/>
        <w:right w:val="none" w:sz="0" w:space="0" w:color="auto"/>
      </w:divBdr>
    </w:div>
    <w:div w:id="486552442">
      <w:bodyDiv w:val="1"/>
      <w:marLeft w:val="0"/>
      <w:marRight w:val="0"/>
      <w:marTop w:val="0"/>
      <w:marBottom w:val="0"/>
      <w:divBdr>
        <w:top w:val="none" w:sz="0" w:space="0" w:color="auto"/>
        <w:left w:val="none" w:sz="0" w:space="0" w:color="auto"/>
        <w:bottom w:val="none" w:sz="0" w:space="0" w:color="auto"/>
        <w:right w:val="none" w:sz="0" w:space="0" w:color="auto"/>
      </w:divBdr>
    </w:div>
    <w:div w:id="489639837">
      <w:bodyDiv w:val="1"/>
      <w:marLeft w:val="0"/>
      <w:marRight w:val="0"/>
      <w:marTop w:val="0"/>
      <w:marBottom w:val="0"/>
      <w:divBdr>
        <w:top w:val="none" w:sz="0" w:space="0" w:color="auto"/>
        <w:left w:val="none" w:sz="0" w:space="0" w:color="auto"/>
        <w:bottom w:val="none" w:sz="0" w:space="0" w:color="auto"/>
        <w:right w:val="none" w:sz="0" w:space="0" w:color="auto"/>
      </w:divBdr>
    </w:div>
    <w:div w:id="491333697">
      <w:bodyDiv w:val="1"/>
      <w:marLeft w:val="0"/>
      <w:marRight w:val="0"/>
      <w:marTop w:val="0"/>
      <w:marBottom w:val="0"/>
      <w:divBdr>
        <w:top w:val="none" w:sz="0" w:space="0" w:color="auto"/>
        <w:left w:val="none" w:sz="0" w:space="0" w:color="auto"/>
        <w:bottom w:val="none" w:sz="0" w:space="0" w:color="auto"/>
        <w:right w:val="none" w:sz="0" w:space="0" w:color="auto"/>
      </w:divBdr>
    </w:div>
    <w:div w:id="501510180">
      <w:bodyDiv w:val="1"/>
      <w:marLeft w:val="0"/>
      <w:marRight w:val="0"/>
      <w:marTop w:val="0"/>
      <w:marBottom w:val="0"/>
      <w:divBdr>
        <w:top w:val="none" w:sz="0" w:space="0" w:color="auto"/>
        <w:left w:val="none" w:sz="0" w:space="0" w:color="auto"/>
        <w:bottom w:val="none" w:sz="0" w:space="0" w:color="auto"/>
        <w:right w:val="none" w:sz="0" w:space="0" w:color="auto"/>
      </w:divBdr>
    </w:div>
    <w:div w:id="501890927">
      <w:bodyDiv w:val="1"/>
      <w:marLeft w:val="0"/>
      <w:marRight w:val="0"/>
      <w:marTop w:val="0"/>
      <w:marBottom w:val="0"/>
      <w:divBdr>
        <w:top w:val="none" w:sz="0" w:space="0" w:color="auto"/>
        <w:left w:val="none" w:sz="0" w:space="0" w:color="auto"/>
        <w:bottom w:val="none" w:sz="0" w:space="0" w:color="auto"/>
        <w:right w:val="none" w:sz="0" w:space="0" w:color="auto"/>
      </w:divBdr>
    </w:div>
    <w:div w:id="502743176">
      <w:bodyDiv w:val="1"/>
      <w:marLeft w:val="0"/>
      <w:marRight w:val="0"/>
      <w:marTop w:val="0"/>
      <w:marBottom w:val="0"/>
      <w:divBdr>
        <w:top w:val="none" w:sz="0" w:space="0" w:color="auto"/>
        <w:left w:val="none" w:sz="0" w:space="0" w:color="auto"/>
        <w:bottom w:val="none" w:sz="0" w:space="0" w:color="auto"/>
        <w:right w:val="none" w:sz="0" w:space="0" w:color="auto"/>
      </w:divBdr>
    </w:div>
    <w:div w:id="503519847">
      <w:bodyDiv w:val="1"/>
      <w:marLeft w:val="0"/>
      <w:marRight w:val="0"/>
      <w:marTop w:val="0"/>
      <w:marBottom w:val="0"/>
      <w:divBdr>
        <w:top w:val="none" w:sz="0" w:space="0" w:color="auto"/>
        <w:left w:val="none" w:sz="0" w:space="0" w:color="auto"/>
        <w:bottom w:val="none" w:sz="0" w:space="0" w:color="auto"/>
        <w:right w:val="none" w:sz="0" w:space="0" w:color="auto"/>
      </w:divBdr>
    </w:div>
    <w:div w:id="510536165">
      <w:bodyDiv w:val="1"/>
      <w:marLeft w:val="0"/>
      <w:marRight w:val="0"/>
      <w:marTop w:val="0"/>
      <w:marBottom w:val="0"/>
      <w:divBdr>
        <w:top w:val="none" w:sz="0" w:space="0" w:color="auto"/>
        <w:left w:val="none" w:sz="0" w:space="0" w:color="auto"/>
        <w:bottom w:val="none" w:sz="0" w:space="0" w:color="auto"/>
        <w:right w:val="none" w:sz="0" w:space="0" w:color="auto"/>
      </w:divBdr>
    </w:div>
    <w:div w:id="511183637">
      <w:bodyDiv w:val="1"/>
      <w:marLeft w:val="0"/>
      <w:marRight w:val="0"/>
      <w:marTop w:val="0"/>
      <w:marBottom w:val="0"/>
      <w:divBdr>
        <w:top w:val="none" w:sz="0" w:space="0" w:color="auto"/>
        <w:left w:val="none" w:sz="0" w:space="0" w:color="auto"/>
        <w:bottom w:val="none" w:sz="0" w:space="0" w:color="auto"/>
        <w:right w:val="none" w:sz="0" w:space="0" w:color="auto"/>
      </w:divBdr>
    </w:div>
    <w:div w:id="518734320">
      <w:bodyDiv w:val="1"/>
      <w:marLeft w:val="0"/>
      <w:marRight w:val="0"/>
      <w:marTop w:val="0"/>
      <w:marBottom w:val="0"/>
      <w:divBdr>
        <w:top w:val="none" w:sz="0" w:space="0" w:color="auto"/>
        <w:left w:val="none" w:sz="0" w:space="0" w:color="auto"/>
        <w:bottom w:val="none" w:sz="0" w:space="0" w:color="auto"/>
        <w:right w:val="none" w:sz="0" w:space="0" w:color="auto"/>
      </w:divBdr>
    </w:div>
    <w:div w:id="523787459">
      <w:bodyDiv w:val="1"/>
      <w:marLeft w:val="0"/>
      <w:marRight w:val="0"/>
      <w:marTop w:val="0"/>
      <w:marBottom w:val="0"/>
      <w:divBdr>
        <w:top w:val="none" w:sz="0" w:space="0" w:color="auto"/>
        <w:left w:val="none" w:sz="0" w:space="0" w:color="auto"/>
        <w:bottom w:val="none" w:sz="0" w:space="0" w:color="auto"/>
        <w:right w:val="none" w:sz="0" w:space="0" w:color="auto"/>
      </w:divBdr>
    </w:div>
    <w:div w:id="533881102">
      <w:bodyDiv w:val="1"/>
      <w:marLeft w:val="0"/>
      <w:marRight w:val="0"/>
      <w:marTop w:val="0"/>
      <w:marBottom w:val="0"/>
      <w:divBdr>
        <w:top w:val="none" w:sz="0" w:space="0" w:color="auto"/>
        <w:left w:val="none" w:sz="0" w:space="0" w:color="auto"/>
        <w:bottom w:val="none" w:sz="0" w:space="0" w:color="auto"/>
        <w:right w:val="none" w:sz="0" w:space="0" w:color="auto"/>
      </w:divBdr>
    </w:div>
    <w:div w:id="534855220">
      <w:bodyDiv w:val="1"/>
      <w:marLeft w:val="0"/>
      <w:marRight w:val="0"/>
      <w:marTop w:val="0"/>
      <w:marBottom w:val="0"/>
      <w:divBdr>
        <w:top w:val="none" w:sz="0" w:space="0" w:color="auto"/>
        <w:left w:val="none" w:sz="0" w:space="0" w:color="auto"/>
        <w:bottom w:val="none" w:sz="0" w:space="0" w:color="auto"/>
        <w:right w:val="none" w:sz="0" w:space="0" w:color="auto"/>
      </w:divBdr>
    </w:div>
    <w:div w:id="537402384">
      <w:bodyDiv w:val="1"/>
      <w:marLeft w:val="0"/>
      <w:marRight w:val="0"/>
      <w:marTop w:val="0"/>
      <w:marBottom w:val="0"/>
      <w:divBdr>
        <w:top w:val="none" w:sz="0" w:space="0" w:color="auto"/>
        <w:left w:val="none" w:sz="0" w:space="0" w:color="auto"/>
        <w:bottom w:val="none" w:sz="0" w:space="0" w:color="auto"/>
        <w:right w:val="none" w:sz="0" w:space="0" w:color="auto"/>
      </w:divBdr>
    </w:div>
    <w:div w:id="539393956">
      <w:bodyDiv w:val="1"/>
      <w:marLeft w:val="0"/>
      <w:marRight w:val="0"/>
      <w:marTop w:val="0"/>
      <w:marBottom w:val="0"/>
      <w:divBdr>
        <w:top w:val="none" w:sz="0" w:space="0" w:color="auto"/>
        <w:left w:val="none" w:sz="0" w:space="0" w:color="auto"/>
        <w:bottom w:val="none" w:sz="0" w:space="0" w:color="auto"/>
        <w:right w:val="none" w:sz="0" w:space="0" w:color="auto"/>
      </w:divBdr>
    </w:div>
    <w:div w:id="547962409">
      <w:bodyDiv w:val="1"/>
      <w:marLeft w:val="0"/>
      <w:marRight w:val="0"/>
      <w:marTop w:val="0"/>
      <w:marBottom w:val="0"/>
      <w:divBdr>
        <w:top w:val="none" w:sz="0" w:space="0" w:color="auto"/>
        <w:left w:val="none" w:sz="0" w:space="0" w:color="auto"/>
        <w:bottom w:val="none" w:sz="0" w:space="0" w:color="auto"/>
        <w:right w:val="none" w:sz="0" w:space="0" w:color="auto"/>
      </w:divBdr>
    </w:div>
    <w:div w:id="555705398">
      <w:bodyDiv w:val="1"/>
      <w:marLeft w:val="0"/>
      <w:marRight w:val="0"/>
      <w:marTop w:val="0"/>
      <w:marBottom w:val="0"/>
      <w:divBdr>
        <w:top w:val="none" w:sz="0" w:space="0" w:color="auto"/>
        <w:left w:val="none" w:sz="0" w:space="0" w:color="auto"/>
        <w:bottom w:val="none" w:sz="0" w:space="0" w:color="auto"/>
        <w:right w:val="none" w:sz="0" w:space="0" w:color="auto"/>
      </w:divBdr>
    </w:div>
    <w:div w:id="561915953">
      <w:bodyDiv w:val="1"/>
      <w:marLeft w:val="0"/>
      <w:marRight w:val="0"/>
      <w:marTop w:val="0"/>
      <w:marBottom w:val="0"/>
      <w:divBdr>
        <w:top w:val="none" w:sz="0" w:space="0" w:color="auto"/>
        <w:left w:val="none" w:sz="0" w:space="0" w:color="auto"/>
        <w:bottom w:val="none" w:sz="0" w:space="0" w:color="auto"/>
        <w:right w:val="none" w:sz="0" w:space="0" w:color="auto"/>
      </w:divBdr>
    </w:div>
    <w:div w:id="568031398">
      <w:bodyDiv w:val="1"/>
      <w:marLeft w:val="0"/>
      <w:marRight w:val="0"/>
      <w:marTop w:val="0"/>
      <w:marBottom w:val="0"/>
      <w:divBdr>
        <w:top w:val="none" w:sz="0" w:space="0" w:color="auto"/>
        <w:left w:val="none" w:sz="0" w:space="0" w:color="auto"/>
        <w:bottom w:val="none" w:sz="0" w:space="0" w:color="auto"/>
        <w:right w:val="none" w:sz="0" w:space="0" w:color="auto"/>
      </w:divBdr>
    </w:div>
    <w:div w:id="569730336">
      <w:bodyDiv w:val="1"/>
      <w:marLeft w:val="0"/>
      <w:marRight w:val="0"/>
      <w:marTop w:val="0"/>
      <w:marBottom w:val="0"/>
      <w:divBdr>
        <w:top w:val="none" w:sz="0" w:space="0" w:color="auto"/>
        <w:left w:val="none" w:sz="0" w:space="0" w:color="auto"/>
        <w:bottom w:val="none" w:sz="0" w:space="0" w:color="auto"/>
        <w:right w:val="none" w:sz="0" w:space="0" w:color="auto"/>
      </w:divBdr>
    </w:div>
    <w:div w:id="570310669">
      <w:bodyDiv w:val="1"/>
      <w:marLeft w:val="0"/>
      <w:marRight w:val="0"/>
      <w:marTop w:val="0"/>
      <w:marBottom w:val="0"/>
      <w:divBdr>
        <w:top w:val="none" w:sz="0" w:space="0" w:color="auto"/>
        <w:left w:val="none" w:sz="0" w:space="0" w:color="auto"/>
        <w:bottom w:val="none" w:sz="0" w:space="0" w:color="auto"/>
        <w:right w:val="none" w:sz="0" w:space="0" w:color="auto"/>
      </w:divBdr>
    </w:div>
    <w:div w:id="572468395">
      <w:bodyDiv w:val="1"/>
      <w:marLeft w:val="0"/>
      <w:marRight w:val="0"/>
      <w:marTop w:val="0"/>
      <w:marBottom w:val="0"/>
      <w:divBdr>
        <w:top w:val="none" w:sz="0" w:space="0" w:color="auto"/>
        <w:left w:val="none" w:sz="0" w:space="0" w:color="auto"/>
        <w:bottom w:val="none" w:sz="0" w:space="0" w:color="auto"/>
        <w:right w:val="none" w:sz="0" w:space="0" w:color="auto"/>
      </w:divBdr>
    </w:div>
    <w:div w:id="577206594">
      <w:bodyDiv w:val="1"/>
      <w:marLeft w:val="0"/>
      <w:marRight w:val="0"/>
      <w:marTop w:val="0"/>
      <w:marBottom w:val="0"/>
      <w:divBdr>
        <w:top w:val="none" w:sz="0" w:space="0" w:color="auto"/>
        <w:left w:val="none" w:sz="0" w:space="0" w:color="auto"/>
        <w:bottom w:val="none" w:sz="0" w:space="0" w:color="auto"/>
        <w:right w:val="none" w:sz="0" w:space="0" w:color="auto"/>
      </w:divBdr>
    </w:div>
    <w:div w:id="583413749">
      <w:bodyDiv w:val="1"/>
      <w:marLeft w:val="0"/>
      <w:marRight w:val="0"/>
      <w:marTop w:val="0"/>
      <w:marBottom w:val="0"/>
      <w:divBdr>
        <w:top w:val="none" w:sz="0" w:space="0" w:color="auto"/>
        <w:left w:val="none" w:sz="0" w:space="0" w:color="auto"/>
        <w:bottom w:val="none" w:sz="0" w:space="0" w:color="auto"/>
        <w:right w:val="none" w:sz="0" w:space="0" w:color="auto"/>
      </w:divBdr>
    </w:div>
    <w:div w:id="583416549">
      <w:bodyDiv w:val="1"/>
      <w:marLeft w:val="0"/>
      <w:marRight w:val="0"/>
      <w:marTop w:val="0"/>
      <w:marBottom w:val="0"/>
      <w:divBdr>
        <w:top w:val="none" w:sz="0" w:space="0" w:color="auto"/>
        <w:left w:val="none" w:sz="0" w:space="0" w:color="auto"/>
        <w:bottom w:val="none" w:sz="0" w:space="0" w:color="auto"/>
        <w:right w:val="none" w:sz="0" w:space="0" w:color="auto"/>
      </w:divBdr>
    </w:div>
    <w:div w:id="584264624">
      <w:bodyDiv w:val="1"/>
      <w:marLeft w:val="0"/>
      <w:marRight w:val="0"/>
      <w:marTop w:val="0"/>
      <w:marBottom w:val="0"/>
      <w:divBdr>
        <w:top w:val="none" w:sz="0" w:space="0" w:color="auto"/>
        <w:left w:val="none" w:sz="0" w:space="0" w:color="auto"/>
        <w:bottom w:val="none" w:sz="0" w:space="0" w:color="auto"/>
        <w:right w:val="none" w:sz="0" w:space="0" w:color="auto"/>
      </w:divBdr>
    </w:div>
    <w:div w:id="587153658">
      <w:bodyDiv w:val="1"/>
      <w:marLeft w:val="0"/>
      <w:marRight w:val="0"/>
      <w:marTop w:val="0"/>
      <w:marBottom w:val="0"/>
      <w:divBdr>
        <w:top w:val="none" w:sz="0" w:space="0" w:color="auto"/>
        <w:left w:val="none" w:sz="0" w:space="0" w:color="auto"/>
        <w:bottom w:val="none" w:sz="0" w:space="0" w:color="auto"/>
        <w:right w:val="none" w:sz="0" w:space="0" w:color="auto"/>
      </w:divBdr>
    </w:div>
    <w:div w:id="594896183">
      <w:bodyDiv w:val="1"/>
      <w:marLeft w:val="0"/>
      <w:marRight w:val="0"/>
      <w:marTop w:val="0"/>
      <w:marBottom w:val="0"/>
      <w:divBdr>
        <w:top w:val="none" w:sz="0" w:space="0" w:color="auto"/>
        <w:left w:val="none" w:sz="0" w:space="0" w:color="auto"/>
        <w:bottom w:val="none" w:sz="0" w:space="0" w:color="auto"/>
        <w:right w:val="none" w:sz="0" w:space="0" w:color="auto"/>
      </w:divBdr>
    </w:div>
    <w:div w:id="599341344">
      <w:bodyDiv w:val="1"/>
      <w:marLeft w:val="0"/>
      <w:marRight w:val="0"/>
      <w:marTop w:val="0"/>
      <w:marBottom w:val="0"/>
      <w:divBdr>
        <w:top w:val="none" w:sz="0" w:space="0" w:color="auto"/>
        <w:left w:val="none" w:sz="0" w:space="0" w:color="auto"/>
        <w:bottom w:val="none" w:sz="0" w:space="0" w:color="auto"/>
        <w:right w:val="none" w:sz="0" w:space="0" w:color="auto"/>
      </w:divBdr>
    </w:div>
    <w:div w:id="602807261">
      <w:bodyDiv w:val="1"/>
      <w:marLeft w:val="0"/>
      <w:marRight w:val="0"/>
      <w:marTop w:val="0"/>
      <w:marBottom w:val="0"/>
      <w:divBdr>
        <w:top w:val="none" w:sz="0" w:space="0" w:color="auto"/>
        <w:left w:val="none" w:sz="0" w:space="0" w:color="auto"/>
        <w:bottom w:val="none" w:sz="0" w:space="0" w:color="auto"/>
        <w:right w:val="none" w:sz="0" w:space="0" w:color="auto"/>
      </w:divBdr>
    </w:div>
    <w:div w:id="608704846">
      <w:bodyDiv w:val="1"/>
      <w:marLeft w:val="0"/>
      <w:marRight w:val="0"/>
      <w:marTop w:val="0"/>
      <w:marBottom w:val="0"/>
      <w:divBdr>
        <w:top w:val="none" w:sz="0" w:space="0" w:color="auto"/>
        <w:left w:val="none" w:sz="0" w:space="0" w:color="auto"/>
        <w:bottom w:val="none" w:sz="0" w:space="0" w:color="auto"/>
        <w:right w:val="none" w:sz="0" w:space="0" w:color="auto"/>
      </w:divBdr>
    </w:div>
    <w:div w:id="609894501">
      <w:bodyDiv w:val="1"/>
      <w:marLeft w:val="0"/>
      <w:marRight w:val="0"/>
      <w:marTop w:val="0"/>
      <w:marBottom w:val="0"/>
      <w:divBdr>
        <w:top w:val="none" w:sz="0" w:space="0" w:color="auto"/>
        <w:left w:val="none" w:sz="0" w:space="0" w:color="auto"/>
        <w:bottom w:val="none" w:sz="0" w:space="0" w:color="auto"/>
        <w:right w:val="none" w:sz="0" w:space="0" w:color="auto"/>
      </w:divBdr>
    </w:div>
    <w:div w:id="614865523">
      <w:bodyDiv w:val="1"/>
      <w:marLeft w:val="0"/>
      <w:marRight w:val="0"/>
      <w:marTop w:val="0"/>
      <w:marBottom w:val="0"/>
      <w:divBdr>
        <w:top w:val="none" w:sz="0" w:space="0" w:color="auto"/>
        <w:left w:val="none" w:sz="0" w:space="0" w:color="auto"/>
        <w:bottom w:val="none" w:sz="0" w:space="0" w:color="auto"/>
        <w:right w:val="none" w:sz="0" w:space="0" w:color="auto"/>
      </w:divBdr>
    </w:div>
    <w:div w:id="615410865">
      <w:bodyDiv w:val="1"/>
      <w:marLeft w:val="0"/>
      <w:marRight w:val="0"/>
      <w:marTop w:val="0"/>
      <w:marBottom w:val="0"/>
      <w:divBdr>
        <w:top w:val="none" w:sz="0" w:space="0" w:color="auto"/>
        <w:left w:val="none" w:sz="0" w:space="0" w:color="auto"/>
        <w:bottom w:val="none" w:sz="0" w:space="0" w:color="auto"/>
        <w:right w:val="none" w:sz="0" w:space="0" w:color="auto"/>
      </w:divBdr>
    </w:div>
    <w:div w:id="616060518">
      <w:bodyDiv w:val="1"/>
      <w:marLeft w:val="0"/>
      <w:marRight w:val="0"/>
      <w:marTop w:val="0"/>
      <w:marBottom w:val="0"/>
      <w:divBdr>
        <w:top w:val="none" w:sz="0" w:space="0" w:color="auto"/>
        <w:left w:val="none" w:sz="0" w:space="0" w:color="auto"/>
        <w:bottom w:val="none" w:sz="0" w:space="0" w:color="auto"/>
        <w:right w:val="none" w:sz="0" w:space="0" w:color="auto"/>
      </w:divBdr>
    </w:div>
    <w:div w:id="622686272">
      <w:bodyDiv w:val="1"/>
      <w:marLeft w:val="0"/>
      <w:marRight w:val="0"/>
      <w:marTop w:val="0"/>
      <w:marBottom w:val="0"/>
      <w:divBdr>
        <w:top w:val="none" w:sz="0" w:space="0" w:color="auto"/>
        <w:left w:val="none" w:sz="0" w:space="0" w:color="auto"/>
        <w:bottom w:val="none" w:sz="0" w:space="0" w:color="auto"/>
        <w:right w:val="none" w:sz="0" w:space="0" w:color="auto"/>
      </w:divBdr>
    </w:div>
    <w:div w:id="624577390">
      <w:bodyDiv w:val="1"/>
      <w:marLeft w:val="0"/>
      <w:marRight w:val="0"/>
      <w:marTop w:val="0"/>
      <w:marBottom w:val="0"/>
      <w:divBdr>
        <w:top w:val="none" w:sz="0" w:space="0" w:color="auto"/>
        <w:left w:val="none" w:sz="0" w:space="0" w:color="auto"/>
        <w:bottom w:val="none" w:sz="0" w:space="0" w:color="auto"/>
        <w:right w:val="none" w:sz="0" w:space="0" w:color="auto"/>
      </w:divBdr>
    </w:div>
    <w:div w:id="634914228">
      <w:bodyDiv w:val="1"/>
      <w:marLeft w:val="0"/>
      <w:marRight w:val="0"/>
      <w:marTop w:val="0"/>
      <w:marBottom w:val="0"/>
      <w:divBdr>
        <w:top w:val="none" w:sz="0" w:space="0" w:color="auto"/>
        <w:left w:val="none" w:sz="0" w:space="0" w:color="auto"/>
        <w:bottom w:val="none" w:sz="0" w:space="0" w:color="auto"/>
        <w:right w:val="none" w:sz="0" w:space="0" w:color="auto"/>
      </w:divBdr>
    </w:div>
    <w:div w:id="639961233">
      <w:bodyDiv w:val="1"/>
      <w:marLeft w:val="0"/>
      <w:marRight w:val="0"/>
      <w:marTop w:val="0"/>
      <w:marBottom w:val="0"/>
      <w:divBdr>
        <w:top w:val="none" w:sz="0" w:space="0" w:color="auto"/>
        <w:left w:val="none" w:sz="0" w:space="0" w:color="auto"/>
        <w:bottom w:val="none" w:sz="0" w:space="0" w:color="auto"/>
        <w:right w:val="none" w:sz="0" w:space="0" w:color="auto"/>
      </w:divBdr>
    </w:div>
    <w:div w:id="642346080">
      <w:bodyDiv w:val="1"/>
      <w:marLeft w:val="0"/>
      <w:marRight w:val="0"/>
      <w:marTop w:val="0"/>
      <w:marBottom w:val="0"/>
      <w:divBdr>
        <w:top w:val="none" w:sz="0" w:space="0" w:color="auto"/>
        <w:left w:val="none" w:sz="0" w:space="0" w:color="auto"/>
        <w:bottom w:val="none" w:sz="0" w:space="0" w:color="auto"/>
        <w:right w:val="none" w:sz="0" w:space="0" w:color="auto"/>
      </w:divBdr>
    </w:div>
    <w:div w:id="649484757">
      <w:bodyDiv w:val="1"/>
      <w:marLeft w:val="0"/>
      <w:marRight w:val="0"/>
      <w:marTop w:val="0"/>
      <w:marBottom w:val="0"/>
      <w:divBdr>
        <w:top w:val="none" w:sz="0" w:space="0" w:color="auto"/>
        <w:left w:val="none" w:sz="0" w:space="0" w:color="auto"/>
        <w:bottom w:val="none" w:sz="0" w:space="0" w:color="auto"/>
        <w:right w:val="none" w:sz="0" w:space="0" w:color="auto"/>
      </w:divBdr>
    </w:div>
    <w:div w:id="649948096">
      <w:bodyDiv w:val="1"/>
      <w:marLeft w:val="0"/>
      <w:marRight w:val="0"/>
      <w:marTop w:val="0"/>
      <w:marBottom w:val="0"/>
      <w:divBdr>
        <w:top w:val="none" w:sz="0" w:space="0" w:color="auto"/>
        <w:left w:val="none" w:sz="0" w:space="0" w:color="auto"/>
        <w:bottom w:val="none" w:sz="0" w:space="0" w:color="auto"/>
        <w:right w:val="none" w:sz="0" w:space="0" w:color="auto"/>
      </w:divBdr>
    </w:div>
    <w:div w:id="656303969">
      <w:bodyDiv w:val="1"/>
      <w:marLeft w:val="0"/>
      <w:marRight w:val="0"/>
      <w:marTop w:val="0"/>
      <w:marBottom w:val="0"/>
      <w:divBdr>
        <w:top w:val="none" w:sz="0" w:space="0" w:color="auto"/>
        <w:left w:val="none" w:sz="0" w:space="0" w:color="auto"/>
        <w:bottom w:val="none" w:sz="0" w:space="0" w:color="auto"/>
        <w:right w:val="none" w:sz="0" w:space="0" w:color="auto"/>
      </w:divBdr>
    </w:div>
    <w:div w:id="656882618">
      <w:bodyDiv w:val="1"/>
      <w:marLeft w:val="0"/>
      <w:marRight w:val="0"/>
      <w:marTop w:val="0"/>
      <w:marBottom w:val="0"/>
      <w:divBdr>
        <w:top w:val="none" w:sz="0" w:space="0" w:color="auto"/>
        <w:left w:val="none" w:sz="0" w:space="0" w:color="auto"/>
        <w:bottom w:val="none" w:sz="0" w:space="0" w:color="auto"/>
        <w:right w:val="none" w:sz="0" w:space="0" w:color="auto"/>
      </w:divBdr>
    </w:div>
    <w:div w:id="658727630">
      <w:bodyDiv w:val="1"/>
      <w:marLeft w:val="0"/>
      <w:marRight w:val="0"/>
      <w:marTop w:val="0"/>
      <w:marBottom w:val="0"/>
      <w:divBdr>
        <w:top w:val="none" w:sz="0" w:space="0" w:color="auto"/>
        <w:left w:val="none" w:sz="0" w:space="0" w:color="auto"/>
        <w:bottom w:val="none" w:sz="0" w:space="0" w:color="auto"/>
        <w:right w:val="none" w:sz="0" w:space="0" w:color="auto"/>
      </w:divBdr>
    </w:div>
    <w:div w:id="660894415">
      <w:bodyDiv w:val="1"/>
      <w:marLeft w:val="0"/>
      <w:marRight w:val="0"/>
      <w:marTop w:val="0"/>
      <w:marBottom w:val="0"/>
      <w:divBdr>
        <w:top w:val="none" w:sz="0" w:space="0" w:color="auto"/>
        <w:left w:val="none" w:sz="0" w:space="0" w:color="auto"/>
        <w:bottom w:val="none" w:sz="0" w:space="0" w:color="auto"/>
        <w:right w:val="none" w:sz="0" w:space="0" w:color="auto"/>
      </w:divBdr>
    </w:div>
    <w:div w:id="663625930">
      <w:bodyDiv w:val="1"/>
      <w:marLeft w:val="0"/>
      <w:marRight w:val="0"/>
      <w:marTop w:val="0"/>
      <w:marBottom w:val="0"/>
      <w:divBdr>
        <w:top w:val="none" w:sz="0" w:space="0" w:color="auto"/>
        <w:left w:val="none" w:sz="0" w:space="0" w:color="auto"/>
        <w:bottom w:val="none" w:sz="0" w:space="0" w:color="auto"/>
        <w:right w:val="none" w:sz="0" w:space="0" w:color="auto"/>
      </w:divBdr>
    </w:div>
    <w:div w:id="670832931">
      <w:bodyDiv w:val="1"/>
      <w:marLeft w:val="0"/>
      <w:marRight w:val="0"/>
      <w:marTop w:val="0"/>
      <w:marBottom w:val="0"/>
      <w:divBdr>
        <w:top w:val="none" w:sz="0" w:space="0" w:color="auto"/>
        <w:left w:val="none" w:sz="0" w:space="0" w:color="auto"/>
        <w:bottom w:val="none" w:sz="0" w:space="0" w:color="auto"/>
        <w:right w:val="none" w:sz="0" w:space="0" w:color="auto"/>
      </w:divBdr>
    </w:div>
    <w:div w:id="673071463">
      <w:bodyDiv w:val="1"/>
      <w:marLeft w:val="0"/>
      <w:marRight w:val="0"/>
      <w:marTop w:val="0"/>
      <w:marBottom w:val="0"/>
      <w:divBdr>
        <w:top w:val="none" w:sz="0" w:space="0" w:color="auto"/>
        <w:left w:val="none" w:sz="0" w:space="0" w:color="auto"/>
        <w:bottom w:val="none" w:sz="0" w:space="0" w:color="auto"/>
        <w:right w:val="none" w:sz="0" w:space="0" w:color="auto"/>
      </w:divBdr>
    </w:div>
    <w:div w:id="676226288">
      <w:bodyDiv w:val="1"/>
      <w:marLeft w:val="0"/>
      <w:marRight w:val="0"/>
      <w:marTop w:val="0"/>
      <w:marBottom w:val="0"/>
      <w:divBdr>
        <w:top w:val="none" w:sz="0" w:space="0" w:color="auto"/>
        <w:left w:val="none" w:sz="0" w:space="0" w:color="auto"/>
        <w:bottom w:val="none" w:sz="0" w:space="0" w:color="auto"/>
        <w:right w:val="none" w:sz="0" w:space="0" w:color="auto"/>
      </w:divBdr>
    </w:div>
    <w:div w:id="683937927">
      <w:bodyDiv w:val="1"/>
      <w:marLeft w:val="0"/>
      <w:marRight w:val="0"/>
      <w:marTop w:val="0"/>
      <w:marBottom w:val="0"/>
      <w:divBdr>
        <w:top w:val="none" w:sz="0" w:space="0" w:color="auto"/>
        <w:left w:val="none" w:sz="0" w:space="0" w:color="auto"/>
        <w:bottom w:val="none" w:sz="0" w:space="0" w:color="auto"/>
        <w:right w:val="none" w:sz="0" w:space="0" w:color="auto"/>
      </w:divBdr>
    </w:div>
    <w:div w:id="684869582">
      <w:bodyDiv w:val="1"/>
      <w:marLeft w:val="0"/>
      <w:marRight w:val="0"/>
      <w:marTop w:val="0"/>
      <w:marBottom w:val="0"/>
      <w:divBdr>
        <w:top w:val="none" w:sz="0" w:space="0" w:color="auto"/>
        <w:left w:val="none" w:sz="0" w:space="0" w:color="auto"/>
        <w:bottom w:val="none" w:sz="0" w:space="0" w:color="auto"/>
        <w:right w:val="none" w:sz="0" w:space="0" w:color="auto"/>
      </w:divBdr>
      <w:divsChild>
        <w:div w:id="739712748">
          <w:marLeft w:val="0"/>
          <w:marRight w:val="0"/>
          <w:marTop w:val="0"/>
          <w:marBottom w:val="0"/>
          <w:divBdr>
            <w:top w:val="none" w:sz="0" w:space="0" w:color="auto"/>
            <w:left w:val="none" w:sz="0" w:space="0" w:color="auto"/>
            <w:bottom w:val="none" w:sz="0" w:space="0" w:color="auto"/>
            <w:right w:val="none" w:sz="0" w:space="0" w:color="auto"/>
          </w:divBdr>
        </w:div>
        <w:div w:id="1160464430">
          <w:marLeft w:val="0"/>
          <w:marRight w:val="0"/>
          <w:marTop w:val="0"/>
          <w:marBottom w:val="0"/>
          <w:divBdr>
            <w:top w:val="none" w:sz="0" w:space="0" w:color="auto"/>
            <w:left w:val="none" w:sz="0" w:space="0" w:color="auto"/>
            <w:bottom w:val="none" w:sz="0" w:space="0" w:color="auto"/>
            <w:right w:val="none" w:sz="0" w:space="0" w:color="auto"/>
          </w:divBdr>
        </w:div>
      </w:divsChild>
    </w:div>
    <w:div w:id="697513673">
      <w:bodyDiv w:val="1"/>
      <w:marLeft w:val="0"/>
      <w:marRight w:val="0"/>
      <w:marTop w:val="0"/>
      <w:marBottom w:val="0"/>
      <w:divBdr>
        <w:top w:val="none" w:sz="0" w:space="0" w:color="auto"/>
        <w:left w:val="none" w:sz="0" w:space="0" w:color="auto"/>
        <w:bottom w:val="none" w:sz="0" w:space="0" w:color="auto"/>
        <w:right w:val="none" w:sz="0" w:space="0" w:color="auto"/>
      </w:divBdr>
    </w:div>
    <w:div w:id="701563879">
      <w:bodyDiv w:val="1"/>
      <w:marLeft w:val="0"/>
      <w:marRight w:val="0"/>
      <w:marTop w:val="0"/>
      <w:marBottom w:val="0"/>
      <w:divBdr>
        <w:top w:val="none" w:sz="0" w:space="0" w:color="auto"/>
        <w:left w:val="none" w:sz="0" w:space="0" w:color="auto"/>
        <w:bottom w:val="none" w:sz="0" w:space="0" w:color="auto"/>
        <w:right w:val="none" w:sz="0" w:space="0" w:color="auto"/>
      </w:divBdr>
      <w:divsChild>
        <w:div w:id="1945187655">
          <w:marLeft w:val="0"/>
          <w:marRight w:val="0"/>
          <w:marTop w:val="0"/>
          <w:marBottom w:val="0"/>
          <w:divBdr>
            <w:top w:val="none" w:sz="0" w:space="0" w:color="auto"/>
            <w:left w:val="none" w:sz="0" w:space="0" w:color="auto"/>
            <w:bottom w:val="none" w:sz="0" w:space="0" w:color="auto"/>
            <w:right w:val="none" w:sz="0" w:space="0" w:color="auto"/>
          </w:divBdr>
        </w:div>
      </w:divsChild>
    </w:div>
    <w:div w:id="701595311">
      <w:bodyDiv w:val="1"/>
      <w:marLeft w:val="0"/>
      <w:marRight w:val="0"/>
      <w:marTop w:val="0"/>
      <w:marBottom w:val="0"/>
      <w:divBdr>
        <w:top w:val="none" w:sz="0" w:space="0" w:color="auto"/>
        <w:left w:val="none" w:sz="0" w:space="0" w:color="auto"/>
        <w:bottom w:val="none" w:sz="0" w:space="0" w:color="auto"/>
        <w:right w:val="none" w:sz="0" w:space="0" w:color="auto"/>
      </w:divBdr>
    </w:div>
    <w:div w:id="710307620">
      <w:bodyDiv w:val="1"/>
      <w:marLeft w:val="0"/>
      <w:marRight w:val="0"/>
      <w:marTop w:val="0"/>
      <w:marBottom w:val="0"/>
      <w:divBdr>
        <w:top w:val="none" w:sz="0" w:space="0" w:color="auto"/>
        <w:left w:val="none" w:sz="0" w:space="0" w:color="auto"/>
        <w:bottom w:val="none" w:sz="0" w:space="0" w:color="auto"/>
        <w:right w:val="none" w:sz="0" w:space="0" w:color="auto"/>
      </w:divBdr>
    </w:div>
    <w:div w:id="719326226">
      <w:bodyDiv w:val="1"/>
      <w:marLeft w:val="0"/>
      <w:marRight w:val="0"/>
      <w:marTop w:val="0"/>
      <w:marBottom w:val="0"/>
      <w:divBdr>
        <w:top w:val="none" w:sz="0" w:space="0" w:color="auto"/>
        <w:left w:val="none" w:sz="0" w:space="0" w:color="auto"/>
        <w:bottom w:val="none" w:sz="0" w:space="0" w:color="auto"/>
        <w:right w:val="none" w:sz="0" w:space="0" w:color="auto"/>
      </w:divBdr>
    </w:div>
    <w:div w:id="721945249">
      <w:bodyDiv w:val="1"/>
      <w:marLeft w:val="0"/>
      <w:marRight w:val="0"/>
      <w:marTop w:val="0"/>
      <w:marBottom w:val="0"/>
      <w:divBdr>
        <w:top w:val="none" w:sz="0" w:space="0" w:color="auto"/>
        <w:left w:val="none" w:sz="0" w:space="0" w:color="auto"/>
        <w:bottom w:val="none" w:sz="0" w:space="0" w:color="auto"/>
        <w:right w:val="none" w:sz="0" w:space="0" w:color="auto"/>
      </w:divBdr>
    </w:div>
    <w:div w:id="723329562">
      <w:bodyDiv w:val="1"/>
      <w:marLeft w:val="0"/>
      <w:marRight w:val="0"/>
      <w:marTop w:val="0"/>
      <w:marBottom w:val="0"/>
      <w:divBdr>
        <w:top w:val="none" w:sz="0" w:space="0" w:color="auto"/>
        <w:left w:val="none" w:sz="0" w:space="0" w:color="auto"/>
        <w:bottom w:val="none" w:sz="0" w:space="0" w:color="auto"/>
        <w:right w:val="none" w:sz="0" w:space="0" w:color="auto"/>
      </w:divBdr>
      <w:divsChild>
        <w:div w:id="1076586045">
          <w:marLeft w:val="0"/>
          <w:marRight w:val="0"/>
          <w:marTop w:val="0"/>
          <w:marBottom w:val="0"/>
          <w:divBdr>
            <w:top w:val="none" w:sz="0" w:space="0" w:color="auto"/>
            <w:left w:val="none" w:sz="0" w:space="0" w:color="auto"/>
            <w:bottom w:val="none" w:sz="0" w:space="0" w:color="auto"/>
            <w:right w:val="none" w:sz="0" w:space="0" w:color="auto"/>
          </w:divBdr>
        </w:div>
        <w:div w:id="1365864620">
          <w:marLeft w:val="0"/>
          <w:marRight w:val="0"/>
          <w:marTop w:val="0"/>
          <w:marBottom w:val="0"/>
          <w:divBdr>
            <w:top w:val="none" w:sz="0" w:space="0" w:color="auto"/>
            <w:left w:val="none" w:sz="0" w:space="0" w:color="auto"/>
            <w:bottom w:val="none" w:sz="0" w:space="0" w:color="auto"/>
            <w:right w:val="none" w:sz="0" w:space="0" w:color="auto"/>
          </w:divBdr>
        </w:div>
      </w:divsChild>
    </w:div>
    <w:div w:id="726034444">
      <w:bodyDiv w:val="1"/>
      <w:marLeft w:val="0"/>
      <w:marRight w:val="0"/>
      <w:marTop w:val="0"/>
      <w:marBottom w:val="0"/>
      <w:divBdr>
        <w:top w:val="none" w:sz="0" w:space="0" w:color="auto"/>
        <w:left w:val="none" w:sz="0" w:space="0" w:color="auto"/>
        <w:bottom w:val="none" w:sz="0" w:space="0" w:color="auto"/>
        <w:right w:val="none" w:sz="0" w:space="0" w:color="auto"/>
      </w:divBdr>
    </w:div>
    <w:div w:id="734354776">
      <w:bodyDiv w:val="1"/>
      <w:marLeft w:val="0"/>
      <w:marRight w:val="0"/>
      <w:marTop w:val="0"/>
      <w:marBottom w:val="0"/>
      <w:divBdr>
        <w:top w:val="none" w:sz="0" w:space="0" w:color="auto"/>
        <w:left w:val="none" w:sz="0" w:space="0" w:color="auto"/>
        <w:bottom w:val="none" w:sz="0" w:space="0" w:color="auto"/>
        <w:right w:val="none" w:sz="0" w:space="0" w:color="auto"/>
      </w:divBdr>
    </w:div>
    <w:div w:id="746928264">
      <w:bodyDiv w:val="1"/>
      <w:marLeft w:val="0"/>
      <w:marRight w:val="0"/>
      <w:marTop w:val="0"/>
      <w:marBottom w:val="0"/>
      <w:divBdr>
        <w:top w:val="none" w:sz="0" w:space="0" w:color="auto"/>
        <w:left w:val="none" w:sz="0" w:space="0" w:color="auto"/>
        <w:bottom w:val="none" w:sz="0" w:space="0" w:color="auto"/>
        <w:right w:val="none" w:sz="0" w:space="0" w:color="auto"/>
      </w:divBdr>
    </w:div>
    <w:div w:id="749040834">
      <w:bodyDiv w:val="1"/>
      <w:marLeft w:val="0"/>
      <w:marRight w:val="0"/>
      <w:marTop w:val="0"/>
      <w:marBottom w:val="0"/>
      <w:divBdr>
        <w:top w:val="none" w:sz="0" w:space="0" w:color="auto"/>
        <w:left w:val="none" w:sz="0" w:space="0" w:color="auto"/>
        <w:bottom w:val="none" w:sz="0" w:space="0" w:color="auto"/>
        <w:right w:val="none" w:sz="0" w:space="0" w:color="auto"/>
      </w:divBdr>
    </w:div>
    <w:div w:id="749929026">
      <w:bodyDiv w:val="1"/>
      <w:marLeft w:val="0"/>
      <w:marRight w:val="0"/>
      <w:marTop w:val="0"/>
      <w:marBottom w:val="0"/>
      <w:divBdr>
        <w:top w:val="none" w:sz="0" w:space="0" w:color="auto"/>
        <w:left w:val="none" w:sz="0" w:space="0" w:color="auto"/>
        <w:bottom w:val="none" w:sz="0" w:space="0" w:color="auto"/>
        <w:right w:val="none" w:sz="0" w:space="0" w:color="auto"/>
      </w:divBdr>
    </w:div>
    <w:div w:id="751389881">
      <w:bodyDiv w:val="1"/>
      <w:marLeft w:val="0"/>
      <w:marRight w:val="0"/>
      <w:marTop w:val="0"/>
      <w:marBottom w:val="0"/>
      <w:divBdr>
        <w:top w:val="none" w:sz="0" w:space="0" w:color="auto"/>
        <w:left w:val="none" w:sz="0" w:space="0" w:color="auto"/>
        <w:bottom w:val="none" w:sz="0" w:space="0" w:color="auto"/>
        <w:right w:val="none" w:sz="0" w:space="0" w:color="auto"/>
      </w:divBdr>
    </w:div>
    <w:div w:id="752972039">
      <w:bodyDiv w:val="1"/>
      <w:marLeft w:val="0"/>
      <w:marRight w:val="0"/>
      <w:marTop w:val="0"/>
      <w:marBottom w:val="0"/>
      <w:divBdr>
        <w:top w:val="none" w:sz="0" w:space="0" w:color="auto"/>
        <w:left w:val="none" w:sz="0" w:space="0" w:color="auto"/>
        <w:bottom w:val="none" w:sz="0" w:space="0" w:color="auto"/>
        <w:right w:val="none" w:sz="0" w:space="0" w:color="auto"/>
      </w:divBdr>
    </w:div>
    <w:div w:id="753236368">
      <w:bodyDiv w:val="1"/>
      <w:marLeft w:val="0"/>
      <w:marRight w:val="0"/>
      <w:marTop w:val="0"/>
      <w:marBottom w:val="0"/>
      <w:divBdr>
        <w:top w:val="none" w:sz="0" w:space="0" w:color="auto"/>
        <w:left w:val="none" w:sz="0" w:space="0" w:color="auto"/>
        <w:bottom w:val="none" w:sz="0" w:space="0" w:color="auto"/>
        <w:right w:val="none" w:sz="0" w:space="0" w:color="auto"/>
      </w:divBdr>
    </w:div>
    <w:div w:id="755781969">
      <w:bodyDiv w:val="1"/>
      <w:marLeft w:val="0"/>
      <w:marRight w:val="0"/>
      <w:marTop w:val="0"/>
      <w:marBottom w:val="0"/>
      <w:divBdr>
        <w:top w:val="none" w:sz="0" w:space="0" w:color="auto"/>
        <w:left w:val="none" w:sz="0" w:space="0" w:color="auto"/>
        <w:bottom w:val="none" w:sz="0" w:space="0" w:color="auto"/>
        <w:right w:val="none" w:sz="0" w:space="0" w:color="auto"/>
      </w:divBdr>
    </w:div>
    <w:div w:id="760032530">
      <w:bodyDiv w:val="1"/>
      <w:marLeft w:val="0"/>
      <w:marRight w:val="0"/>
      <w:marTop w:val="0"/>
      <w:marBottom w:val="0"/>
      <w:divBdr>
        <w:top w:val="none" w:sz="0" w:space="0" w:color="auto"/>
        <w:left w:val="none" w:sz="0" w:space="0" w:color="auto"/>
        <w:bottom w:val="none" w:sz="0" w:space="0" w:color="auto"/>
        <w:right w:val="none" w:sz="0" w:space="0" w:color="auto"/>
      </w:divBdr>
    </w:div>
    <w:div w:id="762069556">
      <w:bodyDiv w:val="1"/>
      <w:marLeft w:val="0"/>
      <w:marRight w:val="0"/>
      <w:marTop w:val="0"/>
      <w:marBottom w:val="0"/>
      <w:divBdr>
        <w:top w:val="none" w:sz="0" w:space="0" w:color="auto"/>
        <w:left w:val="none" w:sz="0" w:space="0" w:color="auto"/>
        <w:bottom w:val="none" w:sz="0" w:space="0" w:color="auto"/>
        <w:right w:val="none" w:sz="0" w:space="0" w:color="auto"/>
      </w:divBdr>
    </w:div>
    <w:div w:id="776367015">
      <w:bodyDiv w:val="1"/>
      <w:marLeft w:val="0"/>
      <w:marRight w:val="0"/>
      <w:marTop w:val="0"/>
      <w:marBottom w:val="0"/>
      <w:divBdr>
        <w:top w:val="none" w:sz="0" w:space="0" w:color="auto"/>
        <w:left w:val="none" w:sz="0" w:space="0" w:color="auto"/>
        <w:bottom w:val="none" w:sz="0" w:space="0" w:color="auto"/>
        <w:right w:val="none" w:sz="0" w:space="0" w:color="auto"/>
      </w:divBdr>
    </w:div>
    <w:div w:id="787746379">
      <w:bodyDiv w:val="1"/>
      <w:marLeft w:val="0"/>
      <w:marRight w:val="0"/>
      <w:marTop w:val="0"/>
      <w:marBottom w:val="0"/>
      <w:divBdr>
        <w:top w:val="none" w:sz="0" w:space="0" w:color="auto"/>
        <w:left w:val="none" w:sz="0" w:space="0" w:color="auto"/>
        <w:bottom w:val="none" w:sz="0" w:space="0" w:color="auto"/>
        <w:right w:val="none" w:sz="0" w:space="0" w:color="auto"/>
      </w:divBdr>
    </w:div>
    <w:div w:id="790168233">
      <w:bodyDiv w:val="1"/>
      <w:marLeft w:val="0"/>
      <w:marRight w:val="0"/>
      <w:marTop w:val="0"/>
      <w:marBottom w:val="0"/>
      <w:divBdr>
        <w:top w:val="none" w:sz="0" w:space="0" w:color="auto"/>
        <w:left w:val="none" w:sz="0" w:space="0" w:color="auto"/>
        <w:bottom w:val="none" w:sz="0" w:space="0" w:color="auto"/>
        <w:right w:val="none" w:sz="0" w:space="0" w:color="auto"/>
      </w:divBdr>
    </w:div>
    <w:div w:id="790899406">
      <w:bodyDiv w:val="1"/>
      <w:marLeft w:val="0"/>
      <w:marRight w:val="0"/>
      <w:marTop w:val="0"/>
      <w:marBottom w:val="0"/>
      <w:divBdr>
        <w:top w:val="none" w:sz="0" w:space="0" w:color="auto"/>
        <w:left w:val="none" w:sz="0" w:space="0" w:color="auto"/>
        <w:bottom w:val="none" w:sz="0" w:space="0" w:color="auto"/>
        <w:right w:val="none" w:sz="0" w:space="0" w:color="auto"/>
      </w:divBdr>
    </w:div>
    <w:div w:id="802118463">
      <w:bodyDiv w:val="1"/>
      <w:marLeft w:val="0"/>
      <w:marRight w:val="0"/>
      <w:marTop w:val="0"/>
      <w:marBottom w:val="0"/>
      <w:divBdr>
        <w:top w:val="none" w:sz="0" w:space="0" w:color="auto"/>
        <w:left w:val="none" w:sz="0" w:space="0" w:color="auto"/>
        <w:bottom w:val="none" w:sz="0" w:space="0" w:color="auto"/>
        <w:right w:val="none" w:sz="0" w:space="0" w:color="auto"/>
      </w:divBdr>
    </w:div>
    <w:div w:id="825512523">
      <w:bodyDiv w:val="1"/>
      <w:marLeft w:val="0"/>
      <w:marRight w:val="0"/>
      <w:marTop w:val="0"/>
      <w:marBottom w:val="0"/>
      <w:divBdr>
        <w:top w:val="none" w:sz="0" w:space="0" w:color="auto"/>
        <w:left w:val="none" w:sz="0" w:space="0" w:color="auto"/>
        <w:bottom w:val="none" w:sz="0" w:space="0" w:color="auto"/>
        <w:right w:val="none" w:sz="0" w:space="0" w:color="auto"/>
      </w:divBdr>
    </w:div>
    <w:div w:id="826172453">
      <w:bodyDiv w:val="1"/>
      <w:marLeft w:val="0"/>
      <w:marRight w:val="0"/>
      <w:marTop w:val="0"/>
      <w:marBottom w:val="0"/>
      <w:divBdr>
        <w:top w:val="none" w:sz="0" w:space="0" w:color="auto"/>
        <w:left w:val="none" w:sz="0" w:space="0" w:color="auto"/>
        <w:bottom w:val="none" w:sz="0" w:space="0" w:color="auto"/>
        <w:right w:val="none" w:sz="0" w:space="0" w:color="auto"/>
      </w:divBdr>
    </w:div>
    <w:div w:id="828254544">
      <w:bodyDiv w:val="1"/>
      <w:marLeft w:val="0"/>
      <w:marRight w:val="0"/>
      <w:marTop w:val="0"/>
      <w:marBottom w:val="0"/>
      <w:divBdr>
        <w:top w:val="none" w:sz="0" w:space="0" w:color="auto"/>
        <w:left w:val="none" w:sz="0" w:space="0" w:color="auto"/>
        <w:bottom w:val="none" w:sz="0" w:space="0" w:color="auto"/>
        <w:right w:val="none" w:sz="0" w:space="0" w:color="auto"/>
      </w:divBdr>
    </w:div>
    <w:div w:id="829443615">
      <w:bodyDiv w:val="1"/>
      <w:marLeft w:val="0"/>
      <w:marRight w:val="0"/>
      <w:marTop w:val="0"/>
      <w:marBottom w:val="0"/>
      <w:divBdr>
        <w:top w:val="none" w:sz="0" w:space="0" w:color="auto"/>
        <w:left w:val="none" w:sz="0" w:space="0" w:color="auto"/>
        <w:bottom w:val="none" w:sz="0" w:space="0" w:color="auto"/>
        <w:right w:val="none" w:sz="0" w:space="0" w:color="auto"/>
      </w:divBdr>
    </w:div>
    <w:div w:id="832452367">
      <w:bodyDiv w:val="1"/>
      <w:marLeft w:val="0"/>
      <w:marRight w:val="0"/>
      <w:marTop w:val="0"/>
      <w:marBottom w:val="0"/>
      <w:divBdr>
        <w:top w:val="none" w:sz="0" w:space="0" w:color="auto"/>
        <w:left w:val="none" w:sz="0" w:space="0" w:color="auto"/>
        <w:bottom w:val="none" w:sz="0" w:space="0" w:color="auto"/>
        <w:right w:val="none" w:sz="0" w:space="0" w:color="auto"/>
      </w:divBdr>
      <w:divsChild>
        <w:div w:id="1859273780">
          <w:marLeft w:val="0"/>
          <w:marRight w:val="0"/>
          <w:marTop w:val="0"/>
          <w:marBottom w:val="0"/>
          <w:divBdr>
            <w:top w:val="none" w:sz="0" w:space="0" w:color="auto"/>
            <w:left w:val="none" w:sz="0" w:space="0" w:color="auto"/>
            <w:bottom w:val="none" w:sz="0" w:space="0" w:color="auto"/>
            <w:right w:val="none" w:sz="0" w:space="0" w:color="auto"/>
          </w:divBdr>
          <w:divsChild>
            <w:div w:id="726102364">
              <w:marLeft w:val="0"/>
              <w:marRight w:val="0"/>
              <w:marTop w:val="100"/>
              <w:marBottom w:val="100"/>
              <w:divBdr>
                <w:top w:val="none" w:sz="0" w:space="0" w:color="auto"/>
                <w:left w:val="none" w:sz="0" w:space="0" w:color="auto"/>
                <w:bottom w:val="none" w:sz="0" w:space="0" w:color="auto"/>
                <w:right w:val="none" w:sz="0" w:space="0" w:color="auto"/>
              </w:divBdr>
            </w:div>
          </w:divsChild>
        </w:div>
        <w:div w:id="163786900">
          <w:marLeft w:val="0"/>
          <w:marRight w:val="0"/>
          <w:marTop w:val="0"/>
          <w:marBottom w:val="0"/>
          <w:divBdr>
            <w:top w:val="none" w:sz="0" w:space="0" w:color="auto"/>
            <w:left w:val="none" w:sz="0" w:space="0" w:color="auto"/>
            <w:bottom w:val="none" w:sz="0" w:space="0" w:color="auto"/>
            <w:right w:val="none" w:sz="0" w:space="0" w:color="auto"/>
          </w:divBdr>
          <w:divsChild>
            <w:div w:id="3809776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33107003">
      <w:bodyDiv w:val="1"/>
      <w:marLeft w:val="0"/>
      <w:marRight w:val="0"/>
      <w:marTop w:val="0"/>
      <w:marBottom w:val="0"/>
      <w:divBdr>
        <w:top w:val="none" w:sz="0" w:space="0" w:color="auto"/>
        <w:left w:val="none" w:sz="0" w:space="0" w:color="auto"/>
        <w:bottom w:val="none" w:sz="0" w:space="0" w:color="auto"/>
        <w:right w:val="none" w:sz="0" w:space="0" w:color="auto"/>
      </w:divBdr>
    </w:div>
    <w:div w:id="833228370">
      <w:bodyDiv w:val="1"/>
      <w:marLeft w:val="0"/>
      <w:marRight w:val="0"/>
      <w:marTop w:val="0"/>
      <w:marBottom w:val="0"/>
      <w:divBdr>
        <w:top w:val="none" w:sz="0" w:space="0" w:color="auto"/>
        <w:left w:val="none" w:sz="0" w:space="0" w:color="auto"/>
        <w:bottom w:val="none" w:sz="0" w:space="0" w:color="auto"/>
        <w:right w:val="none" w:sz="0" w:space="0" w:color="auto"/>
      </w:divBdr>
    </w:div>
    <w:div w:id="841046306">
      <w:bodyDiv w:val="1"/>
      <w:marLeft w:val="0"/>
      <w:marRight w:val="0"/>
      <w:marTop w:val="0"/>
      <w:marBottom w:val="0"/>
      <w:divBdr>
        <w:top w:val="none" w:sz="0" w:space="0" w:color="auto"/>
        <w:left w:val="none" w:sz="0" w:space="0" w:color="auto"/>
        <w:bottom w:val="none" w:sz="0" w:space="0" w:color="auto"/>
        <w:right w:val="none" w:sz="0" w:space="0" w:color="auto"/>
      </w:divBdr>
    </w:div>
    <w:div w:id="847596631">
      <w:bodyDiv w:val="1"/>
      <w:marLeft w:val="0"/>
      <w:marRight w:val="0"/>
      <w:marTop w:val="0"/>
      <w:marBottom w:val="0"/>
      <w:divBdr>
        <w:top w:val="none" w:sz="0" w:space="0" w:color="auto"/>
        <w:left w:val="none" w:sz="0" w:space="0" w:color="auto"/>
        <w:bottom w:val="none" w:sz="0" w:space="0" w:color="auto"/>
        <w:right w:val="none" w:sz="0" w:space="0" w:color="auto"/>
      </w:divBdr>
    </w:div>
    <w:div w:id="852572047">
      <w:bodyDiv w:val="1"/>
      <w:marLeft w:val="0"/>
      <w:marRight w:val="0"/>
      <w:marTop w:val="0"/>
      <w:marBottom w:val="0"/>
      <w:divBdr>
        <w:top w:val="none" w:sz="0" w:space="0" w:color="auto"/>
        <w:left w:val="none" w:sz="0" w:space="0" w:color="auto"/>
        <w:bottom w:val="none" w:sz="0" w:space="0" w:color="auto"/>
        <w:right w:val="none" w:sz="0" w:space="0" w:color="auto"/>
      </w:divBdr>
    </w:div>
    <w:div w:id="866871072">
      <w:bodyDiv w:val="1"/>
      <w:marLeft w:val="0"/>
      <w:marRight w:val="0"/>
      <w:marTop w:val="0"/>
      <w:marBottom w:val="0"/>
      <w:divBdr>
        <w:top w:val="none" w:sz="0" w:space="0" w:color="auto"/>
        <w:left w:val="none" w:sz="0" w:space="0" w:color="auto"/>
        <w:bottom w:val="none" w:sz="0" w:space="0" w:color="auto"/>
        <w:right w:val="none" w:sz="0" w:space="0" w:color="auto"/>
      </w:divBdr>
    </w:div>
    <w:div w:id="867794651">
      <w:bodyDiv w:val="1"/>
      <w:marLeft w:val="0"/>
      <w:marRight w:val="0"/>
      <w:marTop w:val="0"/>
      <w:marBottom w:val="0"/>
      <w:divBdr>
        <w:top w:val="none" w:sz="0" w:space="0" w:color="auto"/>
        <w:left w:val="none" w:sz="0" w:space="0" w:color="auto"/>
        <w:bottom w:val="none" w:sz="0" w:space="0" w:color="auto"/>
        <w:right w:val="none" w:sz="0" w:space="0" w:color="auto"/>
      </w:divBdr>
    </w:div>
    <w:div w:id="868179971">
      <w:bodyDiv w:val="1"/>
      <w:marLeft w:val="0"/>
      <w:marRight w:val="0"/>
      <w:marTop w:val="0"/>
      <w:marBottom w:val="0"/>
      <w:divBdr>
        <w:top w:val="none" w:sz="0" w:space="0" w:color="auto"/>
        <w:left w:val="none" w:sz="0" w:space="0" w:color="auto"/>
        <w:bottom w:val="none" w:sz="0" w:space="0" w:color="auto"/>
        <w:right w:val="none" w:sz="0" w:space="0" w:color="auto"/>
      </w:divBdr>
    </w:div>
    <w:div w:id="871844351">
      <w:bodyDiv w:val="1"/>
      <w:marLeft w:val="0"/>
      <w:marRight w:val="0"/>
      <w:marTop w:val="0"/>
      <w:marBottom w:val="0"/>
      <w:divBdr>
        <w:top w:val="none" w:sz="0" w:space="0" w:color="auto"/>
        <w:left w:val="none" w:sz="0" w:space="0" w:color="auto"/>
        <w:bottom w:val="none" w:sz="0" w:space="0" w:color="auto"/>
        <w:right w:val="none" w:sz="0" w:space="0" w:color="auto"/>
      </w:divBdr>
    </w:div>
    <w:div w:id="894048269">
      <w:bodyDiv w:val="1"/>
      <w:marLeft w:val="0"/>
      <w:marRight w:val="0"/>
      <w:marTop w:val="0"/>
      <w:marBottom w:val="0"/>
      <w:divBdr>
        <w:top w:val="none" w:sz="0" w:space="0" w:color="auto"/>
        <w:left w:val="none" w:sz="0" w:space="0" w:color="auto"/>
        <w:bottom w:val="none" w:sz="0" w:space="0" w:color="auto"/>
        <w:right w:val="none" w:sz="0" w:space="0" w:color="auto"/>
      </w:divBdr>
    </w:div>
    <w:div w:id="905185385">
      <w:bodyDiv w:val="1"/>
      <w:marLeft w:val="0"/>
      <w:marRight w:val="0"/>
      <w:marTop w:val="0"/>
      <w:marBottom w:val="0"/>
      <w:divBdr>
        <w:top w:val="none" w:sz="0" w:space="0" w:color="auto"/>
        <w:left w:val="none" w:sz="0" w:space="0" w:color="auto"/>
        <w:bottom w:val="none" w:sz="0" w:space="0" w:color="auto"/>
        <w:right w:val="none" w:sz="0" w:space="0" w:color="auto"/>
      </w:divBdr>
      <w:divsChild>
        <w:div w:id="1011642750">
          <w:marLeft w:val="0"/>
          <w:marRight w:val="0"/>
          <w:marTop w:val="0"/>
          <w:marBottom w:val="0"/>
          <w:divBdr>
            <w:top w:val="none" w:sz="0" w:space="0" w:color="auto"/>
            <w:left w:val="none" w:sz="0" w:space="0" w:color="auto"/>
            <w:bottom w:val="none" w:sz="0" w:space="0" w:color="auto"/>
            <w:right w:val="none" w:sz="0" w:space="0" w:color="auto"/>
          </w:divBdr>
        </w:div>
        <w:div w:id="492333982">
          <w:marLeft w:val="0"/>
          <w:marRight w:val="0"/>
          <w:marTop w:val="0"/>
          <w:marBottom w:val="0"/>
          <w:divBdr>
            <w:top w:val="none" w:sz="0" w:space="0" w:color="auto"/>
            <w:left w:val="none" w:sz="0" w:space="0" w:color="auto"/>
            <w:bottom w:val="none" w:sz="0" w:space="0" w:color="auto"/>
            <w:right w:val="none" w:sz="0" w:space="0" w:color="auto"/>
          </w:divBdr>
        </w:div>
      </w:divsChild>
    </w:div>
    <w:div w:id="907879548">
      <w:bodyDiv w:val="1"/>
      <w:marLeft w:val="0"/>
      <w:marRight w:val="0"/>
      <w:marTop w:val="0"/>
      <w:marBottom w:val="0"/>
      <w:divBdr>
        <w:top w:val="none" w:sz="0" w:space="0" w:color="auto"/>
        <w:left w:val="none" w:sz="0" w:space="0" w:color="auto"/>
        <w:bottom w:val="none" w:sz="0" w:space="0" w:color="auto"/>
        <w:right w:val="none" w:sz="0" w:space="0" w:color="auto"/>
      </w:divBdr>
    </w:div>
    <w:div w:id="912083057">
      <w:bodyDiv w:val="1"/>
      <w:marLeft w:val="0"/>
      <w:marRight w:val="0"/>
      <w:marTop w:val="0"/>
      <w:marBottom w:val="0"/>
      <w:divBdr>
        <w:top w:val="none" w:sz="0" w:space="0" w:color="auto"/>
        <w:left w:val="none" w:sz="0" w:space="0" w:color="auto"/>
        <w:bottom w:val="none" w:sz="0" w:space="0" w:color="auto"/>
        <w:right w:val="none" w:sz="0" w:space="0" w:color="auto"/>
      </w:divBdr>
    </w:div>
    <w:div w:id="913978908">
      <w:bodyDiv w:val="1"/>
      <w:marLeft w:val="0"/>
      <w:marRight w:val="0"/>
      <w:marTop w:val="0"/>
      <w:marBottom w:val="0"/>
      <w:divBdr>
        <w:top w:val="none" w:sz="0" w:space="0" w:color="auto"/>
        <w:left w:val="none" w:sz="0" w:space="0" w:color="auto"/>
        <w:bottom w:val="none" w:sz="0" w:space="0" w:color="auto"/>
        <w:right w:val="none" w:sz="0" w:space="0" w:color="auto"/>
      </w:divBdr>
    </w:div>
    <w:div w:id="917908318">
      <w:bodyDiv w:val="1"/>
      <w:marLeft w:val="0"/>
      <w:marRight w:val="0"/>
      <w:marTop w:val="0"/>
      <w:marBottom w:val="0"/>
      <w:divBdr>
        <w:top w:val="none" w:sz="0" w:space="0" w:color="auto"/>
        <w:left w:val="none" w:sz="0" w:space="0" w:color="auto"/>
        <w:bottom w:val="none" w:sz="0" w:space="0" w:color="auto"/>
        <w:right w:val="none" w:sz="0" w:space="0" w:color="auto"/>
      </w:divBdr>
      <w:divsChild>
        <w:div w:id="1166818834">
          <w:marLeft w:val="0"/>
          <w:marRight w:val="0"/>
          <w:marTop w:val="0"/>
          <w:marBottom w:val="0"/>
          <w:divBdr>
            <w:top w:val="none" w:sz="0" w:space="0" w:color="auto"/>
            <w:left w:val="none" w:sz="0" w:space="0" w:color="auto"/>
            <w:bottom w:val="none" w:sz="0" w:space="0" w:color="auto"/>
            <w:right w:val="none" w:sz="0" w:space="0" w:color="auto"/>
          </w:divBdr>
          <w:divsChild>
            <w:div w:id="1767918362">
              <w:marLeft w:val="0"/>
              <w:marRight w:val="0"/>
              <w:marTop w:val="0"/>
              <w:marBottom w:val="0"/>
              <w:divBdr>
                <w:top w:val="none" w:sz="0" w:space="0" w:color="auto"/>
                <w:left w:val="none" w:sz="0" w:space="0" w:color="auto"/>
                <w:bottom w:val="none" w:sz="0" w:space="0" w:color="auto"/>
                <w:right w:val="none" w:sz="0" w:space="0" w:color="auto"/>
              </w:divBdr>
            </w:div>
          </w:divsChild>
        </w:div>
        <w:div w:id="588657575">
          <w:marLeft w:val="0"/>
          <w:marRight w:val="0"/>
          <w:marTop w:val="0"/>
          <w:marBottom w:val="0"/>
          <w:divBdr>
            <w:top w:val="none" w:sz="0" w:space="0" w:color="auto"/>
            <w:left w:val="none" w:sz="0" w:space="0" w:color="auto"/>
            <w:bottom w:val="none" w:sz="0" w:space="0" w:color="auto"/>
            <w:right w:val="none" w:sz="0" w:space="0" w:color="auto"/>
          </w:divBdr>
          <w:divsChild>
            <w:div w:id="156587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98414">
      <w:bodyDiv w:val="1"/>
      <w:marLeft w:val="0"/>
      <w:marRight w:val="0"/>
      <w:marTop w:val="0"/>
      <w:marBottom w:val="0"/>
      <w:divBdr>
        <w:top w:val="none" w:sz="0" w:space="0" w:color="auto"/>
        <w:left w:val="none" w:sz="0" w:space="0" w:color="auto"/>
        <w:bottom w:val="none" w:sz="0" w:space="0" w:color="auto"/>
        <w:right w:val="none" w:sz="0" w:space="0" w:color="auto"/>
      </w:divBdr>
    </w:div>
    <w:div w:id="925457166">
      <w:bodyDiv w:val="1"/>
      <w:marLeft w:val="0"/>
      <w:marRight w:val="0"/>
      <w:marTop w:val="0"/>
      <w:marBottom w:val="0"/>
      <w:divBdr>
        <w:top w:val="none" w:sz="0" w:space="0" w:color="auto"/>
        <w:left w:val="none" w:sz="0" w:space="0" w:color="auto"/>
        <w:bottom w:val="none" w:sz="0" w:space="0" w:color="auto"/>
        <w:right w:val="none" w:sz="0" w:space="0" w:color="auto"/>
      </w:divBdr>
    </w:div>
    <w:div w:id="932010082">
      <w:bodyDiv w:val="1"/>
      <w:marLeft w:val="0"/>
      <w:marRight w:val="0"/>
      <w:marTop w:val="0"/>
      <w:marBottom w:val="0"/>
      <w:divBdr>
        <w:top w:val="none" w:sz="0" w:space="0" w:color="auto"/>
        <w:left w:val="none" w:sz="0" w:space="0" w:color="auto"/>
        <w:bottom w:val="none" w:sz="0" w:space="0" w:color="auto"/>
        <w:right w:val="none" w:sz="0" w:space="0" w:color="auto"/>
      </w:divBdr>
    </w:div>
    <w:div w:id="936715779">
      <w:bodyDiv w:val="1"/>
      <w:marLeft w:val="0"/>
      <w:marRight w:val="0"/>
      <w:marTop w:val="0"/>
      <w:marBottom w:val="0"/>
      <w:divBdr>
        <w:top w:val="none" w:sz="0" w:space="0" w:color="auto"/>
        <w:left w:val="none" w:sz="0" w:space="0" w:color="auto"/>
        <w:bottom w:val="none" w:sz="0" w:space="0" w:color="auto"/>
        <w:right w:val="none" w:sz="0" w:space="0" w:color="auto"/>
      </w:divBdr>
    </w:div>
    <w:div w:id="939872634">
      <w:bodyDiv w:val="1"/>
      <w:marLeft w:val="0"/>
      <w:marRight w:val="0"/>
      <w:marTop w:val="0"/>
      <w:marBottom w:val="0"/>
      <w:divBdr>
        <w:top w:val="none" w:sz="0" w:space="0" w:color="auto"/>
        <w:left w:val="none" w:sz="0" w:space="0" w:color="auto"/>
        <w:bottom w:val="none" w:sz="0" w:space="0" w:color="auto"/>
        <w:right w:val="none" w:sz="0" w:space="0" w:color="auto"/>
      </w:divBdr>
    </w:div>
    <w:div w:id="949431969">
      <w:bodyDiv w:val="1"/>
      <w:marLeft w:val="0"/>
      <w:marRight w:val="0"/>
      <w:marTop w:val="0"/>
      <w:marBottom w:val="0"/>
      <w:divBdr>
        <w:top w:val="none" w:sz="0" w:space="0" w:color="auto"/>
        <w:left w:val="none" w:sz="0" w:space="0" w:color="auto"/>
        <w:bottom w:val="none" w:sz="0" w:space="0" w:color="auto"/>
        <w:right w:val="none" w:sz="0" w:space="0" w:color="auto"/>
      </w:divBdr>
    </w:div>
    <w:div w:id="951129073">
      <w:bodyDiv w:val="1"/>
      <w:marLeft w:val="0"/>
      <w:marRight w:val="0"/>
      <w:marTop w:val="0"/>
      <w:marBottom w:val="0"/>
      <w:divBdr>
        <w:top w:val="none" w:sz="0" w:space="0" w:color="auto"/>
        <w:left w:val="none" w:sz="0" w:space="0" w:color="auto"/>
        <w:bottom w:val="none" w:sz="0" w:space="0" w:color="auto"/>
        <w:right w:val="none" w:sz="0" w:space="0" w:color="auto"/>
      </w:divBdr>
    </w:div>
    <w:div w:id="958226230">
      <w:bodyDiv w:val="1"/>
      <w:marLeft w:val="0"/>
      <w:marRight w:val="0"/>
      <w:marTop w:val="0"/>
      <w:marBottom w:val="0"/>
      <w:divBdr>
        <w:top w:val="none" w:sz="0" w:space="0" w:color="auto"/>
        <w:left w:val="none" w:sz="0" w:space="0" w:color="auto"/>
        <w:bottom w:val="none" w:sz="0" w:space="0" w:color="auto"/>
        <w:right w:val="none" w:sz="0" w:space="0" w:color="auto"/>
      </w:divBdr>
    </w:div>
    <w:div w:id="962494256">
      <w:bodyDiv w:val="1"/>
      <w:marLeft w:val="0"/>
      <w:marRight w:val="0"/>
      <w:marTop w:val="0"/>
      <w:marBottom w:val="0"/>
      <w:divBdr>
        <w:top w:val="none" w:sz="0" w:space="0" w:color="auto"/>
        <w:left w:val="none" w:sz="0" w:space="0" w:color="auto"/>
        <w:bottom w:val="none" w:sz="0" w:space="0" w:color="auto"/>
        <w:right w:val="none" w:sz="0" w:space="0" w:color="auto"/>
      </w:divBdr>
      <w:divsChild>
        <w:div w:id="949893344">
          <w:marLeft w:val="0"/>
          <w:marRight w:val="0"/>
          <w:marTop w:val="0"/>
          <w:marBottom w:val="0"/>
          <w:divBdr>
            <w:top w:val="none" w:sz="0" w:space="0" w:color="auto"/>
            <w:left w:val="none" w:sz="0" w:space="0" w:color="auto"/>
            <w:bottom w:val="none" w:sz="0" w:space="0" w:color="auto"/>
            <w:right w:val="none" w:sz="0" w:space="0" w:color="auto"/>
          </w:divBdr>
          <w:divsChild>
            <w:div w:id="2133790686">
              <w:marLeft w:val="0"/>
              <w:marRight w:val="0"/>
              <w:marTop w:val="0"/>
              <w:marBottom w:val="0"/>
              <w:divBdr>
                <w:top w:val="none" w:sz="0" w:space="0" w:color="auto"/>
                <w:left w:val="none" w:sz="0" w:space="0" w:color="auto"/>
                <w:bottom w:val="none" w:sz="0" w:space="0" w:color="auto"/>
                <w:right w:val="none" w:sz="0" w:space="0" w:color="auto"/>
              </w:divBdr>
            </w:div>
          </w:divsChild>
        </w:div>
        <w:div w:id="1647279938">
          <w:marLeft w:val="0"/>
          <w:marRight w:val="0"/>
          <w:marTop w:val="0"/>
          <w:marBottom w:val="0"/>
          <w:divBdr>
            <w:top w:val="none" w:sz="0" w:space="0" w:color="auto"/>
            <w:left w:val="none" w:sz="0" w:space="0" w:color="auto"/>
            <w:bottom w:val="none" w:sz="0" w:space="0" w:color="auto"/>
            <w:right w:val="none" w:sz="0" w:space="0" w:color="auto"/>
          </w:divBdr>
          <w:divsChild>
            <w:div w:id="18900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80603">
      <w:bodyDiv w:val="1"/>
      <w:marLeft w:val="0"/>
      <w:marRight w:val="0"/>
      <w:marTop w:val="0"/>
      <w:marBottom w:val="0"/>
      <w:divBdr>
        <w:top w:val="none" w:sz="0" w:space="0" w:color="auto"/>
        <w:left w:val="none" w:sz="0" w:space="0" w:color="auto"/>
        <w:bottom w:val="none" w:sz="0" w:space="0" w:color="auto"/>
        <w:right w:val="none" w:sz="0" w:space="0" w:color="auto"/>
      </w:divBdr>
    </w:div>
    <w:div w:id="966353896">
      <w:bodyDiv w:val="1"/>
      <w:marLeft w:val="0"/>
      <w:marRight w:val="0"/>
      <w:marTop w:val="0"/>
      <w:marBottom w:val="0"/>
      <w:divBdr>
        <w:top w:val="none" w:sz="0" w:space="0" w:color="auto"/>
        <w:left w:val="none" w:sz="0" w:space="0" w:color="auto"/>
        <w:bottom w:val="none" w:sz="0" w:space="0" w:color="auto"/>
        <w:right w:val="none" w:sz="0" w:space="0" w:color="auto"/>
      </w:divBdr>
    </w:div>
    <w:div w:id="978530399">
      <w:bodyDiv w:val="1"/>
      <w:marLeft w:val="0"/>
      <w:marRight w:val="0"/>
      <w:marTop w:val="0"/>
      <w:marBottom w:val="0"/>
      <w:divBdr>
        <w:top w:val="none" w:sz="0" w:space="0" w:color="auto"/>
        <w:left w:val="none" w:sz="0" w:space="0" w:color="auto"/>
        <w:bottom w:val="none" w:sz="0" w:space="0" w:color="auto"/>
        <w:right w:val="none" w:sz="0" w:space="0" w:color="auto"/>
      </w:divBdr>
    </w:div>
    <w:div w:id="979459844">
      <w:bodyDiv w:val="1"/>
      <w:marLeft w:val="0"/>
      <w:marRight w:val="0"/>
      <w:marTop w:val="0"/>
      <w:marBottom w:val="0"/>
      <w:divBdr>
        <w:top w:val="none" w:sz="0" w:space="0" w:color="auto"/>
        <w:left w:val="none" w:sz="0" w:space="0" w:color="auto"/>
        <w:bottom w:val="none" w:sz="0" w:space="0" w:color="auto"/>
        <w:right w:val="none" w:sz="0" w:space="0" w:color="auto"/>
      </w:divBdr>
    </w:div>
    <w:div w:id="981158078">
      <w:bodyDiv w:val="1"/>
      <w:marLeft w:val="0"/>
      <w:marRight w:val="0"/>
      <w:marTop w:val="0"/>
      <w:marBottom w:val="0"/>
      <w:divBdr>
        <w:top w:val="none" w:sz="0" w:space="0" w:color="auto"/>
        <w:left w:val="none" w:sz="0" w:space="0" w:color="auto"/>
        <w:bottom w:val="none" w:sz="0" w:space="0" w:color="auto"/>
        <w:right w:val="none" w:sz="0" w:space="0" w:color="auto"/>
      </w:divBdr>
    </w:div>
    <w:div w:id="981231097">
      <w:bodyDiv w:val="1"/>
      <w:marLeft w:val="0"/>
      <w:marRight w:val="0"/>
      <w:marTop w:val="0"/>
      <w:marBottom w:val="0"/>
      <w:divBdr>
        <w:top w:val="none" w:sz="0" w:space="0" w:color="auto"/>
        <w:left w:val="none" w:sz="0" w:space="0" w:color="auto"/>
        <w:bottom w:val="none" w:sz="0" w:space="0" w:color="auto"/>
        <w:right w:val="none" w:sz="0" w:space="0" w:color="auto"/>
      </w:divBdr>
    </w:div>
    <w:div w:id="981498112">
      <w:bodyDiv w:val="1"/>
      <w:marLeft w:val="0"/>
      <w:marRight w:val="0"/>
      <w:marTop w:val="0"/>
      <w:marBottom w:val="0"/>
      <w:divBdr>
        <w:top w:val="none" w:sz="0" w:space="0" w:color="auto"/>
        <w:left w:val="none" w:sz="0" w:space="0" w:color="auto"/>
        <w:bottom w:val="none" w:sz="0" w:space="0" w:color="auto"/>
        <w:right w:val="none" w:sz="0" w:space="0" w:color="auto"/>
      </w:divBdr>
    </w:div>
    <w:div w:id="986664691">
      <w:bodyDiv w:val="1"/>
      <w:marLeft w:val="0"/>
      <w:marRight w:val="0"/>
      <w:marTop w:val="0"/>
      <w:marBottom w:val="0"/>
      <w:divBdr>
        <w:top w:val="none" w:sz="0" w:space="0" w:color="auto"/>
        <w:left w:val="none" w:sz="0" w:space="0" w:color="auto"/>
        <w:bottom w:val="none" w:sz="0" w:space="0" w:color="auto"/>
        <w:right w:val="none" w:sz="0" w:space="0" w:color="auto"/>
      </w:divBdr>
    </w:div>
    <w:div w:id="994643327">
      <w:bodyDiv w:val="1"/>
      <w:marLeft w:val="0"/>
      <w:marRight w:val="0"/>
      <w:marTop w:val="0"/>
      <w:marBottom w:val="0"/>
      <w:divBdr>
        <w:top w:val="none" w:sz="0" w:space="0" w:color="auto"/>
        <w:left w:val="none" w:sz="0" w:space="0" w:color="auto"/>
        <w:bottom w:val="none" w:sz="0" w:space="0" w:color="auto"/>
        <w:right w:val="none" w:sz="0" w:space="0" w:color="auto"/>
      </w:divBdr>
    </w:div>
    <w:div w:id="996570500">
      <w:bodyDiv w:val="1"/>
      <w:marLeft w:val="0"/>
      <w:marRight w:val="0"/>
      <w:marTop w:val="0"/>
      <w:marBottom w:val="0"/>
      <w:divBdr>
        <w:top w:val="none" w:sz="0" w:space="0" w:color="auto"/>
        <w:left w:val="none" w:sz="0" w:space="0" w:color="auto"/>
        <w:bottom w:val="none" w:sz="0" w:space="0" w:color="auto"/>
        <w:right w:val="none" w:sz="0" w:space="0" w:color="auto"/>
      </w:divBdr>
    </w:div>
    <w:div w:id="997030113">
      <w:bodyDiv w:val="1"/>
      <w:marLeft w:val="0"/>
      <w:marRight w:val="0"/>
      <w:marTop w:val="0"/>
      <w:marBottom w:val="0"/>
      <w:divBdr>
        <w:top w:val="none" w:sz="0" w:space="0" w:color="auto"/>
        <w:left w:val="none" w:sz="0" w:space="0" w:color="auto"/>
        <w:bottom w:val="none" w:sz="0" w:space="0" w:color="auto"/>
        <w:right w:val="none" w:sz="0" w:space="0" w:color="auto"/>
      </w:divBdr>
    </w:div>
    <w:div w:id="997077226">
      <w:bodyDiv w:val="1"/>
      <w:marLeft w:val="0"/>
      <w:marRight w:val="0"/>
      <w:marTop w:val="0"/>
      <w:marBottom w:val="0"/>
      <w:divBdr>
        <w:top w:val="none" w:sz="0" w:space="0" w:color="auto"/>
        <w:left w:val="none" w:sz="0" w:space="0" w:color="auto"/>
        <w:bottom w:val="none" w:sz="0" w:space="0" w:color="auto"/>
        <w:right w:val="none" w:sz="0" w:space="0" w:color="auto"/>
      </w:divBdr>
    </w:div>
    <w:div w:id="997344821">
      <w:bodyDiv w:val="1"/>
      <w:marLeft w:val="0"/>
      <w:marRight w:val="0"/>
      <w:marTop w:val="0"/>
      <w:marBottom w:val="0"/>
      <w:divBdr>
        <w:top w:val="none" w:sz="0" w:space="0" w:color="auto"/>
        <w:left w:val="none" w:sz="0" w:space="0" w:color="auto"/>
        <w:bottom w:val="none" w:sz="0" w:space="0" w:color="auto"/>
        <w:right w:val="none" w:sz="0" w:space="0" w:color="auto"/>
      </w:divBdr>
    </w:div>
    <w:div w:id="1005400366">
      <w:bodyDiv w:val="1"/>
      <w:marLeft w:val="0"/>
      <w:marRight w:val="0"/>
      <w:marTop w:val="0"/>
      <w:marBottom w:val="0"/>
      <w:divBdr>
        <w:top w:val="none" w:sz="0" w:space="0" w:color="auto"/>
        <w:left w:val="none" w:sz="0" w:space="0" w:color="auto"/>
        <w:bottom w:val="none" w:sz="0" w:space="0" w:color="auto"/>
        <w:right w:val="none" w:sz="0" w:space="0" w:color="auto"/>
      </w:divBdr>
    </w:div>
    <w:div w:id="1021470190">
      <w:bodyDiv w:val="1"/>
      <w:marLeft w:val="0"/>
      <w:marRight w:val="0"/>
      <w:marTop w:val="0"/>
      <w:marBottom w:val="0"/>
      <w:divBdr>
        <w:top w:val="none" w:sz="0" w:space="0" w:color="auto"/>
        <w:left w:val="none" w:sz="0" w:space="0" w:color="auto"/>
        <w:bottom w:val="none" w:sz="0" w:space="0" w:color="auto"/>
        <w:right w:val="none" w:sz="0" w:space="0" w:color="auto"/>
      </w:divBdr>
    </w:div>
    <w:div w:id="1029834499">
      <w:bodyDiv w:val="1"/>
      <w:marLeft w:val="0"/>
      <w:marRight w:val="0"/>
      <w:marTop w:val="0"/>
      <w:marBottom w:val="0"/>
      <w:divBdr>
        <w:top w:val="none" w:sz="0" w:space="0" w:color="auto"/>
        <w:left w:val="none" w:sz="0" w:space="0" w:color="auto"/>
        <w:bottom w:val="none" w:sz="0" w:space="0" w:color="auto"/>
        <w:right w:val="none" w:sz="0" w:space="0" w:color="auto"/>
      </w:divBdr>
    </w:div>
    <w:div w:id="1034506310">
      <w:bodyDiv w:val="1"/>
      <w:marLeft w:val="0"/>
      <w:marRight w:val="0"/>
      <w:marTop w:val="0"/>
      <w:marBottom w:val="0"/>
      <w:divBdr>
        <w:top w:val="none" w:sz="0" w:space="0" w:color="auto"/>
        <w:left w:val="none" w:sz="0" w:space="0" w:color="auto"/>
        <w:bottom w:val="none" w:sz="0" w:space="0" w:color="auto"/>
        <w:right w:val="none" w:sz="0" w:space="0" w:color="auto"/>
      </w:divBdr>
    </w:div>
    <w:div w:id="1036127819">
      <w:bodyDiv w:val="1"/>
      <w:marLeft w:val="0"/>
      <w:marRight w:val="0"/>
      <w:marTop w:val="0"/>
      <w:marBottom w:val="0"/>
      <w:divBdr>
        <w:top w:val="none" w:sz="0" w:space="0" w:color="auto"/>
        <w:left w:val="none" w:sz="0" w:space="0" w:color="auto"/>
        <w:bottom w:val="none" w:sz="0" w:space="0" w:color="auto"/>
        <w:right w:val="none" w:sz="0" w:space="0" w:color="auto"/>
      </w:divBdr>
    </w:div>
    <w:div w:id="1046835688">
      <w:bodyDiv w:val="1"/>
      <w:marLeft w:val="0"/>
      <w:marRight w:val="0"/>
      <w:marTop w:val="0"/>
      <w:marBottom w:val="0"/>
      <w:divBdr>
        <w:top w:val="none" w:sz="0" w:space="0" w:color="auto"/>
        <w:left w:val="none" w:sz="0" w:space="0" w:color="auto"/>
        <w:bottom w:val="none" w:sz="0" w:space="0" w:color="auto"/>
        <w:right w:val="none" w:sz="0" w:space="0" w:color="auto"/>
      </w:divBdr>
    </w:div>
    <w:div w:id="1053118582">
      <w:bodyDiv w:val="1"/>
      <w:marLeft w:val="0"/>
      <w:marRight w:val="0"/>
      <w:marTop w:val="0"/>
      <w:marBottom w:val="0"/>
      <w:divBdr>
        <w:top w:val="none" w:sz="0" w:space="0" w:color="auto"/>
        <w:left w:val="none" w:sz="0" w:space="0" w:color="auto"/>
        <w:bottom w:val="none" w:sz="0" w:space="0" w:color="auto"/>
        <w:right w:val="none" w:sz="0" w:space="0" w:color="auto"/>
      </w:divBdr>
    </w:div>
    <w:div w:id="1055082062">
      <w:bodyDiv w:val="1"/>
      <w:marLeft w:val="0"/>
      <w:marRight w:val="0"/>
      <w:marTop w:val="0"/>
      <w:marBottom w:val="0"/>
      <w:divBdr>
        <w:top w:val="none" w:sz="0" w:space="0" w:color="auto"/>
        <w:left w:val="none" w:sz="0" w:space="0" w:color="auto"/>
        <w:bottom w:val="none" w:sz="0" w:space="0" w:color="auto"/>
        <w:right w:val="none" w:sz="0" w:space="0" w:color="auto"/>
      </w:divBdr>
    </w:div>
    <w:div w:id="1055468334">
      <w:bodyDiv w:val="1"/>
      <w:marLeft w:val="0"/>
      <w:marRight w:val="0"/>
      <w:marTop w:val="0"/>
      <w:marBottom w:val="0"/>
      <w:divBdr>
        <w:top w:val="none" w:sz="0" w:space="0" w:color="auto"/>
        <w:left w:val="none" w:sz="0" w:space="0" w:color="auto"/>
        <w:bottom w:val="none" w:sz="0" w:space="0" w:color="auto"/>
        <w:right w:val="none" w:sz="0" w:space="0" w:color="auto"/>
      </w:divBdr>
    </w:div>
    <w:div w:id="1058479291">
      <w:bodyDiv w:val="1"/>
      <w:marLeft w:val="0"/>
      <w:marRight w:val="0"/>
      <w:marTop w:val="0"/>
      <w:marBottom w:val="0"/>
      <w:divBdr>
        <w:top w:val="none" w:sz="0" w:space="0" w:color="auto"/>
        <w:left w:val="none" w:sz="0" w:space="0" w:color="auto"/>
        <w:bottom w:val="none" w:sz="0" w:space="0" w:color="auto"/>
        <w:right w:val="none" w:sz="0" w:space="0" w:color="auto"/>
      </w:divBdr>
      <w:divsChild>
        <w:div w:id="485630033">
          <w:marLeft w:val="0"/>
          <w:marRight w:val="0"/>
          <w:marTop w:val="0"/>
          <w:marBottom w:val="0"/>
          <w:divBdr>
            <w:top w:val="none" w:sz="0" w:space="0" w:color="auto"/>
            <w:left w:val="none" w:sz="0" w:space="0" w:color="auto"/>
            <w:bottom w:val="none" w:sz="0" w:space="0" w:color="auto"/>
            <w:right w:val="none" w:sz="0" w:space="0" w:color="auto"/>
          </w:divBdr>
        </w:div>
      </w:divsChild>
    </w:div>
    <w:div w:id="1059128744">
      <w:bodyDiv w:val="1"/>
      <w:marLeft w:val="0"/>
      <w:marRight w:val="0"/>
      <w:marTop w:val="0"/>
      <w:marBottom w:val="0"/>
      <w:divBdr>
        <w:top w:val="none" w:sz="0" w:space="0" w:color="auto"/>
        <w:left w:val="none" w:sz="0" w:space="0" w:color="auto"/>
        <w:bottom w:val="none" w:sz="0" w:space="0" w:color="auto"/>
        <w:right w:val="none" w:sz="0" w:space="0" w:color="auto"/>
      </w:divBdr>
    </w:div>
    <w:div w:id="1059596319">
      <w:bodyDiv w:val="1"/>
      <w:marLeft w:val="0"/>
      <w:marRight w:val="0"/>
      <w:marTop w:val="0"/>
      <w:marBottom w:val="0"/>
      <w:divBdr>
        <w:top w:val="none" w:sz="0" w:space="0" w:color="auto"/>
        <w:left w:val="none" w:sz="0" w:space="0" w:color="auto"/>
        <w:bottom w:val="none" w:sz="0" w:space="0" w:color="auto"/>
        <w:right w:val="none" w:sz="0" w:space="0" w:color="auto"/>
      </w:divBdr>
    </w:div>
    <w:div w:id="1061750545">
      <w:bodyDiv w:val="1"/>
      <w:marLeft w:val="0"/>
      <w:marRight w:val="0"/>
      <w:marTop w:val="0"/>
      <w:marBottom w:val="0"/>
      <w:divBdr>
        <w:top w:val="none" w:sz="0" w:space="0" w:color="auto"/>
        <w:left w:val="none" w:sz="0" w:space="0" w:color="auto"/>
        <w:bottom w:val="none" w:sz="0" w:space="0" w:color="auto"/>
        <w:right w:val="none" w:sz="0" w:space="0" w:color="auto"/>
      </w:divBdr>
    </w:div>
    <w:div w:id="1078864273">
      <w:bodyDiv w:val="1"/>
      <w:marLeft w:val="0"/>
      <w:marRight w:val="0"/>
      <w:marTop w:val="0"/>
      <w:marBottom w:val="0"/>
      <w:divBdr>
        <w:top w:val="none" w:sz="0" w:space="0" w:color="auto"/>
        <w:left w:val="none" w:sz="0" w:space="0" w:color="auto"/>
        <w:bottom w:val="none" w:sz="0" w:space="0" w:color="auto"/>
        <w:right w:val="none" w:sz="0" w:space="0" w:color="auto"/>
      </w:divBdr>
    </w:div>
    <w:div w:id="1085958241">
      <w:bodyDiv w:val="1"/>
      <w:marLeft w:val="0"/>
      <w:marRight w:val="0"/>
      <w:marTop w:val="0"/>
      <w:marBottom w:val="0"/>
      <w:divBdr>
        <w:top w:val="none" w:sz="0" w:space="0" w:color="auto"/>
        <w:left w:val="none" w:sz="0" w:space="0" w:color="auto"/>
        <w:bottom w:val="none" w:sz="0" w:space="0" w:color="auto"/>
        <w:right w:val="none" w:sz="0" w:space="0" w:color="auto"/>
      </w:divBdr>
    </w:div>
    <w:div w:id="1086000346">
      <w:bodyDiv w:val="1"/>
      <w:marLeft w:val="0"/>
      <w:marRight w:val="0"/>
      <w:marTop w:val="0"/>
      <w:marBottom w:val="0"/>
      <w:divBdr>
        <w:top w:val="none" w:sz="0" w:space="0" w:color="auto"/>
        <w:left w:val="none" w:sz="0" w:space="0" w:color="auto"/>
        <w:bottom w:val="none" w:sz="0" w:space="0" w:color="auto"/>
        <w:right w:val="none" w:sz="0" w:space="0" w:color="auto"/>
      </w:divBdr>
    </w:div>
    <w:div w:id="1086533409">
      <w:bodyDiv w:val="1"/>
      <w:marLeft w:val="0"/>
      <w:marRight w:val="0"/>
      <w:marTop w:val="0"/>
      <w:marBottom w:val="0"/>
      <w:divBdr>
        <w:top w:val="none" w:sz="0" w:space="0" w:color="auto"/>
        <w:left w:val="none" w:sz="0" w:space="0" w:color="auto"/>
        <w:bottom w:val="none" w:sz="0" w:space="0" w:color="auto"/>
        <w:right w:val="none" w:sz="0" w:space="0" w:color="auto"/>
      </w:divBdr>
    </w:div>
    <w:div w:id="1087851160">
      <w:bodyDiv w:val="1"/>
      <w:marLeft w:val="0"/>
      <w:marRight w:val="0"/>
      <w:marTop w:val="0"/>
      <w:marBottom w:val="0"/>
      <w:divBdr>
        <w:top w:val="none" w:sz="0" w:space="0" w:color="auto"/>
        <w:left w:val="none" w:sz="0" w:space="0" w:color="auto"/>
        <w:bottom w:val="none" w:sz="0" w:space="0" w:color="auto"/>
        <w:right w:val="none" w:sz="0" w:space="0" w:color="auto"/>
      </w:divBdr>
    </w:div>
    <w:div w:id="1088116449">
      <w:bodyDiv w:val="1"/>
      <w:marLeft w:val="0"/>
      <w:marRight w:val="0"/>
      <w:marTop w:val="0"/>
      <w:marBottom w:val="0"/>
      <w:divBdr>
        <w:top w:val="none" w:sz="0" w:space="0" w:color="auto"/>
        <w:left w:val="none" w:sz="0" w:space="0" w:color="auto"/>
        <w:bottom w:val="none" w:sz="0" w:space="0" w:color="auto"/>
        <w:right w:val="none" w:sz="0" w:space="0" w:color="auto"/>
      </w:divBdr>
    </w:div>
    <w:div w:id="1097092619">
      <w:bodyDiv w:val="1"/>
      <w:marLeft w:val="0"/>
      <w:marRight w:val="0"/>
      <w:marTop w:val="0"/>
      <w:marBottom w:val="0"/>
      <w:divBdr>
        <w:top w:val="none" w:sz="0" w:space="0" w:color="auto"/>
        <w:left w:val="none" w:sz="0" w:space="0" w:color="auto"/>
        <w:bottom w:val="none" w:sz="0" w:space="0" w:color="auto"/>
        <w:right w:val="none" w:sz="0" w:space="0" w:color="auto"/>
      </w:divBdr>
    </w:div>
    <w:div w:id="1103261137">
      <w:bodyDiv w:val="1"/>
      <w:marLeft w:val="0"/>
      <w:marRight w:val="0"/>
      <w:marTop w:val="0"/>
      <w:marBottom w:val="0"/>
      <w:divBdr>
        <w:top w:val="none" w:sz="0" w:space="0" w:color="auto"/>
        <w:left w:val="none" w:sz="0" w:space="0" w:color="auto"/>
        <w:bottom w:val="none" w:sz="0" w:space="0" w:color="auto"/>
        <w:right w:val="none" w:sz="0" w:space="0" w:color="auto"/>
      </w:divBdr>
    </w:div>
    <w:div w:id="1103959962">
      <w:bodyDiv w:val="1"/>
      <w:marLeft w:val="0"/>
      <w:marRight w:val="0"/>
      <w:marTop w:val="0"/>
      <w:marBottom w:val="0"/>
      <w:divBdr>
        <w:top w:val="none" w:sz="0" w:space="0" w:color="auto"/>
        <w:left w:val="none" w:sz="0" w:space="0" w:color="auto"/>
        <w:bottom w:val="none" w:sz="0" w:space="0" w:color="auto"/>
        <w:right w:val="none" w:sz="0" w:space="0" w:color="auto"/>
      </w:divBdr>
    </w:div>
    <w:div w:id="1106578956">
      <w:bodyDiv w:val="1"/>
      <w:marLeft w:val="0"/>
      <w:marRight w:val="0"/>
      <w:marTop w:val="0"/>
      <w:marBottom w:val="0"/>
      <w:divBdr>
        <w:top w:val="none" w:sz="0" w:space="0" w:color="auto"/>
        <w:left w:val="none" w:sz="0" w:space="0" w:color="auto"/>
        <w:bottom w:val="none" w:sz="0" w:space="0" w:color="auto"/>
        <w:right w:val="none" w:sz="0" w:space="0" w:color="auto"/>
      </w:divBdr>
    </w:div>
    <w:div w:id="1108239542">
      <w:bodyDiv w:val="1"/>
      <w:marLeft w:val="0"/>
      <w:marRight w:val="0"/>
      <w:marTop w:val="0"/>
      <w:marBottom w:val="0"/>
      <w:divBdr>
        <w:top w:val="none" w:sz="0" w:space="0" w:color="auto"/>
        <w:left w:val="none" w:sz="0" w:space="0" w:color="auto"/>
        <w:bottom w:val="none" w:sz="0" w:space="0" w:color="auto"/>
        <w:right w:val="none" w:sz="0" w:space="0" w:color="auto"/>
      </w:divBdr>
    </w:div>
    <w:div w:id="1109281102">
      <w:bodyDiv w:val="1"/>
      <w:marLeft w:val="0"/>
      <w:marRight w:val="0"/>
      <w:marTop w:val="0"/>
      <w:marBottom w:val="0"/>
      <w:divBdr>
        <w:top w:val="none" w:sz="0" w:space="0" w:color="auto"/>
        <w:left w:val="none" w:sz="0" w:space="0" w:color="auto"/>
        <w:bottom w:val="none" w:sz="0" w:space="0" w:color="auto"/>
        <w:right w:val="none" w:sz="0" w:space="0" w:color="auto"/>
      </w:divBdr>
    </w:div>
    <w:div w:id="1113981383">
      <w:bodyDiv w:val="1"/>
      <w:marLeft w:val="0"/>
      <w:marRight w:val="0"/>
      <w:marTop w:val="0"/>
      <w:marBottom w:val="0"/>
      <w:divBdr>
        <w:top w:val="none" w:sz="0" w:space="0" w:color="auto"/>
        <w:left w:val="none" w:sz="0" w:space="0" w:color="auto"/>
        <w:bottom w:val="none" w:sz="0" w:space="0" w:color="auto"/>
        <w:right w:val="none" w:sz="0" w:space="0" w:color="auto"/>
      </w:divBdr>
    </w:div>
    <w:div w:id="1115632230">
      <w:bodyDiv w:val="1"/>
      <w:marLeft w:val="0"/>
      <w:marRight w:val="0"/>
      <w:marTop w:val="0"/>
      <w:marBottom w:val="0"/>
      <w:divBdr>
        <w:top w:val="none" w:sz="0" w:space="0" w:color="auto"/>
        <w:left w:val="none" w:sz="0" w:space="0" w:color="auto"/>
        <w:bottom w:val="none" w:sz="0" w:space="0" w:color="auto"/>
        <w:right w:val="none" w:sz="0" w:space="0" w:color="auto"/>
      </w:divBdr>
    </w:div>
    <w:div w:id="1121068654">
      <w:bodyDiv w:val="1"/>
      <w:marLeft w:val="0"/>
      <w:marRight w:val="0"/>
      <w:marTop w:val="0"/>
      <w:marBottom w:val="0"/>
      <w:divBdr>
        <w:top w:val="none" w:sz="0" w:space="0" w:color="auto"/>
        <w:left w:val="none" w:sz="0" w:space="0" w:color="auto"/>
        <w:bottom w:val="none" w:sz="0" w:space="0" w:color="auto"/>
        <w:right w:val="none" w:sz="0" w:space="0" w:color="auto"/>
      </w:divBdr>
    </w:div>
    <w:div w:id="1126656719">
      <w:bodyDiv w:val="1"/>
      <w:marLeft w:val="0"/>
      <w:marRight w:val="0"/>
      <w:marTop w:val="0"/>
      <w:marBottom w:val="0"/>
      <w:divBdr>
        <w:top w:val="none" w:sz="0" w:space="0" w:color="auto"/>
        <w:left w:val="none" w:sz="0" w:space="0" w:color="auto"/>
        <w:bottom w:val="none" w:sz="0" w:space="0" w:color="auto"/>
        <w:right w:val="none" w:sz="0" w:space="0" w:color="auto"/>
      </w:divBdr>
    </w:div>
    <w:div w:id="1129468089">
      <w:bodyDiv w:val="1"/>
      <w:marLeft w:val="0"/>
      <w:marRight w:val="0"/>
      <w:marTop w:val="0"/>
      <w:marBottom w:val="0"/>
      <w:divBdr>
        <w:top w:val="none" w:sz="0" w:space="0" w:color="auto"/>
        <w:left w:val="none" w:sz="0" w:space="0" w:color="auto"/>
        <w:bottom w:val="none" w:sz="0" w:space="0" w:color="auto"/>
        <w:right w:val="none" w:sz="0" w:space="0" w:color="auto"/>
      </w:divBdr>
    </w:div>
    <w:div w:id="1130786451">
      <w:bodyDiv w:val="1"/>
      <w:marLeft w:val="0"/>
      <w:marRight w:val="0"/>
      <w:marTop w:val="0"/>
      <w:marBottom w:val="0"/>
      <w:divBdr>
        <w:top w:val="none" w:sz="0" w:space="0" w:color="auto"/>
        <w:left w:val="none" w:sz="0" w:space="0" w:color="auto"/>
        <w:bottom w:val="none" w:sz="0" w:space="0" w:color="auto"/>
        <w:right w:val="none" w:sz="0" w:space="0" w:color="auto"/>
      </w:divBdr>
    </w:div>
    <w:div w:id="1137265440">
      <w:bodyDiv w:val="1"/>
      <w:marLeft w:val="0"/>
      <w:marRight w:val="0"/>
      <w:marTop w:val="0"/>
      <w:marBottom w:val="0"/>
      <w:divBdr>
        <w:top w:val="none" w:sz="0" w:space="0" w:color="auto"/>
        <w:left w:val="none" w:sz="0" w:space="0" w:color="auto"/>
        <w:bottom w:val="none" w:sz="0" w:space="0" w:color="auto"/>
        <w:right w:val="none" w:sz="0" w:space="0" w:color="auto"/>
      </w:divBdr>
    </w:div>
    <w:div w:id="1137794659">
      <w:bodyDiv w:val="1"/>
      <w:marLeft w:val="0"/>
      <w:marRight w:val="0"/>
      <w:marTop w:val="0"/>
      <w:marBottom w:val="0"/>
      <w:divBdr>
        <w:top w:val="none" w:sz="0" w:space="0" w:color="auto"/>
        <w:left w:val="none" w:sz="0" w:space="0" w:color="auto"/>
        <w:bottom w:val="none" w:sz="0" w:space="0" w:color="auto"/>
        <w:right w:val="none" w:sz="0" w:space="0" w:color="auto"/>
      </w:divBdr>
    </w:div>
    <w:div w:id="1140532905">
      <w:bodyDiv w:val="1"/>
      <w:marLeft w:val="0"/>
      <w:marRight w:val="0"/>
      <w:marTop w:val="0"/>
      <w:marBottom w:val="0"/>
      <w:divBdr>
        <w:top w:val="none" w:sz="0" w:space="0" w:color="auto"/>
        <w:left w:val="none" w:sz="0" w:space="0" w:color="auto"/>
        <w:bottom w:val="none" w:sz="0" w:space="0" w:color="auto"/>
        <w:right w:val="none" w:sz="0" w:space="0" w:color="auto"/>
      </w:divBdr>
    </w:div>
    <w:div w:id="1140879305">
      <w:bodyDiv w:val="1"/>
      <w:marLeft w:val="0"/>
      <w:marRight w:val="0"/>
      <w:marTop w:val="0"/>
      <w:marBottom w:val="0"/>
      <w:divBdr>
        <w:top w:val="none" w:sz="0" w:space="0" w:color="auto"/>
        <w:left w:val="none" w:sz="0" w:space="0" w:color="auto"/>
        <w:bottom w:val="none" w:sz="0" w:space="0" w:color="auto"/>
        <w:right w:val="none" w:sz="0" w:space="0" w:color="auto"/>
      </w:divBdr>
    </w:div>
    <w:div w:id="1141657471">
      <w:bodyDiv w:val="1"/>
      <w:marLeft w:val="0"/>
      <w:marRight w:val="0"/>
      <w:marTop w:val="0"/>
      <w:marBottom w:val="0"/>
      <w:divBdr>
        <w:top w:val="none" w:sz="0" w:space="0" w:color="auto"/>
        <w:left w:val="none" w:sz="0" w:space="0" w:color="auto"/>
        <w:bottom w:val="none" w:sz="0" w:space="0" w:color="auto"/>
        <w:right w:val="none" w:sz="0" w:space="0" w:color="auto"/>
      </w:divBdr>
    </w:div>
    <w:div w:id="1144465237">
      <w:bodyDiv w:val="1"/>
      <w:marLeft w:val="0"/>
      <w:marRight w:val="0"/>
      <w:marTop w:val="0"/>
      <w:marBottom w:val="0"/>
      <w:divBdr>
        <w:top w:val="none" w:sz="0" w:space="0" w:color="auto"/>
        <w:left w:val="none" w:sz="0" w:space="0" w:color="auto"/>
        <w:bottom w:val="none" w:sz="0" w:space="0" w:color="auto"/>
        <w:right w:val="none" w:sz="0" w:space="0" w:color="auto"/>
      </w:divBdr>
    </w:div>
    <w:div w:id="1149176197">
      <w:bodyDiv w:val="1"/>
      <w:marLeft w:val="0"/>
      <w:marRight w:val="0"/>
      <w:marTop w:val="0"/>
      <w:marBottom w:val="0"/>
      <w:divBdr>
        <w:top w:val="none" w:sz="0" w:space="0" w:color="auto"/>
        <w:left w:val="none" w:sz="0" w:space="0" w:color="auto"/>
        <w:bottom w:val="none" w:sz="0" w:space="0" w:color="auto"/>
        <w:right w:val="none" w:sz="0" w:space="0" w:color="auto"/>
      </w:divBdr>
    </w:div>
    <w:div w:id="1151143653">
      <w:bodyDiv w:val="1"/>
      <w:marLeft w:val="0"/>
      <w:marRight w:val="0"/>
      <w:marTop w:val="0"/>
      <w:marBottom w:val="0"/>
      <w:divBdr>
        <w:top w:val="none" w:sz="0" w:space="0" w:color="auto"/>
        <w:left w:val="none" w:sz="0" w:space="0" w:color="auto"/>
        <w:bottom w:val="none" w:sz="0" w:space="0" w:color="auto"/>
        <w:right w:val="none" w:sz="0" w:space="0" w:color="auto"/>
      </w:divBdr>
    </w:div>
    <w:div w:id="1151752984">
      <w:bodyDiv w:val="1"/>
      <w:marLeft w:val="0"/>
      <w:marRight w:val="0"/>
      <w:marTop w:val="0"/>
      <w:marBottom w:val="0"/>
      <w:divBdr>
        <w:top w:val="none" w:sz="0" w:space="0" w:color="auto"/>
        <w:left w:val="none" w:sz="0" w:space="0" w:color="auto"/>
        <w:bottom w:val="none" w:sz="0" w:space="0" w:color="auto"/>
        <w:right w:val="none" w:sz="0" w:space="0" w:color="auto"/>
      </w:divBdr>
    </w:div>
    <w:div w:id="1168059423">
      <w:bodyDiv w:val="1"/>
      <w:marLeft w:val="0"/>
      <w:marRight w:val="0"/>
      <w:marTop w:val="0"/>
      <w:marBottom w:val="0"/>
      <w:divBdr>
        <w:top w:val="none" w:sz="0" w:space="0" w:color="auto"/>
        <w:left w:val="none" w:sz="0" w:space="0" w:color="auto"/>
        <w:bottom w:val="none" w:sz="0" w:space="0" w:color="auto"/>
        <w:right w:val="none" w:sz="0" w:space="0" w:color="auto"/>
      </w:divBdr>
    </w:div>
    <w:div w:id="1176655015">
      <w:bodyDiv w:val="1"/>
      <w:marLeft w:val="0"/>
      <w:marRight w:val="0"/>
      <w:marTop w:val="0"/>
      <w:marBottom w:val="0"/>
      <w:divBdr>
        <w:top w:val="none" w:sz="0" w:space="0" w:color="auto"/>
        <w:left w:val="none" w:sz="0" w:space="0" w:color="auto"/>
        <w:bottom w:val="none" w:sz="0" w:space="0" w:color="auto"/>
        <w:right w:val="none" w:sz="0" w:space="0" w:color="auto"/>
      </w:divBdr>
    </w:div>
    <w:div w:id="1183012437">
      <w:bodyDiv w:val="1"/>
      <w:marLeft w:val="0"/>
      <w:marRight w:val="0"/>
      <w:marTop w:val="0"/>
      <w:marBottom w:val="0"/>
      <w:divBdr>
        <w:top w:val="none" w:sz="0" w:space="0" w:color="auto"/>
        <w:left w:val="none" w:sz="0" w:space="0" w:color="auto"/>
        <w:bottom w:val="none" w:sz="0" w:space="0" w:color="auto"/>
        <w:right w:val="none" w:sz="0" w:space="0" w:color="auto"/>
      </w:divBdr>
    </w:div>
    <w:div w:id="1186209643">
      <w:bodyDiv w:val="1"/>
      <w:marLeft w:val="0"/>
      <w:marRight w:val="0"/>
      <w:marTop w:val="0"/>
      <w:marBottom w:val="0"/>
      <w:divBdr>
        <w:top w:val="none" w:sz="0" w:space="0" w:color="auto"/>
        <w:left w:val="none" w:sz="0" w:space="0" w:color="auto"/>
        <w:bottom w:val="none" w:sz="0" w:space="0" w:color="auto"/>
        <w:right w:val="none" w:sz="0" w:space="0" w:color="auto"/>
      </w:divBdr>
    </w:div>
    <w:div w:id="1189568493">
      <w:bodyDiv w:val="1"/>
      <w:marLeft w:val="0"/>
      <w:marRight w:val="0"/>
      <w:marTop w:val="0"/>
      <w:marBottom w:val="0"/>
      <w:divBdr>
        <w:top w:val="none" w:sz="0" w:space="0" w:color="auto"/>
        <w:left w:val="none" w:sz="0" w:space="0" w:color="auto"/>
        <w:bottom w:val="none" w:sz="0" w:space="0" w:color="auto"/>
        <w:right w:val="none" w:sz="0" w:space="0" w:color="auto"/>
      </w:divBdr>
    </w:div>
    <w:div w:id="1197617312">
      <w:bodyDiv w:val="1"/>
      <w:marLeft w:val="0"/>
      <w:marRight w:val="0"/>
      <w:marTop w:val="0"/>
      <w:marBottom w:val="0"/>
      <w:divBdr>
        <w:top w:val="none" w:sz="0" w:space="0" w:color="auto"/>
        <w:left w:val="none" w:sz="0" w:space="0" w:color="auto"/>
        <w:bottom w:val="none" w:sz="0" w:space="0" w:color="auto"/>
        <w:right w:val="none" w:sz="0" w:space="0" w:color="auto"/>
      </w:divBdr>
    </w:div>
    <w:div w:id="1201359999">
      <w:bodyDiv w:val="1"/>
      <w:marLeft w:val="0"/>
      <w:marRight w:val="0"/>
      <w:marTop w:val="0"/>
      <w:marBottom w:val="0"/>
      <w:divBdr>
        <w:top w:val="none" w:sz="0" w:space="0" w:color="auto"/>
        <w:left w:val="none" w:sz="0" w:space="0" w:color="auto"/>
        <w:bottom w:val="none" w:sz="0" w:space="0" w:color="auto"/>
        <w:right w:val="none" w:sz="0" w:space="0" w:color="auto"/>
      </w:divBdr>
    </w:div>
    <w:div w:id="1201363357">
      <w:bodyDiv w:val="1"/>
      <w:marLeft w:val="0"/>
      <w:marRight w:val="0"/>
      <w:marTop w:val="0"/>
      <w:marBottom w:val="0"/>
      <w:divBdr>
        <w:top w:val="none" w:sz="0" w:space="0" w:color="auto"/>
        <w:left w:val="none" w:sz="0" w:space="0" w:color="auto"/>
        <w:bottom w:val="none" w:sz="0" w:space="0" w:color="auto"/>
        <w:right w:val="none" w:sz="0" w:space="0" w:color="auto"/>
      </w:divBdr>
    </w:div>
    <w:div w:id="1207060173">
      <w:bodyDiv w:val="1"/>
      <w:marLeft w:val="0"/>
      <w:marRight w:val="0"/>
      <w:marTop w:val="0"/>
      <w:marBottom w:val="0"/>
      <w:divBdr>
        <w:top w:val="none" w:sz="0" w:space="0" w:color="auto"/>
        <w:left w:val="none" w:sz="0" w:space="0" w:color="auto"/>
        <w:bottom w:val="none" w:sz="0" w:space="0" w:color="auto"/>
        <w:right w:val="none" w:sz="0" w:space="0" w:color="auto"/>
      </w:divBdr>
    </w:div>
    <w:div w:id="1208295845">
      <w:bodyDiv w:val="1"/>
      <w:marLeft w:val="0"/>
      <w:marRight w:val="0"/>
      <w:marTop w:val="0"/>
      <w:marBottom w:val="0"/>
      <w:divBdr>
        <w:top w:val="none" w:sz="0" w:space="0" w:color="auto"/>
        <w:left w:val="none" w:sz="0" w:space="0" w:color="auto"/>
        <w:bottom w:val="none" w:sz="0" w:space="0" w:color="auto"/>
        <w:right w:val="none" w:sz="0" w:space="0" w:color="auto"/>
      </w:divBdr>
    </w:div>
    <w:div w:id="1209878999">
      <w:bodyDiv w:val="1"/>
      <w:marLeft w:val="0"/>
      <w:marRight w:val="0"/>
      <w:marTop w:val="0"/>
      <w:marBottom w:val="0"/>
      <w:divBdr>
        <w:top w:val="none" w:sz="0" w:space="0" w:color="auto"/>
        <w:left w:val="none" w:sz="0" w:space="0" w:color="auto"/>
        <w:bottom w:val="none" w:sz="0" w:space="0" w:color="auto"/>
        <w:right w:val="none" w:sz="0" w:space="0" w:color="auto"/>
      </w:divBdr>
    </w:div>
    <w:div w:id="1210149528">
      <w:bodyDiv w:val="1"/>
      <w:marLeft w:val="0"/>
      <w:marRight w:val="0"/>
      <w:marTop w:val="0"/>
      <w:marBottom w:val="0"/>
      <w:divBdr>
        <w:top w:val="none" w:sz="0" w:space="0" w:color="auto"/>
        <w:left w:val="none" w:sz="0" w:space="0" w:color="auto"/>
        <w:bottom w:val="none" w:sz="0" w:space="0" w:color="auto"/>
        <w:right w:val="none" w:sz="0" w:space="0" w:color="auto"/>
      </w:divBdr>
    </w:div>
    <w:div w:id="1217009325">
      <w:bodyDiv w:val="1"/>
      <w:marLeft w:val="0"/>
      <w:marRight w:val="0"/>
      <w:marTop w:val="0"/>
      <w:marBottom w:val="0"/>
      <w:divBdr>
        <w:top w:val="none" w:sz="0" w:space="0" w:color="auto"/>
        <w:left w:val="none" w:sz="0" w:space="0" w:color="auto"/>
        <w:bottom w:val="none" w:sz="0" w:space="0" w:color="auto"/>
        <w:right w:val="none" w:sz="0" w:space="0" w:color="auto"/>
      </w:divBdr>
    </w:div>
    <w:div w:id="1224370207">
      <w:bodyDiv w:val="1"/>
      <w:marLeft w:val="0"/>
      <w:marRight w:val="0"/>
      <w:marTop w:val="0"/>
      <w:marBottom w:val="0"/>
      <w:divBdr>
        <w:top w:val="none" w:sz="0" w:space="0" w:color="auto"/>
        <w:left w:val="none" w:sz="0" w:space="0" w:color="auto"/>
        <w:bottom w:val="none" w:sz="0" w:space="0" w:color="auto"/>
        <w:right w:val="none" w:sz="0" w:space="0" w:color="auto"/>
      </w:divBdr>
    </w:div>
    <w:div w:id="1229220746">
      <w:bodyDiv w:val="1"/>
      <w:marLeft w:val="0"/>
      <w:marRight w:val="0"/>
      <w:marTop w:val="0"/>
      <w:marBottom w:val="0"/>
      <w:divBdr>
        <w:top w:val="none" w:sz="0" w:space="0" w:color="auto"/>
        <w:left w:val="none" w:sz="0" w:space="0" w:color="auto"/>
        <w:bottom w:val="none" w:sz="0" w:space="0" w:color="auto"/>
        <w:right w:val="none" w:sz="0" w:space="0" w:color="auto"/>
      </w:divBdr>
    </w:div>
    <w:div w:id="1235319951">
      <w:bodyDiv w:val="1"/>
      <w:marLeft w:val="0"/>
      <w:marRight w:val="0"/>
      <w:marTop w:val="0"/>
      <w:marBottom w:val="0"/>
      <w:divBdr>
        <w:top w:val="none" w:sz="0" w:space="0" w:color="auto"/>
        <w:left w:val="none" w:sz="0" w:space="0" w:color="auto"/>
        <w:bottom w:val="none" w:sz="0" w:space="0" w:color="auto"/>
        <w:right w:val="none" w:sz="0" w:space="0" w:color="auto"/>
      </w:divBdr>
    </w:div>
    <w:div w:id="1241137957">
      <w:bodyDiv w:val="1"/>
      <w:marLeft w:val="0"/>
      <w:marRight w:val="0"/>
      <w:marTop w:val="0"/>
      <w:marBottom w:val="0"/>
      <w:divBdr>
        <w:top w:val="none" w:sz="0" w:space="0" w:color="auto"/>
        <w:left w:val="none" w:sz="0" w:space="0" w:color="auto"/>
        <w:bottom w:val="none" w:sz="0" w:space="0" w:color="auto"/>
        <w:right w:val="none" w:sz="0" w:space="0" w:color="auto"/>
      </w:divBdr>
    </w:div>
    <w:div w:id="1243300643">
      <w:bodyDiv w:val="1"/>
      <w:marLeft w:val="0"/>
      <w:marRight w:val="0"/>
      <w:marTop w:val="0"/>
      <w:marBottom w:val="0"/>
      <w:divBdr>
        <w:top w:val="none" w:sz="0" w:space="0" w:color="auto"/>
        <w:left w:val="none" w:sz="0" w:space="0" w:color="auto"/>
        <w:bottom w:val="none" w:sz="0" w:space="0" w:color="auto"/>
        <w:right w:val="none" w:sz="0" w:space="0" w:color="auto"/>
      </w:divBdr>
    </w:div>
    <w:div w:id="1247225432">
      <w:bodyDiv w:val="1"/>
      <w:marLeft w:val="0"/>
      <w:marRight w:val="0"/>
      <w:marTop w:val="0"/>
      <w:marBottom w:val="0"/>
      <w:divBdr>
        <w:top w:val="none" w:sz="0" w:space="0" w:color="auto"/>
        <w:left w:val="none" w:sz="0" w:space="0" w:color="auto"/>
        <w:bottom w:val="none" w:sz="0" w:space="0" w:color="auto"/>
        <w:right w:val="none" w:sz="0" w:space="0" w:color="auto"/>
      </w:divBdr>
    </w:div>
    <w:div w:id="1248080802">
      <w:bodyDiv w:val="1"/>
      <w:marLeft w:val="0"/>
      <w:marRight w:val="0"/>
      <w:marTop w:val="0"/>
      <w:marBottom w:val="0"/>
      <w:divBdr>
        <w:top w:val="none" w:sz="0" w:space="0" w:color="auto"/>
        <w:left w:val="none" w:sz="0" w:space="0" w:color="auto"/>
        <w:bottom w:val="none" w:sz="0" w:space="0" w:color="auto"/>
        <w:right w:val="none" w:sz="0" w:space="0" w:color="auto"/>
      </w:divBdr>
    </w:div>
    <w:div w:id="1250114625">
      <w:bodyDiv w:val="1"/>
      <w:marLeft w:val="0"/>
      <w:marRight w:val="0"/>
      <w:marTop w:val="0"/>
      <w:marBottom w:val="0"/>
      <w:divBdr>
        <w:top w:val="none" w:sz="0" w:space="0" w:color="auto"/>
        <w:left w:val="none" w:sz="0" w:space="0" w:color="auto"/>
        <w:bottom w:val="none" w:sz="0" w:space="0" w:color="auto"/>
        <w:right w:val="none" w:sz="0" w:space="0" w:color="auto"/>
      </w:divBdr>
      <w:divsChild>
        <w:div w:id="313150093">
          <w:marLeft w:val="0"/>
          <w:marRight w:val="0"/>
          <w:marTop w:val="0"/>
          <w:marBottom w:val="0"/>
          <w:divBdr>
            <w:top w:val="none" w:sz="0" w:space="0" w:color="auto"/>
            <w:left w:val="none" w:sz="0" w:space="0" w:color="auto"/>
            <w:bottom w:val="none" w:sz="0" w:space="0" w:color="auto"/>
            <w:right w:val="none" w:sz="0" w:space="0" w:color="auto"/>
          </w:divBdr>
        </w:div>
      </w:divsChild>
    </w:div>
    <w:div w:id="1255896425">
      <w:bodyDiv w:val="1"/>
      <w:marLeft w:val="0"/>
      <w:marRight w:val="0"/>
      <w:marTop w:val="0"/>
      <w:marBottom w:val="0"/>
      <w:divBdr>
        <w:top w:val="none" w:sz="0" w:space="0" w:color="auto"/>
        <w:left w:val="none" w:sz="0" w:space="0" w:color="auto"/>
        <w:bottom w:val="none" w:sz="0" w:space="0" w:color="auto"/>
        <w:right w:val="none" w:sz="0" w:space="0" w:color="auto"/>
      </w:divBdr>
    </w:div>
    <w:div w:id="1257246873">
      <w:bodyDiv w:val="1"/>
      <w:marLeft w:val="0"/>
      <w:marRight w:val="0"/>
      <w:marTop w:val="0"/>
      <w:marBottom w:val="0"/>
      <w:divBdr>
        <w:top w:val="none" w:sz="0" w:space="0" w:color="auto"/>
        <w:left w:val="none" w:sz="0" w:space="0" w:color="auto"/>
        <w:bottom w:val="none" w:sz="0" w:space="0" w:color="auto"/>
        <w:right w:val="none" w:sz="0" w:space="0" w:color="auto"/>
      </w:divBdr>
    </w:div>
    <w:div w:id="1258178086">
      <w:bodyDiv w:val="1"/>
      <w:marLeft w:val="0"/>
      <w:marRight w:val="0"/>
      <w:marTop w:val="0"/>
      <w:marBottom w:val="0"/>
      <w:divBdr>
        <w:top w:val="none" w:sz="0" w:space="0" w:color="auto"/>
        <w:left w:val="none" w:sz="0" w:space="0" w:color="auto"/>
        <w:bottom w:val="none" w:sz="0" w:space="0" w:color="auto"/>
        <w:right w:val="none" w:sz="0" w:space="0" w:color="auto"/>
      </w:divBdr>
    </w:div>
    <w:div w:id="1261376173">
      <w:bodyDiv w:val="1"/>
      <w:marLeft w:val="0"/>
      <w:marRight w:val="0"/>
      <w:marTop w:val="0"/>
      <w:marBottom w:val="0"/>
      <w:divBdr>
        <w:top w:val="none" w:sz="0" w:space="0" w:color="auto"/>
        <w:left w:val="none" w:sz="0" w:space="0" w:color="auto"/>
        <w:bottom w:val="none" w:sz="0" w:space="0" w:color="auto"/>
        <w:right w:val="none" w:sz="0" w:space="0" w:color="auto"/>
      </w:divBdr>
    </w:div>
    <w:div w:id="1265454626">
      <w:bodyDiv w:val="1"/>
      <w:marLeft w:val="0"/>
      <w:marRight w:val="0"/>
      <w:marTop w:val="0"/>
      <w:marBottom w:val="0"/>
      <w:divBdr>
        <w:top w:val="none" w:sz="0" w:space="0" w:color="auto"/>
        <w:left w:val="none" w:sz="0" w:space="0" w:color="auto"/>
        <w:bottom w:val="none" w:sz="0" w:space="0" w:color="auto"/>
        <w:right w:val="none" w:sz="0" w:space="0" w:color="auto"/>
      </w:divBdr>
    </w:div>
    <w:div w:id="1266038279">
      <w:bodyDiv w:val="1"/>
      <w:marLeft w:val="0"/>
      <w:marRight w:val="0"/>
      <w:marTop w:val="0"/>
      <w:marBottom w:val="0"/>
      <w:divBdr>
        <w:top w:val="none" w:sz="0" w:space="0" w:color="auto"/>
        <w:left w:val="none" w:sz="0" w:space="0" w:color="auto"/>
        <w:bottom w:val="none" w:sz="0" w:space="0" w:color="auto"/>
        <w:right w:val="none" w:sz="0" w:space="0" w:color="auto"/>
      </w:divBdr>
    </w:div>
    <w:div w:id="1267733855">
      <w:bodyDiv w:val="1"/>
      <w:marLeft w:val="0"/>
      <w:marRight w:val="0"/>
      <w:marTop w:val="0"/>
      <w:marBottom w:val="0"/>
      <w:divBdr>
        <w:top w:val="none" w:sz="0" w:space="0" w:color="auto"/>
        <w:left w:val="none" w:sz="0" w:space="0" w:color="auto"/>
        <w:bottom w:val="none" w:sz="0" w:space="0" w:color="auto"/>
        <w:right w:val="none" w:sz="0" w:space="0" w:color="auto"/>
      </w:divBdr>
    </w:div>
    <w:div w:id="1268656425">
      <w:bodyDiv w:val="1"/>
      <w:marLeft w:val="0"/>
      <w:marRight w:val="0"/>
      <w:marTop w:val="0"/>
      <w:marBottom w:val="0"/>
      <w:divBdr>
        <w:top w:val="none" w:sz="0" w:space="0" w:color="auto"/>
        <w:left w:val="none" w:sz="0" w:space="0" w:color="auto"/>
        <w:bottom w:val="none" w:sz="0" w:space="0" w:color="auto"/>
        <w:right w:val="none" w:sz="0" w:space="0" w:color="auto"/>
      </w:divBdr>
    </w:div>
    <w:div w:id="1272085152">
      <w:bodyDiv w:val="1"/>
      <w:marLeft w:val="0"/>
      <w:marRight w:val="0"/>
      <w:marTop w:val="0"/>
      <w:marBottom w:val="0"/>
      <w:divBdr>
        <w:top w:val="none" w:sz="0" w:space="0" w:color="auto"/>
        <w:left w:val="none" w:sz="0" w:space="0" w:color="auto"/>
        <w:bottom w:val="none" w:sz="0" w:space="0" w:color="auto"/>
        <w:right w:val="none" w:sz="0" w:space="0" w:color="auto"/>
      </w:divBdr>
    </w:div>
    <w:div w:id="1281181285">
      <w:bodyDiv w:val="1"/>
      <w:marLeft w:val="0"/>
      <w:marRight w:val="0"/>
      <w:marTop w:val="0"/>
      <w:marBottom w:val="0"/>
      <w:divBdr>
        <w:top w:val="none" w:sz="0" w:space="0" w:color="auto"/>
        <w:left w:val="none" w:sz="0" w:space="0" w:color="auto"/>
        <w:bottom w:val="none" w:sz="0" w:space="0" w:color="auto"/>
        <w:right w:val="none" w:sz="0" w:space="0" w:color="auto"/>
      </w:divBdr>
    </w:div>
    <w:div w:id="1283223024">
      <w:bodyDiv w:val="1"/>
      <w:marLeft w:val="0"/>
      <w:marRight w:val="0"/>
      <w:marTop w:val="0"/>
      <w:marBottom w:val="0"/>
      <w:divBdr>
        <w:top w:val="none" w:sz="0" w:space="0" w:color="auto"/>
        <w:left w:val="none" w:sz="0" w:space="0" w:color="auto"/>
        <w:bottom w:val="none" w:sz="0" w:space="0" w:color="auto"/>
        <w:right w:val="none" w:sz="0" w:space="0" w:color="auto"/>
      </w:divBdr>
    </w:div>
    <w:div w:id="1284193880">
      <w:bodyDiv w:val="1"/>
      <w:marLeft w:val="0"/>
      <w:marRight w:val="0"/>
      <w:marTop w:val="0"/>
      <w:marBottom w:val="0"/>
      <w:divBdr>
        <w:top w:val="none" w:sz="0" w:space="0" w:color="auto"/>
        <w:left w:val="none" w:sz="0" w:space="0" w:color="auto"/>
        <w:bottom w:val="none" w:sz="0" w:space="0" w:color="auto"/>
        <w:right w:val="none" w:sz="0" w:space="0" w:color="auto"/>
      </w:divBdr>
    </w:div>
    <w:div w:id="1285117124">
      <w:bodyDiv w:val="1"/>
      <w:marLeft w:val="0"/>
      <w:marRight w:val="0"/>
      <w:marTop w:val="0"/>
      <w:marBottom w:val="0"/>
      <w:divBdr>
        <w:top w:val="none" w:sz="0" w:space="0" w:color="auto"/>
        <w:left w:val="none" w:sz="0" w:space="0" w:color="auto"/>
        <w:bottom w:val="none" w:sz="0" w:space="0" w:color="auto"/>
        <w:right w:val="none" w:sz="0" w:space="0" w:color="auto"/>
      </w:divBdr>
    </w:div>
    <w:div w:id="1287002067">
      <w:bodyDiv w:val="1"/>
      <w:marLeft w:val="0"/>
      <w:marRight w:val="0"/>
      <w:marTop w:val="0"/>
      <w:marBottom w:val="0"/>
      <w:divBdr>
        <w:top w:val="none" w:sz="0" w:space="0" w:color="auto"/>
        <w:left w:val="none" w:sz="0" w:space="0" w:color="auto"/>
        <w:bottom w:val="none" w:sz="0" w:space="0" w:color="auto"/>
        <w:right w:val="none" w:sz="0" w:space="0" w:color="auto"/>
      </w:divBdr>
    </w:div>
    <w:div w:id="1288589575">
      <w:bodyDiv w:val="1"/>
      <w:marLeft w:val="0"/>
      <w:marRight w:val="0"/>
      <w:marTop w:val="0"/>
      <w:marBottom w:val="0"/>
      <w:divBdr>
        <w:top w:val="none" w:sz="0" w:space="0" w:color="auto"/>
        <w:left w:val="none" w:sz="0" w:space="0" w:color="auto"/>
        <w:bottom w:val="none" w:sz="0" w:space="0" w:color="auto"/>
        <w:right w:val="none" w:sz="0" w:space="0" w:color="auto"/>
      </w:divBdr>
    </w:div>
    <w:div w:id="1299649977">
      <w:bodyDiv w:val="1"/>
      <w:marLeft w:val="0"/>
      <w:marRight w:val="0"/>
      <w:marTop w:val="0"/>
      <w:marBottom w:val="0"/>
      <w:divBdr>
        <w:top w:val="none" w:sz="0" w:space="0" w:color="auto"/>
        <w:left w:val="none" w:sz="0" w:space="0" w:color="auto"/>
        <w:bottom w:val="none" w:sz="0" w:space="0" w:color="auto"/>
        <w:right w:val="none" w:sz="0" w:space="0" w:color="auto"/>
      </w:divBdr>
    </w:div>
    <w:div w:id="1306355089">
      <w:bodyDiv w:val="1"/>
      <w:marLeft w:val="0"/>
      <w:marRight w:val="0"/>
      <w:marTop w:val="0"/>
      <w:marBottom w:val="0"/>
      <w:divBdr>
        <w:top w:val="none" w:sz="0" w:space="0" w:color="auto"/>
        <w:left w:val="none" w:sz="0" w:space="0" w:color="auto"/>
        <w:bottom w:val="none" w:sz="0" w:space="0" w:color="auto"/>
        <w:right w:val="none" w:sz="0" w:space="0" w:color="auto"/>
      </w:divBdr>
      <w:divsChild>
        <w:div w:id="1204051086">
          <w:marLeft w:val="0"/>
          <w:marRight w:val="0"/>
          <w:marTop w:val="0"/>
          <w:marBottom w:val="0"/>
          <w:divBdr>
            <w:top w:val="none" w:sz="0" w:space="0" w:color="auto"/>
            <w:left w:val="none" w:sz="0" w:space="0" w:color="auto"/>
            <w:bottom w:val="none" w:sz="0" w:space="0" w:color="auto"/>
            <w:right w:val="none" w:sz="0" w:space="0" w:color="auto"/>
          </w:divBdr>
          <w:divsChild>
            <w:div w:id="94951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3747">
      <w:bodyDiv w:val="1"/>
      <w:marLeft w:val="0"/>
      <w:marRight w:val="0"/>
      <w:marTop w:val="0"/>
      <w:marBottom w:val="0"/>
      <w:divBdr>
        <w:top w:val="none" w:sz="0" w:space="0" w:color="auto"/>
        <w:left w:val="none" w:sz="0" w:space="0" w:color="auto"/>
        <w:bottom w:val="none" w:sz="0" w:space="0" w:color="auto"/>
        <w:right w:val="none" w:sz="0" w:space="0" w:color="auto"/>
      </w:divBdr>
    </w:div>
    <w:div w:id="1314984781">
      <w:bodyDiv w:val="1"/>
      <w:marLeft w:val="0"/>
      <w:marRight w:val="0"/>
      <w:marTop w:val="0"/>
      <w:marBottom w:val="0"/>
      <w:divBdr>
        <w:top w:val="none" w:sz="0" w:space="0" w:color="auto"/>
        <w:left w:val="none" w:sz="0" w:space="0" w:color="auto"/>
        <w:bottom w:val="none" w:sz="0" w:space="0" w:color="auto"/>
        <w:right w:val="none" w:sz="0" w:space="0" w:color="auto"/>
      </w:divBdr>
    </w:div>
    <w:div w:id="1318461438">
      <w:bodyDiv w:val="1"/>
      <w:marLeft w:val="0"/>
      <w:marRight w:val="0"/>
      <w:marTop w:val="0"/>
      <w:marBottom w:val="0"/>
      <w:divBdr>
        <w:top w:val="none" w:sz="0" w:space="0" w:color="auto"/>
        <w:left w:val="none" w:sz="0" w:space="0" w:color="auto"/>
        <w:bottom w:val="none" w:sz="0" w:space="0" w:color="auto"/>
        <w:right w:val="none" w:sz="0" w:space="0" w:color="auto"/>
      </w:divBdr>
    </w:div>
    <w:div w:id="1321734013">
      <w:bodyDiv w:val="1"/>
      <w:marLeft w:val="0"/>
      <w:marRight w:val="0"/>
      <w:marTop w:val="0"/>
      <w:marBottom w:val="0"/>
      <w:divBdr>
        <w:top w:val="none" w:sz="0" w:space="0" w:color="auto"/>
        <w:left w:val="none" w:sz="0" w:space="0" w:color="auto"/>
        <w:bottom w:val="none" w:sz="0" w:space="0" w:color="auto"/>
        <w:right w:val="none" w:sz="0" w:space="0" w:color="auto"/>
      </w:divBdr>
    </w:div>
    <w:div w:id="1323243786">
      <w:bodyDiv w:val="1"/>
      <w:marLeft w:val="0"/>
      <w:marRight w:val="0"/>
      <w:marTop w:val="0"/>
      <w:marBottom w:val="0"/>
      <w:divBdr>
        <w:top w:val="none" w:sz="0" w:space="0" w:color="auto"/>
        <w:left w:val="none" w:sz="0" w:space="0" w:color="auto"/>
        <w:bottom w:val="none" w:sz="0" w:space="0" w:color="auto"/>
        <w:right w:val="none" w:sz="0" w:space="0" w:color="auto"/>
      </w:divBdr>
    </w:div>
    <w:div w:id="1327856872">
      <w:bodyDiv w:val="1"/>
      <w:marLeft w:val="0"/>
      <w:marRight w:val="0"/>
      <w:marTop w:val="0"/>
      <w:marBottom w:val="0"/>
      <w:divBdr>
        <w:top w:val="none" w:sz="0" w:space="0" w:color="auto"/>
        <w:left w:val="none" w:sz="0" w:space="0" w:color="auto"/>
        <w:bottom w:val="none" w:sz="0" w:space="0" w:color="auto"/>
        <w:right w:val="none" w:sz="0" w:space="0" w:color="auto"/>
      </w:divBdr>
    </w:div>
    <w:div w:id="1363822043">
      <w:bodyDiv w:val="1"/>
      <w:marLeft w:val="0"/>
      <w:marRight w:val="0"/>
      <w:marTop w:val="0"/>
      <w:marBottom w:val="0"/>
      <w:divBdr>
        <w:top w:val="none" w:sz="0" w:space="0" w:color="auto"/>
        <w:left w:val="none" w:sz="0" w:space="0" w:color="auto"/>
        <w:bottom w:val="none" w:sz="0" w:space="0" w:color="auto"/>
        <w:right w:val="none" w:sz="0" w:space="0" w:color="auto"/>
      </w:divBdr>
    </w:div>
    <w:div w:id="1366059251">
      <w:bodyDiv w:val="1"/>
      <w:marLeft w:val="0"/>
      <w:marRight w:val="0"/>
      <w:marTop w:val="0"/>
      <w:marBottom w:val="0"/>
      <w:divBdr>
        <w:top w:val="none" w:sz="0" w:space="0" w:color="auto"/>
        <w:left w:val="none" w:sz="0" w:space="0" w:color="auto"/>
        <w:bottom w:val="none" w:sz="0" w:space="0" w:color="auto"/>
        <w:right w:val="none" w:sz="0" w:space="0" w:color="auto"/>
      </w:divBdr>
    </w:div>
    <w:div w:id="1367834482">
      <w:bodyDiv w:val="1"/>
      <w:marLeft w:val="0"/>
      <w:marRight w:val="0"/>
      <w:marTop w:val="0"/>
      <w:marBottom w:val="0"/>
      <w:divBdr>
        <w:top w:val="none" w:sz="0" w:space="0" w:color="auto"/>
        <w:left w:val="none" w:sz="0" w:space="0" w:color="auto"/>
        <w:bottom w:val="none" w:sz="0" w:space="0" w:color="auto"/>
        <w:right w:val="none" w:sz="0" w:space="0" w:color="auto"/>
      </w:divBdr>
    </w:div>
    <w:div w:id="1372538559">
      <w:bodyDiv w:val="1"/>
      <w:marLeft w:val="0"/>
      <w:marRight w:val="0"/>
      <w:marTop w:val="0"/>
      <w:marBottom w:val="0"/>
      <w:divBdr>
        <w:top w:val="none" w:sz="0" w:space="0" w:color="auto"/>
        <w:left w:val="none" w:sz="0" w:space="0" w:color="auto"/>
        <w:bottom w:val="none" w:sz="0" w:space="0" w:color="auto"/>
        <w:right w:val="none" w:sz="0" w:space="0" w:color="auto"/>
      </w:divBdr>
    </w:div>
    <w:div w:id="1374574779">
      <w:bodyDiv w:val="1"/>
      <w:marLeft w:val="0"/>
      <w:marRight w:val="0"/>
      <w:marTop w:val="0"/>
      <w:marBottom w:val="0"/>
      <w:divBdr>
        <w:top w:val="none" w:sz="0" w:space="0" w:color="auto"/>
        <w:left w:val="none" w:sz="0" w:space="0" w:color="auto"/>
        <w:bottom w:val="none" w:sz="0" w:space="0" w:color="auto"/>
        <w:right w:val="none" w:sz="0" w:space="0" w:color="auto"/>
      </w:divBdr>
    </w:div>
    <w:div w:id="1380280495">
      <w:bodyDiv w:val="1"/>
      <w:marLeft w:val="0"/>
      <w:marRight w:val="0"/>
      <w:marTop w:val="0"/>
      <w:marBottom w:val="0"/>
      <w:divBdr>
        <w:top w:val="none" w:sz="0" w:space="0" w:color="auto"/>
        <w:left w:val="none" w:sz="0" w:space="0" w:color="auto"/>
        <w:bottom w:val="none" w:sz="0" w:space="0" w:color="auto"/>
        <w:right w:val="none" w:sz="0" w:space="0" w:color="auto"/>
      </w:divBdr>
    </w:div>
    <w:div w:id="1386562235">
      <w:bodyDiv w:val="1"/>
      <w:marLeft w:val="0"/>
      <w:marRight w:val="0"/>
      <w:marTop w:val="0"/>
      <w:marBottom w:val="0"/>
      <w:divBdr>
        <w:top w:val="none" w:sz="0" w:space="0" w:color="auto"/>
        <w:left w:val="none" w:sz="0" w:space="0" w:color="auto"/>
        <w:bottom w:val="none" w:sz="0" w:space="0" w:color="auto"/>
        <w:right w:val="none" w:sz="0" w:space="0" w:color="auto"/>
      </w:divBdr>
    </w:div>
    <w:div w:id="1387298597">
      <w:bodyDiv w:val="1"/>
      <w:marLeft w:val="0"/>
      <w:marRight w:val="0"/>
      <w:marTop w:val="0"/>
      <w:marBottom w:val="0"/>
      <w:divBdr>
        <w:top w:val="none" w:sz="0" w:space="0" w:color="auto"/>
        <w:left w:val="none" w:sz="0" w:space="0" w:color="auto"/>
        <w:bottom w:val="none" w:sz="0" w:space="0" w:color="auto"/>
        <w:right w:val="none" w:sz="0" w:space="0" w:color="auto"/>
      </w:divBdr>
    </w:div>
    <w:div w:id="1391003436">
      <w:bodyDiv w:val="1"/>
      <w:marLeft w:val="0"/>
      <w:marRight w:val="0"/>
      <w:marTop w:val="0"/>
      <w:marBottom w:val="0"/>
      <w:divBdr>
        <w:top w:val="none" w:sz="0" w:space="0" w:color="auto"/>
        <w:left w:val="none" w:sz="0" w:space="0" w:color="auto"/>
        <w:bottom w:val="none" w:sz="0" w:space="0" w:color="auto"/>
        <w:right w:val="none" w:sz="0" w:space="0" w:color="auto"/>
      </w:divBdr>
      <w:divsChild>
        <w:div w:id="1028532742">
          <w:marLeft w:val="0"/>
          <w:marRight w:val="0"/>
          <w:marTop w:val="0"/>
          <w:marBottom w:val="0"/>
          <w:divBdr>
            <w:top w:val="none" w:sz="0" w:space="0" w:color="auto"/>
            <w:left w:val="none" w:sz="0" w:space="0" w:color="auto"/>
            <w:bottom w:val="none" w:sz="0" w:space="0" w:color="auto"/>
            <w:right w:val="none" w:sz="0" w:space="0" w:color="auto"/>
          </w:divBdr>
        </w:div>
        <w:div w:id="1280529596">
          <w:marLeft w:val="0"/>
          <w:marRight w:val="0"/>
          <w:marTop w:val="0"/>
          <w:marBottom w:val="0"/>
          <w:divBdr>
            <w:top w:val="none" w:sz="0" w:space="0" w:color="auto"/>
            <w:left w:val="none" w:sz="0" w:space="0" w:color="auto"/>
            <w:bottom w:val="none" w:sz="0" w:space="0" w:color="auto"/>
            <w:right w:val="none" w:sz="0" w:space="0" w:color="auto"/>
          </w:divBdr>
        </w:div>
      </w:divsChild>
    </w:div>
    <w:div w:id="1397896648">
      <w:bodyDiv w:val="1"/>
      <w:marLeft w:val="0"/>
      <w:marRight w:val="0"/>
      <w:marTop w:val="0"/>
      <w:marBottom w:val="0"/>
      <w:divBdr>
        <w:top w:val="none" w:sz="0" w:space="0" w:color="auto"/>
        <w:left w:val="none" w:sz="0" w:space="0" w:color="auto"/>
        <w:bottom w:val="none" w:sz="0" w:space="0" w:color="auto"/>
        <w:right w:val="none" w:sz="0" w:space="0" w:color="auto"/>
      </w:divBdr>
    </w:div>
    <w:div w:id="1401055060">
      <w:bodyDiv w:val="1"/>
      <w:marLeft w:val="0"/>
      <w:marRight w:val="0"/>
      <w:marTop w:val="0"/>
      <w:marBottom w:val="0"/>
      <w:divBdr>
        <w:top w:val="none" w:sz="0" w:space="0" w:color="auto"/>
        <w:left w:val="none" w:sz="0" w:space="0" w:color="auto"/>
        <w:bottom w:val="none" w:sz="0" w:space="0" w:color="auto"/>
        <w:right w:val="none" w:sz="0" w:space="0" w:color="auto"/>
      </w:divBdr>
    </w:div>
    <w:div w:id="1401755306">
      <w:bodyDiv w:val="1"/>
      <w:marLeft w:val="0"/>
      <w:marRight w:val="0"/>
      <w:marTop w:val="0"/>
      <w:marBottom w:val="0"/>
      <w:divBdr>
        <w:top w:val="none" w:sz="0" w:space="0" w:color="auto"/>
        <w:left w:val="none" w:sz="0" w:space="0" w:color="auto"/>
        <w:bottom w:val="none" w:sz="0" w:space="0" w:color="auto"/>
        <w:right w:val="none" w:sz="0" w:space="0" w:color="auto"/>
      </w:divBdr>
    </w:div>
    <w:div w:id="1405103638">
      <w:bodyDiv w:val="1"/>
      <w:marLeft w:val="0"/>
      <w:marRight w:val="0"/>
      <w:marTop w:val="0"/>
      <w:marBottom w:val="0"/>
      <w:divBdr>
        <w:top w:val="none" w:sz="0" w:space="0" w:color="auto"/>
        <w:left w:val="none" w:sz="0" w:space="0" w:color="auto"/>
        <w:bottom w:val="none" w:sz="0" w:space="0" w:color="auto"/>
        <w:right w:val="none" w:sz="0" w:space="0" w:color="auto"/>
      </w:divBdr>
    </w:div>
    <w:div w:id="1405183715">
      <w:bodyDiv w:val="1"/>
      <w:marLeft w:val="0"/>
      <w:marRight w:val="0"/>
      <w:marTop w:val="0"/>
      <w:marBottom w:val="0"/>
      <w:divBdr>
        <w:top w:val="none" w:sz="0" w:space="0" w:color="auto"/>
        <w:left w:val="none" w:sz="0" w:space="0" w:color="auto"/>
        <w:bottom w:val="none" w:sz="0" w:space="0" w:color="auto"/>
        <w:right w:val="none" w:sz="0" w:space="0" w:color="auto"/>
      </w:divBdr>
    </w:div>
    <w:div w:id="1410345739">
      <w:bodyDiv w:val="1"/>
      <w:marLeft w:val="0"/>
      <w:marRight w:val="0"/>
      <w:marTop w:val="0"/>
      <w:marBottom w:val="0"/>
      <w:divBdr>
        <w:top w:val="none" w:sz="0" w:space="0" w:color="auto"/>
        <w:left w:val="none" w:sz="0" w:space="0" w:color="auto"/>
        <w:bottom w:val="none" w:sz="0" w:space="0" w:color="auto"/>
        <w:right w:val="none" w:sz="0" w:space="0" w:color="auto"/>
      </w:divBdr>
    </w:div>
    <w:div w:id="1412464427">
      <w:bodyDiv w:val="1"/>
      <w:marLeft w:val="0"/>
      <w:marRight w:val="0"/>
      <w:marTop w:val="0"/>
      <w:marBottom w:val="0"/>
      <w:divBdr>
        <w:top w:val="none" w:sz="0" w:space="0" w:color="auto"/>
        <w:left w:val="none" w:sz="0" w:space="0" w:color="auto"/>
        <w:bottom w:val="none" w:sz="0" w:space="0" w:color="auto"/>
        <w:right w:val="none" w:sz="0" w:space="0" w:color="auto"/>
      </w:divBdr>
    </w:div>
    <w:div w:id="1416322041">
      <w:bodyDiv w:val="1"/>
      <w:marLeft w:val="0"/>
      <w:marRight w:val="0"/>
      <w:marTop w:val="0"/>
      <w:marBottom w:val="0"/>
      <w:divBdr>
        <w:top w:val="none" w:sz="0" w:space="0" w:color="auto"/>
        <w:left w:val="none" w:sz="0" w:space="0" w:color="auto"/>
        <w:bottom w:val="none" w:sz="0" w:space="0" w:color="auto"/>
        <w:right w:val="none" w:sz="0" w:space="0" w:color="auto"/>
      </w:divBdr>
    </w:div>
    <w:div w:id="1416586140">
      <w:bodyDiv w:val="1"/>
      <w:marLeft w:val="0"/>
      <w:marRight w:val="0"/>
      <w:marTop w:val="0"/>
      <w:marBottom w:val="0"/>
      <w:divBdr>
        <w:top w:val="none" w:sz="0" w:space="0" w:color="auto"/>
        <w:left w:val="none" w:sz="0" w:space="0" w:color="auto"/>
        <w:bottom w:val="none" w:sz="0" w:space="0" w:color="auto"/>
        <w:right w:val="none" w:sz="0" w:space="0" w:color="auto"/>
      </w:divBdr>
    </w:div>
    <w:div w:id="1424229896">
      <w:bodyDiv w:val="1"/>
      <w:marLeft w:val="0"/>
      <w:marRight w:val="0"/>
      <w:marTop w:val="0"/>
      <w:marBottom w:val="0"/>
      <w:divBdr>
        <w:top w:val="none" w:sz="0" w:space="0" w:color="auto"/>
        <w:left w:val="none" w:sz="0" w:space="0" w:color="auto"/>
        <w:bottom w:val="none" w:sz="0" w:space="0" w:color="auto"/>
        <w:right w:val="none" w:sz="0" w:space="0" w:color="auto"/>
      </w:divBdr>
    </w:div>
    <w:div w:id="1431854520">
      <w:bodyDiv w:val="1"/>
      <w:marLeft w:val="0"/>
      <w:marRight w:val="0"/>
      <w:marTop w:val="0"/>
      <w:marBottom w:val="0"/>
      <w:divBdr>
        <w:top w:val="none" w:sz="0" w:space="0" w:color="auto"/>
        <w:left w:val="none" w:sz="0" w:space="0" w:color="auto"/>
        <w:bottom w:val="none" w:sz="0" w:space="0" w:color="auto"/>
        <w:right w:val="none" w:sz="0" w:space="0" w:color="auto"/>
      </w:divBdr>
    </w:div>
    <w:div w:id="1433431026">
      <w:bodyDiv w:val="1"/>
      <w:marLeft w:val="0"/>
      <w:marRight w:val="0"/>
      <w:marTop w:val="0"/>
      <w:marBottom w:val="0"/>
      <w:divBdr>
        <w:top w:val="none" w:sz="0" w:space="0" w:color="auto"/>
        <w:left w:val="none" w:sz="0" w:space="0" w:color="auto"/>
        <w:bottom w:val="none" w:sz="0" w:space="0" w:color="auto"/>
        <w:right w:val="none" w:sz="0" w:space="0" w:color="auto"/>
      </w:divBdr>
    </w:div>
    <w:div w:id="1442335363">
      <w:bodyDiv w:val="1"/>
      <w:marLeft w:val="0"/>
      <w:marRight w:val="0"/>
      <w:marTop w:val="0"/>
      <w:marBottom w:val="0"/>
      <w:divBdr>
        <w:top w:val="none" w:sz="0" w:space="0" w:color="auto"/>
        <w:left w:val="none" w:sz="0" w:space="0" w:color="auto"/>
        <w:bottom w:val="none" w:sz="0" w:space="0" w:color="auto"/>
        <w:right w:val="none" w:sz="0" w:space="0" w:color="auto"/>
      </w:divBdr>
    </w:div>
    <w:div w:id="1443111010">
      <w:bodyDiv w:val="1"/>
      <w:marLeft w:val="0"/>
      <w:marRight w:val="0"/>
      <w:marTop w:val="0"/>
      <w:marBottom w:val="0"/>
      <w:divBdr>
        <w:top w:val="none" w:sz="0" w:space="0" w:color="auto"/>
        <w:left w:val="none" w:sz="0" w:space="0" w:color="auto"/>
        <w:bottom w:val="none" w:sz="0" w:space="0" w:color="auto"/>
        <w:right w:val="none" w:sz="0" w:space="0" w:color="auto"/>
      </w:divBdr>
    </w:div>
    <w:div w:id="1445150678">
      <w:bodyDiv w:val="1"/>
      <w:marLeft w:val="0"/>
      <w:marRight w:val="0"/>
      <w:marTop w:val="0"/>
      <w:marBottom w:val="0"/>
      <w:divBdr>
        <w:top w:val="none" w:sz="0" w:space="0" w:color="auto"/>
        <w:left w:val="none" w:sz="0" w:space="0" w:color="auto"/>
        <w:bottom w:val="none" w:sz="0" w:space="0" w:color="auto"/>
        <w:right w:val="none" w:sz="0" w:space="0" w:color="auto"/>
      </w:divBdr>
    </w:div>
    <w:div w:id="1452092583">
      <w:bodyDiv w:val="1"/>
      <w:marLeft w:val="0"/>
      <w:marRight w:val="0"/>
      <w:marTop w:val="0"/>
      <w:marBottom w:val="0"/>
      <w:divBdr>
        <w:top w:val="none" w:sz="0" w:space="0" w:color="auto"/>
        <w:left w:val="none" w:sz="0" w:space="0" w:color="auto"/>
        <w:bottom w:val="none" w:sz="0" w:space="0" w:color="auto"/>
        <w:right w:val="none" w:sz="0" w:space="0" w:color="auto"/>
      </w:divBdr>
    </w:div>
    <w:div w:id="1454790433">
      <w:bodyDiv w:val="1"/>
      <w:marLeft w:val="0"/>
      <w:marRight w:val="0"/>
      <w:marTop w:val="0"/>
      <w:marBottom w:val="0"/>
      <w:divBdr>
        <w:top w:val="none" w:sz="0" w:space="0" w:color="auto"/>
        <w:left w:val="none" w:sz="0" w:space="0" w:color="auto"/>
        <w:bottom w:val="none" w:sz="0" w:space="0" w:color="auto"/>
        <w:right w:val="none" w:sz="0" w:space="0" w:color="auto"/>
      </w:divBdr>
    </w:div>
    <w:div w:id="1458061824">
      <w:bodyDiv w:val="1"/>
      <w:marLeft w:val="0"/>
      <w:marRight w:val="0"/>
      <w:marTop w:val="0"/>
      <w:marBottom w:val="0"/>
      <w:divBdr>
        <w:top w:val="none" w:sz="0" w:space="0" w:color="auto"/>
        <w:left w:val="none" w:sz="0" w:space="0" w:color="auto"/>
        <w:bottom w:val="none" w:sz="0" w:space="0" w:color="auto"/>
        <w:right w:val="none" w:sz="0" w:space="0" w:color="auto"/>
      </w:divBdr>
    </w:div>
    <w:div w:id="1461457127">
      <w:bodyDiv w:val="1"/>
      <w:marLeft w:val="0"/>
      <w:marRight w:val="0"/>
      <w:marTop w:val="0"/>
      <w:marBottom w:val="0"/>
      <w:divBdr>
        <w:top w:val="none" w:sz="0" w:space="0" w:color="auto"/>
        <w:left w:val="none" w:sz="0" w:space="0" w:color="auto"/>
        <w:bottom w:val="none" w:sz="0" w:space="0" w:color="auto"/>
        <w:right w:val="none" w:sz="0" w:space="0" w:color="auto"/>
      </w:divBdr>
      <w:divsChild>
        <w:div w:id="1773043711">
          <w:marLeft w:val="0"/>
          <w:marRight w:val="0"/>
          <w:marTop w:val="0"/>
          <w:marBottom w:val="0"/>
          <w:divBdr>
            <w:top w:val="none" w:sz="0" w:space="0" w:color="auto"/>
            <w:left w:val="none" w:sz="0" w:space="0" w:color="auto"/>
            <w:bottom w:val="none" w:sz="0" w:space="0" w:color="auto"/>
            <w:right w:val="none" w:sz="0" w:space="0" w:color="auto"/>
          </w:divBdr>
          <w:divsChild>
            <w:div w:id="637615508">
              <w:marLeft w:val="0"/>
              <w:marRight w:val="0"/>
              <w:marTop w:val="0"/>
              <w:marBottom w:val="0"/>
              <w:divBdr>
                <w:top w:val="none" w:sz="0" w:space="0" w:color="auto"/>
                <w:left w:val="none" w:sz="0" w:space="0" w:color="auto"/>
                <w:bottom w:val="none" w:sz="0" w:space="0" w:color="auto"/>
                <w:right w:val="none" w:sz="0" w:space="0" w:color="auto"/>
              </w:divBdr>
            </w:div>
          </w:divsChild>
        </w:div>
        <w:div w:id="1826043073">
          <w:marLeft w:val="0"/>
          <w:marRight w:val="0"/>
          <w:marTop w:val="0"/>
          <w:marBottom w:val="0"/>
          <w:divBdr>
            <w:top w:val="none" w:sz="0" w:space="0" w:color="auto"/>
            <w:left w:val="none" w:sz="0" w:space="0" w:color="auto"/>
            <w:bottom w:val="none" w:sz="0" w:space="0" w:color="auto"/>
            <w:right w:val="none" w:sz="0" w:space="0" w:color="auto"/>
          </w:divBdr>
          <w:divsChild>
            <w:div w:id="1149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8428">
      <w:bodyDiv w:val="1"/>
      <w:marLeft w:val="0"/>
      <w:marRight w:val="0"/>
      <w:marTop w:val="0"/>
      <w:marBottom w:val="0"/>
      <w:divBdr>
        <w:top w:val="none" w:sz="0" w:space="0" w:color="auto"/>
        <w:left w:val="none" w:sz="0" w:space="0" w:color="auto"/>
        <w:bottom w:val="none" w:sz="0" w:space="0" w:color="auto"/>
        <w:right w:val="none" w:sz="0" w:space="0" w:color="auto"/>
      </w:divBdr>
    </w:div>
    <w:div w:id="1477455204">
      <w:bodyDiv w:val="1"/>
      <w:marLeft w:val="0"/>
      <w:marRight w:val="0"/>
      <w:marTop w:val="0"/>
      <w:marBottom w:val="0"/>
      <w:divBdr>
        <w:top w:val="none" w:sz="0" w:space="0" w:color="auto"/>
        <w:left w:val="none" w:sz="0" w:space="0" w:color="auto"/>
        <w:bottom w:val="none" w:sz="0" w:space="0" w:color="auto"/>
        <w:right w:val="none" w:sz="0" w:space="0" w:color="auto"/>
      </w:divBdr>
    </w:div>
    <w:div w:id="1479489796">
      <w:bodyDiv w:val="1"/>
      <w:marLeft w:val="0"/>
      <w:marRight w:val="0"/>
      <w:marTop w:val="0"/>
      <w:marBottom w:val="0"/>
      <w:divBdr>
        <w:top w:val="none" w:sz="0" w:space="0" w:color="auto"/>
        <w:left w:val="none" w:sz="0" w:space="0" w:color="auto"/>
        <w:bottom w:val="none" w:sz="0" w:space="0" w:color="auto"/>
        <w:right w:val="none" w:sz="0" w:space="0" w:color="auto"/>
      </w:divBdr>
    </w:div>
    <w:div w:id="1480921715">
      <w:bodyDiv w:val="1"/>
      <w:marLeft w:val="0"/>
      <w:marRight w:val="0"/>
      <w:marTop w:val="0"/>
      <w:marBottom w:val="0"/>
      <w:divBdr>
        <w:top w:val="none" w:sz="0" w:space="0" w:color="auto"/>
        <w:left w:val="none" w:sz="0" w:space="0" w:color="auto"/>
        <w:bottom w:val="none" w:sz="0" w:space="0" w:color="auto"/>
        <w:right w:val="none" w:sz="0" w:space="0" w:color="auto"/>
      </w:divBdr>
    </w:div>
    <w:div w:id="1483082646">
      <w:bodyDiv w:val="1"/>
      <w:marLeft w:val="0"/>
      <w:marRight w:val="0"/>
      <w:marTop w:val="0"/>
      <w:marBottom w:val="0"/>
      <w:divBdr>
        <w:top w:val="none" w:sz="0" w:space="0" w:color="auto"/>
        <w:left w:val="none" w:sz="0" w:space="0" w:color="auto"/>
        <w:bottom w:val="none" w:sz="0" w:space="0" w:color="auto"/>
        <w:right w:val="none" w:sz="0" w:space="0" w:color="auto"/>
      </w:divBdr>
    </w:div>
    <w:div w:id="1486315966">
      <w:bodyDiv w:val="1"/>
      <w:marLeft w:val="0"/>
      <w:marRight w:val="0"/>
      <w:marTop w:val="0"/>
      <w:marBottom w:val="0"/>
      <w:divBdr>
        <w:top w:val="none" w:sz="0" w:space="0" w:color="auto"/>
        <w:left w:val="none" w:sz="0" w:space="0" w:color="auto"/>
        <w:bottom w:val="none" w:sz="0" w:space="0" w:color="auto"/>
        <w:right w:val="none" w:sz="0" w:space="0" w:color="auto"/>
      </w:divBdr>
      <w:divsChild>
        <w:div w:id="833960303">
          <w:marLeft w:val="0"/>
          <w:marRight w:val="0"/>
          <w:marTop w:val="0"/>
          <w:marBottom w:val="0"/>
          <w:divBdr>
            <w:top w:val="none" w:sz="0" w:space="0" w:color="auto"/>
            <w:left w:val="none" w:sz="0" w:space="0" w:color="auto"/>
            <w:bottom w:val="none" w:sz="0" w:space="0" w:color="auto"/>
            <w:right w:val="none" w:sz="0" w:space="0" w:color="auto"/>
          </w:divBdr>
        </w:div>
      </w:divsChild>
    </w:div>
    <w:div w:id="1488664734">
      <w:bodyDiv w:val="1"/>
      <w:marLeft w:val="0"/>
      <w:marRight w:val="0"/>
      <w:marTop w:val="0"/>
      <w:marBottom w:val="0"/>
      <w:divBdr>
        <w:top w:val="none" w:sz="0" w:space="0" w:color="auto"/>
        <w:left w:val="none" w:sz="0" w:space="0" w:color="auto"/>
        <w:bottom w:val="none" w:sz="0" w:space="0" w:color="auto"/>
        <w:right w:val="none" w:sz="0" w:space="0" w:color="auto"/>
      </w:divBdr>
    </w:div>
    <w:div w:id="1496067338">
      <w:bodyDiv w:val="1"/>
      <w:marLeft w:val="0"/>
      <w:marRight w:val="0"/>
      <w:marTop w:val="0"/>
      <w:marBottom w:val="0"/>
      <w:divBdr>
        <w:top w:val="none" w:sz="0" w:space="0" w:color="auto"/>
        <w:left w:val="none" w:sz="0" w:space="0" w:color="auto"/>
        <w:bottom w:val="none" w:sz="0" w:space="0" w:color="auto"/>
        <w:right w:val="none" w:sz="0" w:space="0" w:color="auto"/>
      </w:divBdr>
    </w:div>
    <w:div w:id="1496991395">
      <w:bodyDiv w:val="1"/>
      <w:marLeft w:val="0"/>
      <w:marRight w:val="0"/>
      <w:marTop w:val="0"/>
      <w:marBottom w:val="0"/>
      <w:divBdr>
        <w:top w:val="none" w:sz="0" w:space="0" w:color="auto"/>
        <w:left w:val="none" w:sz="0" w:space="0" w:color="auto"/>
        <w:bottom w:val="none" w:sz="0" w:space="0" w:color="auto"/>
        <w:right w:val="none" w:sz="0" w:space="0" w:color="auto"/>
      </w:divBdr>
    </w:div>
    <w:div w:id="1496993763">
      <w:bodyDiv w:val="1"/>
      <w:marLeft w:val="0"/>
      <w:marRight w:val="0"/>
      <w:marTop w:val="0"/>
      <w:marBottom w:val="0"/>
      <w:divBdr>
        <w:top w:val="none" w:sz="0" w:space="0" w:color="auto"/>
        <w:left w:val="none" w:sz="0" w:space="0" w:color="auto"/>
        <w:bottom w:val="none" w:sz="0" w:space="0" w:color="auto"/>
        <w:right w:val="none" w:sz="0" w:space="0" w:color="auto"/>
      </w:divBdr>
    </w:div>
    <w:div w:id="1507548769">
      <w:bodyDiv w:val="1"/>
      <w:marLeft w:val="0"/>
      <w:marRight w:val="0"/>
      <w:marTop w:val="0"/>
      <w:marBottom w:val="0"/>
      <w:divBdr>
        <w:top w:val="none" w:sz="0" w:space="0" w:color="auto"/>
        <w:left w:val="none" w:sz="0" w:space="0" w:color="auto"/>
        <w:bottom w:val="none" w:sz="0" w:space="0" w:color="auto"/>
        <w:right w:val="none" w:sz="0" w:space="0" w:color="auto"/>
      </w:divBdr>
    </w:div>
    <w:div w:id="1511480387">
      <w:bodyDiv w:val="1"/>
      <w:marLeft w:val="0"/>
      <w:marRight w:val="0"/>
      <w:marTop w:val="0"/>
      <w:marBottom w:val="0"/>
      <w:divBdr>
        <w:top w:val="none" w:sz="0" w:space="0" w:color="auto"/>
        <w:left w:val="none" w:sz="0" w:space="0" w:color="auto"/>
        <w:bottom w:val="none" w:sz="0" w:space="0" w:color="auto"/>
        <w:right w:val="none" w:sz="0" w:space="0" w:color="auto"/>
      </w:divBdr>
      <w:divsChild>
        <w:div w:id="1957830455">
          <w:marLeft w:val="0"/>
          <w:marRight w:val="0"/>
          <w:marTop w:val="0"/>
          <w:marBottom w:val="0"/>
          <w:divBdr>
            <w:top w:val="none" w:sz="0" w:space="0" w:color="auto"/>
            <w:left w:val="none" w:sz="0" w:space="0" w:color="auto"/>
            <w:bottom w:val="none" w:sz="0" w:space="0" w:color="auto"/>
            <w:right w:val="none" w:sz="0" w:space="0" w:color="auto"/>
          </w:divBdr>
          <w:divsChild>
            <w:div w:id="835805644">
              <w:marLeft w:val="0"/>
              <w:marRight w:val="0"/>
              <w:marTop w:val="0"/>
              <w:marBottom w:val="0"/>
              <w:divBdr>
                <w:top w:val="none" w:sz="0" w:space="0" w:color="auto"/>
                <w:left w:val="none" w:sz="0" w:space="0" w:color="auto"/>
                <w:bottom w:val="none" w:sz="0" w:space="0" w:color="auto"/>
                <w:right w:val="none" w:sz="0" w:space="0" w:color="auto"/>
              </w:divBdr>
            </w:div>
          </w:divsChild>
        </w:div>
        <w:div w:id="942301470">
          <w:marLeft w:val="0"/>
          <w:marRight w:val="0"/>
          <w:marTop w:val="0"/>
          <w:marBottom w:val="0"/>
          <w:divBdr>
            <w:top w:val="none" w:sz="0" w:space="0" w:color="auto"/>
            <w:left w:val="none" w:sz="0" w:space="0" w:color="auto"/>
            <w:bottom w:val="none" w:sz="0" w:space="0" w:color="auto"/>
            <w:right w:val="none" w:sz="0" w:space="0" w:color="auto"/>
          </w:divBdr>
          <w:divsChild>
            <w:div w:id="4132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732306">
      <w:bodyDiv w:val="1"/>
      <w:marLeft w:val="0"/>
      <w:marRight w:val="0"/>
      <w:marTop w:val="0"/>
      <w:marBottom w:val="0"/>
      <w:divBdr>
        <w:top w:val="none" w:sz="0" w:space="0" w:color="auto"/>
        <w:left w:val="none" w:sz="0" w:space="0" w:color="auto"/>
        <w:bottom w:val="none" w:sz="0" w:space="0" w:color="auto"/>
        <w:right w:val="none" w:sz="0" w:space="0" w:color="auto"/>
      </w:divBdr>
    </w:div>
    <w:div w:id="1519780969">
      <w:bodyDiv w:val="1"/>
      <w:marLeft w:val="0"/>
      <w:marRight w:val="0"/>
      <w:marTop w:val="0"/>
      <w:marBottom w:val="0"/>
      <w:divBdr>
        <w:top w:val="none" w:sz="0" w:space="0" w:color="auto"/>
        <w:left w:val="none" w:sz="0" w:space="0" w:color="auto"/>
        <w:bottom w:val="none" w:sz="0" w:space="0" w:color="auto"/>
        <w:right w:val="none" w:sz="0" w:space="0" w:color="auto"/>
      </w:divBdr>
    </w:div>
    <w:div w:id="1520855163">
      <w:bodyDiv w:val="1"/>
      <w:marLeft w:val="0"/>
      <w:marRight w:val="0"/>
      <w:marTop w:val="0"/>
      <w:marBottom w:val="0"/>
      <w:divBdr>
        <w:top w:val="none" w:sz="0" w:space="0" w:color="auto"/>
        <w:left w:val="none" w:sz="0" w:space="0" w:color="auto"/>
        <w:bottom w:val="none" w:sz="0" w:space="0" w:color="auto"/>
        <w:right w:val="none" w:sz="0" w:space="0" w:color="auto"/>
      </w:divBdr>
    </w:div>
    <w:div w:id="1521048957">
      <w:bodyDiv w:val="1"/>
      <w:marLeft w:val="0"/>
      <w:marRight w:val="0"/>
      <w:marTop w:val="0"/>
      <w:marBottom w:val="0"/>
      <w:divBdr>
        <w:top w:val="none" w:sz="0" w:space="0" w:color="auto"/>
        <w:left w:val="none" w:sz="0" w:space="0" w:color="auto"/>
        <w:bottom w:val="none" w:sz="0" w:space="0" w:color="auto"/>
        <w:right w:val="none" w:sz="0" w:space="0" w:color="auto"/>
      </w:divBdr>
      <w:divsChild>
        <w:div w:id="283732206">
          <w:marLeft w:val="0"/>
          <w:marRight w:val="0"/>
          <w:marTop w:val="0"/>
          <w:marBottom w:val="0"/>
          <w:divBdr>
            <w:top w:val="none" w:sz="0" w:space="0" w:color="auto"/>
            <w:left w:val="none" w:sz="0" w:space="0" w:color="auto"/>
            <w:bottom w:val="none" w:sz="0" w:space="0" w:color="auto"/>
            <w:right w:val="none" w:sz="0" w:space="0" w:color="auto"/>
          </w:divBdr>
        </w:div>
        <w:div w:id="318536064">
          <w:marLeft w:val="0"/>
          <w:marRight w:val="0"/>
          <w:marTop w:val="0"/>
          <w:marBottom w:val="0"/>
          <w:divBdr>
            <w:top w:val="none" w:sz="0" w:space="0" w:color="auto"/>
            <w:left w:val="none" w:sz="0" w:space="0" w:color="auto"/>
            <w:bottom w:val="none" w:sz="0" w:space="0" w:color="auto"/>
            <w:right w:val="none" w:sz="0" w:space="0" w:color="auto"/>
          </w:divBdr>
        </w:div>
      </w:divsChild>
    </w:div>
    <w:div w:id="1528912552">
      <w:bodyDiv w:val="1"/>
      <w:marLeft w:val="0"/>
      <w:marRight w:val="0"/>
      <w:marTop w:val="0"/>
      <w:marBottom w:val="0"/>
      <w:divBdr>
        <w:top w:val="none" w:sz="0" w:space="0" w:color="auto"/>
        <w:left w:val="none" w:sz="0" w:space="0" w:color="auto"/>
        <w:bottom w:val="none" w:sz="0" w:space="0" w:color="auto"/>
        <w:right w:val="none" w:sz="0" w:space="0" w:color="auto"/>
      </w:divBdr>
    </w:div>
    <w:div w:id="1530072623">
      <w:bodyDiv w:val="1"/>
      <w:marLeft w:val="0"/>
      <w:marRight w:val="0"/>
      <w:marTop w:val="0"/>
      <w:marBottom w:val="0"/>
      <w:divBdr>
        <w:top w:val="none" w:sz="0" w:space="0" w:color="auto"/>
        <w:left w:val="none" w:sz="0" w:space="0" w:color="auto"/>
        <w:bottom w:val="none" w:sz="0" w:space="0" w:color="auto"/>
        <w:right w:val="none" w:sz="0" w:space="0" w:color="auto"/>
      </w:divBdr>
    </w:div>
    <w:div w:id="1535190596">
      <w:bodyDiv w:val="1"/>
      <w:marLeft w:val="0"/>
      <w:marRight w:val="0"/>
      <w:marTop w:val="0"/>
      <w:marBottom w:val="0"/>
      <w:divBdr>
        <w:top w:val="none" w:sz="0" w:space="0" w:color="auto"/>
        <w:left w:val="none" w:sz="0" w:space="0" w:color="auto"/>
        <w:bottom w:val="none" w:sz="0" w:space="0" w:color="auto"/>
        <w:right w:val="none" w:sz="0" w:space="0" w:color="auto"/>
      </w:divBdr>
    </w:div>
    <w:div w:id="1547986050">
      <w:bodyDiv w:val="1"/>
      <w:marLeft w:val="0"/>
      <w:marRight w:val="0"/>
      <w:marTop w:val="0"/>
      <w:marBottom w:val="0"/>
      <w:divBdr>
        <w:top w:val="none" w:sz="0" w:space="0" w:color="auto"/>
        <w:left w:val="none" w:sz="0" w:space="0" w:color="auto"/>
        <w:bottom w:val="none" w:sz="0" w:space="0" w:color="auto"/>
        <w:right w:val="none" w:sz="0" w:space="0" w:color="auto"/>
      </w:divBdr>
      <w:divsChild>
        <w:div w:id="1532108638">
          <w:marLeft w:val="0"/>
          <w:marRight w:val="0"/>
          <w:marTop w:val="0"/>
          <w:marBottom w:val="0"/>
          <w:divBdr>
            <w:top w:val="none" w:sz="0" w:space="0" w:color="auto"/>
            <w:left w:val="none" w:sz="0" w:space="0" w:color="auto"/>
            <w:bottom w:val="none" w:sz="0" w:space="0" w:color="auto"/>
            <w:right w:val="none" w:sz="0" w:space="0" w:color="auto"/>
          </w:divBdr>
        </w:div>
        <w:div w:id="1542741675">
          <w:marLeft w:val="0"/>
          <w:marRight w:val="0"/>
          <w:marTop w:val="0"/>
          <w:marBottom w:val="0"/>
          <w:divBdr>
            <w:top w:val="none" w:sz="0" w:space="0" w:color="auto"/>
            <w:left w:val="none" w:sz="0" w:space="0" w:color="auto"/>
            <w:bottom w:val="none" w:sz="0" w:space="0" w:color="auto"/>
            <w:right w:val="none" w:sz="0" w:space="0" w:color="auto"/>
          </w:divBdr>
        </w:div>
      </w:divsChild>
    </w:div>
    <w:div w:id="1554120860">
      <w:bodyDiv w:val="1"/>
      <w:marLeft w:val="0"/>
      <w:marRight w:val="0"/>
      <w:marTop w:val="0"/>
      <w:marBottom w:val="0"/>
      <w:divBdr>
        <w:top w:val="none" w:sz="0" w:space="0" w:color="auto"/>
        <w:left w:val="none" w:sz="0" w:space="0" w:color="auto"/>
        <w:bottom w:val="none" w:sz="0" w:space="0" w:color="auto"/>
        <w:right w:val="none" w:sz="0" w:space="0" w:color="auto"/>
      </w:divBdr>
    </w:div>
    <w:div w:id="1556813739">
      <w:bodyDiv w:val="1"/>
      <w:marLeft w:val="0"/>
      <w:marRight w:val="0"/>
      <w:marTop w:val="0"/>
      <w:marBottom w:val="0"/>
      <w:divBdr>
        <w:top w:val="none" w:sz="0" w:space="0" w:color="auto"/>
        <w:left w:val="none" w:sz="0" w:space="0" w:color="auto"/>
        <w:bottom w:val="none" w:sz="0" w:space="0" w:color="auto"/>
        <w:right w:val="none" w:sz="0" w:space="0" w:color="auto"/>
      </w:divBdr>
    </w:div>
    <w:div w:id="1561939539">
      <w:bodyDiv w:val="1"/>
      <w:marLeft w:val="0"/>
      <w:marRight w:val="0"/>
      <w:marTop w:val="0"/>
      <w:marBottom w:val="0"/>
      <w:divBdr>
        <w:top w:val="none" w:sz="0" w:space="0" w:color="auto"/>
        <w:left w:val="none" w:sz="0" w:space="0" w:color="auto"/>
        <w:bottom w:val="none" w:sz="0" w:space="0" w:color="auto"/>
        <w:right w:val="none" w:sz="0" w:space="0" w:color="auto"/>
      </w:divBdr>
    </w:div>
    <w:div w:id="1568689842">
      <w:bodyDiv w:val="1"/>
      <w:marLeft w:val="0"/>
      <w:marRight w:val="0"/>
      <w:marTop w:val="0"/>
      <w:marBottom w:val="0"/>
      <w:divBdr>
        <w:top w:val="none" w:sz="0" w:space="0" w:color="auto"/>
        <w:left w:val="none" w:sz="0" w:space="0" w:color="auto"/>
        <w:bottom w:val="none" w:sz="0" w:space="0" w:color="auto"/>
        <w:right w:val="none" w:sz="0" w:space="0" w:color="auto"/>
      </w:divBdr>
    </w:div>
    <w:div w:id="1570723731">
      <w:bodyDiv w:val="1"/>
      <w:marLeft w:val="0"/>
      <w:marRight w:val="0"/>
      <w:marTop w:val="0"/>
      <w:marBottom w:val="0"/>
      <w:divBdr>
        <w:top w:val="none" w:sz="0" w:space="0" w:color="auto"/>
        <w:left w:val="none" w:sz="0" w:space="0" w:color="auto"/>
        <w:bottom w:val="none" w:sz="0" w:space="0" w:color="auto"/>
        <w:right w:val="none" w:sz="0" w:space="0" w:color="auto"/>
      </w:divBdr>
    </w:div>
    <w:div w:id="1572931954">
      <w:bodyDiv w:val="1"/>
      <w:marLeft w:val="0"/>
      <w:marRight w:val="0"/>
      <w:marTop w:val="0"/>
      <w:marBottom w:val="0"/>
      <w:divBdr>
        <w:top w:val="none" w:sz="0" w:space="0" w:color="auto"/>
        <w:left w:val="none" w:sz="0" w:space="0" w:color="auto"/>
        <w:bottom w:val="none" w:sz="0" w:space="0" w:color="auto"/>
        <w:right w:val="none" w:sz="0" w:space="0" w:color="auto"/>
      </w:divBdr>
    </w:div>
    <w:div w:id="1584408857">
      <w:bodyDiv w:val="1"/>
      <w:marLeft w:val="0"/>
      <w:marRight w:val="0"/>
      <w:marTop w:val="0"/>
      <w:marBottom w:val="0"/>
      <w:divBdr>
        <w:top w:val="none" w:sz="0" w:space="0" w:color="auto"/>
        <w:left w:val="none" w:sz="0" w:space="0" w:color="auto"/>
        <w:bottom w:val="none" w:sz="0" w:space="0" w:color="auto"/>
        <w:right w:val="none" w:sz="0" w:space="0" w:color="auto"/>
      </w:divBdr>
    </w:div>
    <w:div w:id="1589729317">
      <w:bodyDiv w:val="1"/>
      <w:marLeft w:val="0"/>
      <w:marRight w:val="0"/>
      <w:marTop w:val="0"/>
      <w:marBottom w:val="0"/>
      <w:divBdr>
        <w:top w:val="none" w:sz="0" w:space="0" w:color="auto"/>
        <w:left w:val="none" w:sz="0" w:space="0" w:color="auto"/>
        <w:bottom w:val="none" w:sz="0" w:space="0" w:color="auto"/>
        <w:right w:val="none" w:sz="0" w:space="0" w:color="auto"/>
      </w:divBdr>
      <w:divsChild>
        <w:div w:id="1753970356">
          <w:marLeft w:val="0"/>
          <w:marRight w:val="0"/>
          <w:marTop w:val="0"/>
          <w:marBottom w:val="0"/>
          <w:divBdr>
            <w:top w:val="none" w:sz="0" w:space="0" w:color="auto"/>
            <w:left w:val="none" w:sz="0" w:space="0" w:color="auto"/>
            <w:bottom w:val="none" w:sz="0" w:space="0" w:color="auto"/>
            <w:right w:val="none" w:sz="0" w:space="0" w:color="auto"/>
          </w:divBdr>
          <w:divsChild>
            <w:div w:id="1949192497">
              <w:marLeft w:val="0"/>
              <w:marRight w:val="0"/>
              <w:marTop w:val="0"/>
              <w:marBottom w:val="0"/>
              <w:divBdr>
                <w:top w:val="none" w:sz="0" w:space="0" w:color="auto"/>
                <w:left w:val="none" w:sz="0" w:space="0" w:color="auto"/>
                <w:bottom w:val="none" w:sz="0" w:space="0" w:color="auto"/>
                <w:right w:val="none" w:sz="0" w:space="0" w:color="auto"/>
              </w:divBdr>
            </w:div>
          </w:divsChild>
        </w:div>
        <w:div w:id="136535803">
          <w:marLeft w:val="0"/>
          <w:marRight w:val="0"/>
          <w:marTop w:val="0"/>
          <w:marBottom w:val="0"/>
          <w:divBdr>
            <w:top w:val="none" w:sz="0" w:space="0" w:color="auto"/>
            <w:left w:val="none" w:sz="0" w:space="0" w:color="auto"/>
            <w:bottom w:val="none" w:sz="0" w:space="0" w:color="auto"/>
            <w:right w:val="none" w:sz="0" w:space="0" w:color="auto"/>
          </w:divBdr>
          <w:divsChild>
            <w:div w:id="21130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638228">
      <w:bodyDiv w:val="1"/>
      <w:marLeft w:val="0"/>
      <w:marRight w:val="0"/>
      <w:marTop w:val="0"/>
      <w:marBottom w:val="0"/>
      <w:divBdr>
        <w:top w:val="none" w:sz="0" w:space="0" w:color="auto"/>
        <w:left w:val="none" w:sz="0" w:space="0" w:color="auto"/>
        <w:bottom w:val="none" w:sz="0" w:space="0" w:color="auto"/>
        <w:right w:val="none" w:sz="0" w:space="0" w:color="auto"/>
      </w:divBdr>
    </w:div>
    <w:div w:id="1600529842">
      <w:bodyDiv w:val="1"/>
      <w:marLeft w:val="0"/>
      <w:marRight w:val="0"/>
      <w:marTop w:val="0"/>
      <w:marBottom w:val="0"/>
      <w:divBdr>
        <w:top w:val="none" w:sz="0" w:space="0" w:color="auto"/>
        <w:left w:val="none" w:sz="0" w:space="0" w:color="auto"/>
        <w:bottom w:val="none" w:sz="0" w:space="0" w:color="auto"/>
        <w:right w:val="none" w:sz="0" w:space="0" w:color="auto"/>
      </w:divBdr>
    </w:div>
    <w:div w:id="1602688504">
      <w:bodyDiv w:val="1"/>
      <w:marLeft w:val="0"/>
      <w:marRight w:val="0"/>
      <w:marTop w:val="0"/>
      <w:marBottom w:val="0"/>
      <w:divBdr>
        <w:top w:val="none" w:sz="0" w:space="0" w:color="auto"/>
        <w:left w:val="none" w:sz="0" w:space="0" w:color="auto"/>
        <w:bottom w:val="none" w:sz="0" w:space="0" w:color="auto"/>
        <w:right w:val="none" w:sz="0" w:space="0" w:color="auto"/>
      </w:divBdr>
    </w:div>
    <w:div w:id="1614051288">
      <w:bodyDiv w:val="1"/>
      <w:marLeft w:val="0"/>
      <w:marRight w:val="0"/>
      <w:marTop w:val="0"/>
      <w:marBottom w:val="0"/>
      <w:divBdr>
        <w:top w:val="none" w:sz="0" w:space="0" w:color="auto"/>
        <w:left w:val="none" w:sz="0" w:space="0" w:color="auto"/>
        <w:bottom w:val="none" w:sz="0" w:space="0" w:color="auto"/>
        <w:right w:val="none" w:sz="0" w:space="0" w:color="auto"/>
      </w:divBdr>
    </w:div>
    <w:div w:id="1623878270">
      <w:bodyDiv w:val="1"/>
      <w:marLeft w:val="0"/>
      <w:marRight w:val="0"/>
      <w:marTop w:val="0"/>
      <w:marBottom w:val="0"/>
      <w:divBdr>
        <w:top w:val="none" w:sz="0" w:space="0" w:color="auto"/>
        <w:left w:val="none" w:sz="0" w:space="0" w:color="auto"/>
        <w:bottom w:val="none" w:sz="0" w:space="0" w:color="auto"/>
        <w:right w:val="none" w:sz="0" w:space="0" w:color="auto"/>
      </w:divBdr>
    </w:div>
    <w:div w:id="1624531338">
      <w:bodyDiv w:val="1"/>
      <w:marLeft w:val="0"/>
      <w:marRight w:val="0"/>
      <w:marTop w:val="0"/>
      <w:marBottom w:val="0"/>
      <w:divBdr>
        <w:top w:val="none" w:sz="0" w:space="0" w:color="auto"/>
        <w:left w:val="none" w:sz="0" w:space="0" w:color="auto"/>
        <w:bottom w:val="none" w:sz="0" w:space="0" w:color="auto"/>
        <w:right w:val="none" w:sz="0" w:space="0" w:color="auto"/>
      </w:divBdr>
    </w:div>
    <w:div w:id="1626547326">
      <w:bodyDiv w:val="1"/>
      <w:marLeft w:val="0"/>
      <w:marRight w:val="0"/>
      <w:marTop w:val="0"/>
      <w:marBottom w:val="0"/>
      <w:divBdr>
        <w:top w:val="none" w:sz="0" w:space="0" w:color="auto"/>
        <w:left w:val="none" w:sz="0" w:space="0" w:color="auto"/>
        <w:bottom w:val="none" w:sz="0" w:space="0" w:color="auto"/>
        <w:right w:val="none" w:sz="0" w:space="0" w:color="auto"/>
      </w:divBdr>
    </w:div>
    <w:div w:id="1627586710">
      <w:bodyDiv w:val="1"/>
      <w:marLeft w:val="0"/>
      <w:marRight w:val="0"/>
      <w:marTop w:val="0"/>
      <w:marBottom w:val="0"/>
      <w:divBdr>
        <w:top w:val="none" w:sz="0" w:space="0" w:color="auto"/>
        <w:left w:val="none" w:sz="0" w:space="0" w:color="auto"/>
        <w:bottom w:val="none" w:sz="0" w:space="0" w:color="auto"/>
        <w:right w:val="none" w:sz="0" w:space="0" w:color="auto"/>
      </w:divBdr>
    </w:div>
    <w:div w:id="1635450925">
      <w:bodyDiv w:val="1"/>
      <w:marLeft w:val="0"/>
      <w:marRight w:val="0"/>
      <w:marTop w:val="0"/>
      <w:marBottom w:val="0"/>
      <w:divBdr>
        <w:top w:val="none" w:sz="0" w:space="0" w:color="auto"/>
        <w:left w:val="none" w:sz="0" w:space="0" w:color="auto"/>
        <w:bottom w:val="none" w:sz="0" w:space="0" w:color="auto"/>
        <w:right w:val="none" w:sz="0" w:space="0" w:color="auto"/>
      </w:divBdr>
    </w:div>
    <w:div w:id="1648128915">
      <w:bodyDiv w:val="1"/>
      <w:marLeft w:val="0"/>
      <w:marRight w:val="0"/>
      <w:marTop w:val="0"/>
      <w:marBottom w:val="0"/>
      <w:divBdr>
        <w:top w:val="none" w:sz="0" w:space="0" w:color="auto"/>
        <w:left w:val="none" w:sz="0" w:space="0" w:color="auto"/>
        <w:bottom w:val="none" w:sz="0" w:space="0" w:color="auto"/>
        <w:right w:val="none" w:sz="0" w:space="0" w:color="auto"/>
      </w:divBdr>
    </w:div>
    <w:div w:id="1648826179">
      <w:bodyDiv w:val="1"/>
      <w:marLeft w:val="0"/>
      <w:marRight w:val="0"/>
      <w:marTop w:val="0"/>
      <w:marBottom w:val="0"/>
      <w:divBdr>
        <w:top w:val="none" w:sz="0" w:space="0" w:color="auto"/>
        <w:left w:val="none" w:sz="0" w:space="0" w:color="auto"/>
        <w:bottom w:val="none" w:sz="0" w:space="0" w:color="auto"/>
        <w:right w:val="none" w:sz="0" w:space="0" w:color="auto"/>
      </w:divBdr>
    </w:div>
    <w:div w:id="1649820256">
      <w:bodyDiv w:val="1"/>
      <w:marLeft w:val="0"/>
      <w:marRight w:val="0"/>
      <w:marTop w:val="0"/>
      <w:marBottom w:val="0"/>
      <w:divBdr>
        <w:top w:val="none" w:sz="0" w:space="0" w:color="auto"/>
        <w:left w:val="none" w:sz="0" w:space="0" w:color="auto"/>
        <w:bottom w:val="none" w:sz="0" w:space="0" w:color="auto"/>
        <w:right w:val="none" w:sz="0" w:space="0" w:color="auto"/>
      </w:divBdr>
    </w:div>
    <w:div w:id="1654720364">
      <w:bodyDiv w:val="1"/>
      <w:marLeft w:val="0"/>
      <w:marRight w:val="0"/>
      <w:marTop w:val="0"/>
      <w:marBottom w:val="0"/>
      <w:divBdr>
        <w:top w:val="none" w:sz="0" w:space="0" w:color="auto"/>
        <w:left w:val="none" w:sz="0" w:space="0" w:color="auto"/>
        <w:bottom w:val="none" w:sz="0" w:space="0" w:color="auto"/>
        <w:right w:val="none" w:sz="0" w:space="0" w:color="auto"/>
      </w:divBdr>
    </w:div>
    <w:div w:id="1656714290">
      <w:bodyDiv w:val="1"/>
      <w:marLeft w:val="0"/>
      <w:marRight w:val="0"/>
      <w:marTop w:val="0"/>
      <w:marBottom w:val="0"/>
      <w:divBdr>
        <w:top w:val="none" w:sz="0" w:space="0" w:color="auto"/>
        <w:left w:val="none" w:sz="0" w:space="0" w:color="auto"/>
        <w:bottom w:val="none" w:sz="0" w:space="0" w:color="auto"/>
        <w:right w:val="none" w:sz="0" w:space="0" w:color="auto"/>
      </w:divBdr>
    </w:div>
    <w:div w:id="1663119395">
      <w:bodyDiv w:val="1"/>
      <w:marLeft w:val="0"/>
      <w:marRight w:val="0"/>
      <w:marTop w:val="0"/>
      <w:marBottom w:val="0"/>
      <w:divBdr>
        <w:top w:val="none" w:sz="0" w:space="0" w:color="auto"/>
        <w:left w:val="none" w:sz="0" w:space="0" w:color="auto"/>
        <w:bottom w:val="none" w:sz="0" w:space="0" w:color="auto"/>
        <w:right w:val="none" w:sz="0" w:space="0" w:color="auto"/>
      </w:divBdr>
    </w:div>
    <w:div w:id="1663511865">
      <w:bodyDiv w:val="1"/>
      <w:marLeft w:val="0"/>
      <w:marRight w:val="0"/>
      <w:marTop w:val="0"/>
      <w:marBottom w:val="0"/>
      <w:divBdr>
        <w:top w:val="none" w:sz="0" w:space="0" w:color="auto"/>
        <w:left w:val="none" w:sz="0" w:space="0" w:color="auto"/>
        <w:bottom w:val="none" w:sz="0" w:space="0" w:color="auto"/>
        <w:right w:val="none" w:sz="0" w:space="0" w:color="auto"/>
      </w:divBdr>
    </w:div>
    <w:div w:id="1673683535">
      <w:bodyDiv w:val="1"/>
      <w:marLeft w:val="0"/>
      <w:marRight w:val="0"/>
      <w:marTop w:val="0"/>
      <w:marBottom w:val="0"/>
      <w:divBdr>
        <w:top w:val="none" w:sz="0" w:space="0" w:color="auto"/>
        <w:left w:val="none" w:sz="0" w:space="0" w:color="auto"/>
        <w:bottom w:val="none" w:sz="0" w:space="0" w:color="auto"/>
        <w:right w:val="none" w:sz="0" w:space="0" w:color="auto"/>
      </w:divBdr>
    </w:div>
    <w:div w:id="1676615233">
      <w:bodyDiv w:val="1"/>
      <w:marLeft w:val="0"/>
      <w:marRight w:val="0"/>
      <w:marTop w:val="0"/>
      <w:marBottom w:val="0"/>
      <w:divBdr>
        <w:top w:val="none" w:sz="0" w:space="0" w:color="auto"/>
        <w:left w:val="none" w:sz="0" w:space="0" w:color="auto"/>
        <w:bottom w:val="none" w:sz="0" w:space="0" w:color="auto"/>
        <w:right w:val="none" w:sz="0" w:space="0" w:color="auto"/>
      </w:divBdr>
    </w:div>
    <w:div w:id="1682509357">
      <w:bodyDiv w:val="1"/>
      <w:marLeft w:val="0"/>
      <w:marRight w:val="0"/>
      <w:marTop w:val="0"/>
      <w:marBottom w:val="0"/>
      <w:divBdr>
        <w:top w:val="none" w:sz="0" w:space="0" w:color="auto"/>
        <w:left w:val="none" w:sz="0" w:space="0" w:color="auto"/>
        <w:bottom w:val="none" w:sz="0" w:space="0" w:color="auto"/>
        <w:right w:val="none" w:sz="0" w:space="0" w:color="auto"/>
      </w:divBdr>
      <w:divsChild>
        <w:div w:id="1950315875">
          <w:marLeft w:val="0"/>
          <w:marRight w:val="0"/>
          <w:marTop w:val="0"/>
          <w:marBottom w:val="0"/>
          <w:divBdr>
            <w:top w:val="none" w:sz="0" w:space="0" w:color="auto"/>
            <w:left w:val="none" w:sz="0" w:space="0" w:color="auto"/>
            <w:bottom w:val="none" w:sz="0" w:space="0" w:color="auto"/>
            <w:right w:val="none" w:sz="0" w:space="0" w:color="auto"/>
          </w:divBdr>
          <w:divsChild>
            <w:div w:id="1521701196">
              <w:marLeft w:val="0"/>
              <w:marRight w:val="0"/>
              <w:marTop w:val="0"/>
              <w:marBottom w:val="0"/>
              <w:divBdr>
                <w:top w:val="none" w:sz="0" w:space="0" w:color="auto"/>
                <w:left w:val="none" w:sz="0" w:space="0" w:color="auto"/>
                <w:bottom w:val="none" w:sz="0" w:space="0" w:color="auto"/>
                <w:right w:val="none" w:sz="0" w:space="0" w:color="auto"/>
              </w:divBdr>
            </w:div>
          </w:divsChild>
        </w:div>
        <w:div w:id="2127691798">
          <w:marLeft w:val="0"/>
          <w:marRight w:val="0"/>
          <w:marTop w:val="0"/>
          <w:marBottom w:val="0"/>
          <w:divBdr>
            <w:top w:val="none" w:sz="0" w:space="0" w:color="auto"/>
            <w:left w:val="none" w:sz="0" w:space="0" w:color="auto"/>
            <w:bottom w:val="none" w:sz="0" w:space="0" w:color="auto"/>
            <w:right w:val="none" w:sz="0" w:space="0" w:color="auto"/>
          </w:divBdr>
          <w:divsChild>
            <w:div w:id="19131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2196">
      <w:bodyDiv w:val="1"/>
      <w:marLeft w:val="0"/>
      <w:marRight w:val="0"/>
      <w:marTop w:val="0"/>
      <w:marBottom w:val="0"/>
      <w:divBdr>
        <w:top w:val="none" w:sz="0" w:space="0" w:color="auto"/>
        <w:left w:val="none" w:sz="0" w:space="0" w:color="auto"/>
        <w:bottom w:val="none" w:sz="0" w:space="0" w:color="auto"/>
        <w:right w:val="none" w:sz="0" w:space="0" w:color="auto"/>
      </w:divBdr>
      <w:divsChild>
        <w:div w:id="49695738">
          <w:marLeft w:val="0"/>
          <w:marRight w:val="0"/>
          <w:marTop w:val="0"/>
          <w:marBottom w:val="0"/>
          <w:divBdr>
            <w:top w:val="none" w:sz="0" w:space="0" w:color="auto"/>
            <w:left w:val="none" w:sz="0" w:space="0" w:color="auto"/>
            <w:bottom w:val="none" w:sz="0" w:space="0" w:color="auto"/>
            <w:right w:val="none" w:sz="0" w:space="0" w:color="auto"/>
          </w:divBdr>
        </w:div>
      </w:divsChild>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6422675">
      <w:bodyDiv w:val="1"/>
      <w:marLeft w:val="0"/>
      <w:marRight w:val="0"/>
      <w:marTop w:val="0"/>
      <w:marBottom w:val="0"/>
      <w:divBdr>
        <w:top w:val="none" w:sz="0" w:space="0" w:color="auto"/>
        <w:left w:val="none" w:sz="0" w:space="0" w:color="auto"/>
        <w:bottom w:val="none" w:sz="0" w:space="0" w:color="auto"/>
        <w:right w:val="none" w:sz="0" w:space="0" w:color="auto"/>
      </w:divBdr>
    </w:div>
    <w:div w:id="1701321643">
      <w:bodyDiv w:val="1"/>
      <w:marLeft w:val="0"/>
      <w:marRight w:val="0"/>
      <w:marTop w:val="0"/>
      <w:marBottom w:val="0"/>
      <w:divBdr>
        <w:top w:val="none" w:sz="0" w:space="0" w:color="auto"/>
        <w:left w:val="none" w:sz="0" w:space="0" w:color="auto"/>
        <w:bottom w:val="none" w:sz="0" w:space="0" w:color="auto"/>
        <w:right w:val="none" w:sz="0" w:space="0" w:color="auto"/>
      </w:divBdr>
    </w:div>
    <w:div w:id="1704481542">
      <w:bodyDiv w:val="1"/>
      <w:marLeft w:val="0"/>
      <w:marRight w:val="0"/>
      <w:marTop w:val="0"/>
      <w:marBottom w:val="0"/>
      <w:divBdr>
        <w:top w:val="none" w:sz="0" w:space="0" w:color="auto"/>
        <w:left w:val="none" w:sz="0" w:space="0" w:color="auto"/>
        <w:bottom w:val="none" w:sz="0" w:space="0" w:color="auto"/>
        <w:right w:val="none" w:sz="0" w:space="0" w:color="auto"/>
      </w:divBdr>
    </w:div>
    <w:div w:id="1714619823">
      <w:bodyDiv w:val="1"/>
      <w:marLeft w:val="0"/>
      <w:marRight w:val="0"/>
      <w:marTop w:val="0"/>
      <w:marBottom w:val="0"/>
      <w:divBdr>
        <w:top w:val="none" w:sz="0" w:space="0" w:color="auto"/>
        <w:left w:val="none" w:sz="0" w:space="0" w:color="auto"/>
        <w:bottom w:val="none" w:sz="0" w:space="0" w:color="auto"/>
        <w:right w:val="none" w:sz="0" w:space="0" w:color="auto"/>
      </w:divBdr>
    </w:div>
    <w:div w:id="1715621055">
      <w:bodyDiv w:val="1"/>
      <w:marLeft w:val="0"/>
      <w:marRight w:val="0"/>
      <w:marTop w:val="0"/>
      <w:marBottom w:val="0"/>
      <w:divBdr>
        <w:top w:val="none" w:sz="0" w:space="0" w:color="auto"/>
        <w:left w:val="none" w:sz="0" w:space="0" w:color="auto"/>
        <w:bottom w:val="none" w:sz="0" w:space="0" w:color="auto"/>
        <w:right w:val="none" w:sz="0" w:space="0" w:color="auto"/>
      </w:divBdr>
    </w:div>
    <w:div w:id="1719091757">
      <w:bodyDiv w:val="1"/>
      <w:marLeft w:val="0"/>
      <w:marRight w:val="0"/>
      <w:marTop w:val="0"/>
      <w:marBottom w:val="0"/>
      <w:divBdr>
        <w:top w:val="none" w:sz="0" w:space="0" w:color="auto"/>
        <w:left w:val="none" w:sz="0" w:space="0" w:color="auto"/>
        <w:bottom w:val="none" w:sz="0" w:space="0" w:color="auto"/>
        <w:right w:val="none" w:sz="0" w:space="0" w:color="auto"/>
      </w:divBdr>
    </w:div>
    <w:div w:id="1722484409">
      <w:bodyDiv w:val="1"/>
      <w:marLeft w:val="0"/>
      <w:marRight w:val="0"/>
      <w:marTop w:val="0"/>
      <w:marBottom w:val="0"/>
      <w:divBdr>
        <w:top w:val="none" w:sz="0" w:space="0" w:color="auto"/>
        <w:left w:val="none" w:sz="0" w:space="0" w:color="auto"/>
        <w:bottom w:val="none" w:sz="0" w:space="0" w:color="auto"/>
        <w:right w:val="none" w:sz="0" w:space="0" w:color="auto"/>
      </w:divBdr>
    </w:div>
    <w:div w:id="1731683839">
      <w:bodyDiv w:val="1"/>
      <w:marLeft w:val="0"/>
      <w:marRight w:val="0"/>
      <w:marTop w:val="0"/>
      <w:marBottom w:val="0"/>
      <w:divBdr>
        <w:top w:val="none" w:sz="0" w:space="0" w:color="auto"/>
        <w:left w:val="none" w:sz="0" w:space="0" w:color="auto"/>
        <w:bottom w:val="none" w:sz="0" w:space="0" w:color="auto"/>
        <w:right w:val="none" w:sz="0" w:space="0" w:color="auto"/>
      </w:divBdr>
    </w:div>
    <w:div w:id="1745762604">
      <w:bodyDiv w:val="1"/>
      <w:marLeft w:val="0"/>
      <w:marRight w:val="0"/>
      <w:marTop w:val="0"/>
      <w:marBottom w:val="0"/>
      <w:divBdr>
        <w:top w:val="none" w:sz="0" w:space="0" w:color="auto"/>
        <w:left w:val="none" w:sz="0" w:space="0" w:color="auto"/>
        <w:bottom w:val="none" w:sz="0" w:space="0" w:color="auto"/>
        <w:right w:val="none" w:sz="0" w:space="0" w:color="auto"/>
      </w:divBdr>
    </w:div>
    <w:div w:id="1746101903">
      <w:bodyDiv w:val="1"/>
      <w:marLeft w:val="0"/>
      <w:marRight w:val="0"/>
      <w:marTop w:val="0"/>
      <w:marBottom w:val="0"/>
      <w:divBdr>
        <w:top w:val="none" w:sz="0" w:space="0" w:color="auto"/>
        <w:left w:val="none" w:sz="0" w:space="0" w:color="auto"/>
        <w:bottom w:val="none" w:sz="0" w:space="0" w:color="auto"/>
        <w:right w:val="none" w:sz="0" w:space="0" w:color="auto"/>
      </w:divBdr>
    </w:div>
    <w:div w:id="1746297990">
      <w:bodyDiv w:val="1"/>
      <w:marLeft w:val="0"/>
      <w:marRight w:val="0"/>
      <w:marTop w:val="0"/>
      <w:marBottom w:val="0"/>
      <w:divBdr>
        <w:top w:val="none" w:sz="0" w:space="0" w:color="auto"/>
        <w:left w:val="none" w:sz="0" w:space="0" w:color="auto"/>
        <w:bottom w:val="none" w:sz="0" w:space="0" w:color="auto"/>
        <w:right w:val="none" w:sz="0" w:space="0" w:color="auto"/>
      </w:divBdr>
    </w:div>
    <w:div w:id="1746760216">
      <w:bodyDiv w:val="1"/>
      <w:marLeft w:val="0"/>
      <w:marRight w:val="0"/>
      <w:marTop w:val="0"/>
      <w:marBottom w:val="0"/>
      <w:divBdr>
        <w:top w:val="none" w:sz="0" w:space="0" w:color="auto"/>
        <w:left w:val="none" w:sz="0" w:space="0" w:color="auto"/>
        <w:bottom w:val="none" w:sz="0" w:space="0" w:color="auto"/>
        <w:right w:val="none" w:sz="0" w:space="0" w:color="auto"/>
      </w:divBdr>
    </w:div>
    <w:div w:id="1746952707">
      <w:bodyDiv w:val="1"/>
      <w:marLeft w:val="0"/>
      <w:marRight w:val="0"/>
      <w:marTop w:val="0"/>
      <w:marBottom w:val="0"/>
      <w:divBdr>
        <w:top w:val="none" w:sz="0" w:space="0" w:color="auto"/>
        <w:left w:val="none" w:sz="0" w:space="0" w:color="auto"/>
        <w:bottom w:val="none" w:sz="0" w:space="0" w:color="auto"/>
        <w:right w:val="none" w:sz="0" w:space="0" w:color="auto"/>
      </w:divBdr>
    </w:div>
    <w:div w:id="1752237937">
      <w:bodyDiv w:val="1"/>
      <w:marLeft w:val="0"/>
      <w:marRight w:val="0"/>
      <w:marTop w:val="0"/>
      <w:marBottom w:val="0"/>
      <w:divBdr>
        <w:top w:val="none" w:sz="0" w:space="0" w:color="auto"/>
        <w:left w:val="none" w:sz="0" w:space="0" w:color="auto"/>
        <w:bottom w:val="none" w:sz="0" w:space="0" w:color="auto"/>
        <w:right w:val="none" w:sz="0" w:space="0" w:color="auto"/>
      </w:divBdr>
    </w:div>
    <w:div w:id="1757943956">
      <w:bodyDiv w:val="1"/>
      <w:marLeft w:val="0"/>
      <w:marRight w:val="0"/>
      <w:marTop w:val="0"/>
      <w:marBottom w:val="0"/>
      <w:divBdr>
        <w:top w:val="none" w:sz="0" w:space="0" w:color="auto"/>
        <w:left w:val="none" w:sz="0" w:space="0" w:color="auto"/>
        <w:bottom w:val="none" w:sz="0" w:space="0" w:color="auto"/>
        <w:right w:val="none" w:sz="0" w:space="0" w:color="auto"/>
      </w:divBdr>
    </w:div>
    <w:div w:id="1759130618">
      <w:bodyDiv w:val="1"/>
      <w:marLeft w:val="0"/>
      <w:marRight w:val="0"/>
      <w:marTop w:val="0"/>
      <w:marBottom w:val="0"/>
      <w:divBdr>
        <w:top w:val="none" w:sz="0" w:space="0" w:color="auto"/>
        <w:left w:val="none" w:sz="0" w:space="0" w:color="auto"/>
        <w:bottom w:val="none" w:sz="0" w:space="0" w:color="auto"/>
        <w:right w:val="none" w:sz="0" w:space="0" w:color="auto"/>
      </w:divBdr>
    </w:div>
    <w:div w:id="1760903664">
      <w:bodyDiv w:val="1"/>
      <w:marLeft w:val="0"/>
      <w:marRight w:val="0"/>
      <w:marTop w:val="0"/>
      <w:marBottom w:val="0"/>
      <w:divBdr>
        <w:top w:val="none" w:sz="0" w:space="0" w:color="auto"/>
        <w:left w:val="none" w:sz="0" w:space="0" w:color="auto"/>
        <w:bottom w:val="none" w:sz="0" w:space="0" w:color="auto"/>
        <w:right w:val="none" w:sz="0" w:space="0" w:color="auto"/>
      </w:divBdr>
    </w:div>
    <w:div w:id="1762796969">
      <w:bodyDiv w:val="1"/>
      <w:marLeft w:val="0"/>
      <w:marRight w:val="0"/>
      <w:marTop w:val="0"/>
      <w:marBottom w:val="0"/>
      <w:divBdr>
        <w:top w:val="none" w:sz="0" w:space="0" w:color="auto"/>
        <w:left w:val="none" w:sz="0" w:space="0" w:color="auto"/>
        <w:bottom w:val="none" w:sz="0" w:space="0" w:color="auto"/>
        <w:right w:val="none" w:sz="0" w:space="0" w:color="auto"/>
      </w:divBdr>
    </w:div>
    <w:div w:id="1774595091">
      <w:bodyDiv w:val="1"/>
      <w:marLeft w:val="0"/>
      <w:marRight w:val="0"/>
      <w:marTop w:val="0"/>
      <w:marBottom w:val="0"/>
      <w:divBdr>
        <w:top w:val="none" w:sz="0" w:space="0" w:color="auto"/>
        <w:left w:val="none" w:sz="0" w:space="0" w:color="auto"/>
        <w:bottom w:val="none" w:sz="0" w:space="0" w:color="auto"/>
        <w:right w:val="none" w:sz="0" w:space="0" w:color="auto"/>
      </w:divBdr>
    </w:div>
    <w:div w:id="1776706963">
      <w:bodyDiv w:val="1"/>
      <w:marLeft w:val="0"/>
      <w:marRight w:val="0"/>
      <w:marTop w:val="0"/>
      <w:marBottom w:val="0"/>
      <w:divBdr>
        <w:top w:val="none" w:sz="0" w:space="0" w:color="auto"/>
        <w:left w:val="none" w:sz="0" w:space="0" w:color="auto"/>
        <w:bottom w:val="none" w:sz="0" w:space="0" w:color="auto"/>
        <w:right w:val="none" w:sz="0" w:space="0" w:color="auto"/>
      </w:divBdr>
    </w:div>
    <w:div w:id="1779182278">
      <w:bodyDiv w:val="1"/>
      <w:marLeft w:val="0"/>
      <w:marRight w:val="0"/>
      <w:marTop w:val="0"/>
      <w:marBottom w:val="0"/>
      <w:divBdr>
        <w:top w:val="none" w:sz="0" w:space="0" w:color="auto"/>
        <w:left w:val="none" w:sz="0" w:space="0" w:color="auto"/>
        <w:bottom w:val="none" w:sz="0" w:space="0" w:color="auto"/>
        <w:right w:val="none" w:sz="0" w:space="0" w:color="auto"/>
      </w:divBdr>
    </w:div>
    <w:div w:id="1781218226">
      <w:bodyDiv w:val="1"/>
      <w:marLeft w:val="0"/>
      <w:marRight w:val="0"/>
      <w:marTop w:val="0"/>
      <w:marBottom w:val="0"/>
      <w:divBdr>
        <w:top w:val="none" w:sz="0" w:space="0" w:color="auto"/>
        <w:left w:val="none" w:sz="0" w:space="0" w:color="auto"/>
        <w:bottom w:val="none" w:sz="0" w:space="0" w:color="auto"/>
        <w:right w:val="none" w:sz="0" w:space="0" w:color="auto"/>
      </w:divBdr>
    </w:div>
    <w:div w:id="1783457684">
      <w:bodyDiv w:val="1"/>
      <w:marLeft w:val="0"/>
      <w:marRight w:val="0"/>
      <w:marTop w:val="0"/>
      <w:marBottom w:val="0"/>
      <w:divBdr>
        <w:top w:val="none" w:sz="0" w:space="0" w:color="auto"/>
        <w:left w:val="none" w:sz="0" w:space="0" w:color="auto"/>
        <w:bottom w:val="none" w:sz="0" w:space="0" w:color="auto"/>
        <w:right w:val="none" w:sz="0" w:space="0" w:color="auto"/>
      </w:divBdr>
    </w:div>
    <w:div w:id="1784879930">
      <w:bodyDiv w:val="1"/>
      <w:marLeft w:val="0"/>
      <w:marRight w:val="0"/>
      <w:marTop w:val="0"/>
      <w:marBottom w:val="0"/>
      <w:divBdr>
        <w:top w:val="none" w:sz="0" w:space="0" w:color="auto"/>
        <w:left w:val="none" w:sz="0" w:space="0" w:color="auto"/>
        <w:bottom w:val="none" w:sz="0" w:space="0" w:color="auto"/>
        <w:right w:val="none" w:sz="0" w:space="0" w:color="auto"/>
      </w:divBdr>
    </w:div>
    <w:div w:id="1785074449">
      <w:bodyDiv w:val="1"/>
      <w:marLeft w:val="0"/>
      <w:marRight w:val="0"/>
      <w:marTop w:val="0"/>
      <w:marBottom w:val="0"/>
      <w:divBdr>
        <w:top w:val="none" w:sz="0" w:space="0" w:color="auto"/>
        <w:left w:val="none" w:sz="0" w:space="0" w:color="auto"/>
        <w:bottom w:val="none" w:sz="0" w:space="0" w:color="auto"/>
        <w:right w:val="none" w:sz="0" w:space="0" w:color="auto"/>
      </w:divBdr>
    </w:div>
    <w:div w:id="1796631439">
      <w:bodyDiv w:val="1"/>
      <w:marLeft w:val="0"/>
      <w:marRight w:val="0"/>
      <w:marTop w:val="0"/>
      <w:marBottom w:val="0"/>
      <w:divBdr>
        <w:top w:val="none" w:sz="0" w:space="0" w:color="auto"/>
        <w:left w:val="none" w:sz="0" w:space="0" w:color="auto"/>
        <w:bottom w:val="none" w:sz="0" w:space="0" w:color="auto"/>
        <w:right w:val="none" w:sz="0" w:space="0" w:color="auto"/>
      </w:divBdr>
    </w:div>
    <w:div w:id="1827043180">
      <w:bodyDiv w:val="1"/>
      <w:marLeft w:val="0"/>
      <w:marRight w:val="0"/>
      <w:marTop w:val="0"/>
      <w:marBottom w:val="0"/>
      <w:divBdr>
        <w:top w:val="none" w:sz="0" w:space="0" w:color="auto"/>
        <w:left w:val="none" w:sz="0" w:space="0" w:color="auto"/>
        <w:bottom w:val="none" w:sz="0" w:space="0" w:color="auto"/>
        <w:right w:val="none" w:sz="0" w:space="0" w:color="auto"/>
      </w:divBdr>
    </w:div>
    <w:div w:id="1830751735">
      <w:bodyDiv w:val="1"/>
      <w:marLeft w:val="0"/>
      <w:marRight w:val="0"/>
      <w:marTop w:val="0"/>
      <w:marBottom w:val="0"/>
      <w:divBdr>
        <w:top w:val="none" w:sz="0" w:space="0" w:color="auto"/>
        <w:left w:val="none" w:sz="0" w:space="0" w:color="auto"/>
        <w:bottom w:val="none" w:sz="0" w:space="0" w:color="auto"/>
        <w:right w:val="none" w:sz="0" w:space="0" w:color="auto"/>
      </w:divBdr>
    </w:div>
    <w:div w:id="1830899062">
      <w:bodyDiv w:val="1"/>
      <w:marLeft w:val="0"/>
      <w:marRight w:val="0"/>
      <w:marTop w:val="0"/>
      <w:marBottom w:val="0"/>
      <w:divBdr>
        <w:top w:val="none" w:sz="0" w:space="0" w:color="auto"/>
        <w:left w:val="none" w:sz="0" w:space="0" w:color="auto"/>
        <w:bottom w:val="none" w:sz="0" w:space="0" w:color="auto"/>
        <w:right w:val="none" w:sz="0" w:space="0" w:color="auto"/>
      </w:divBdr>
    </w:div>
    <w:div w:id="1832258913">
      <w:bodyDiv w:val="1"/>
      <w:marLeft w:val="0"/>
      <w:marRight w:val="0"/>
      <w:marTop w:val="0"/>
      <w:marBottom w:val="0"/>
      <w:divBdr>
        <w:top w:val="none" w:sz="0" w:space="0" w:color="auto"/>
        <w:left w:val="none" w:sz="0" w:space="0" w:color="auto"/>
        <w:bottom w:val="none" w:sz="0" w:space="0" w:color="auto"/>
        <w:right w:val="none" w:sz="0" w:space="0" w:color="auto"/>
      </w:divBdr>
    </w:div>
    <w:div w:id="1834367486">
      <w:bodyDiv w:val="1"/>
      <w:marLeft w:val="0"/>
      <w:marRight w:val="0"/>
      <w:marTop w:val="0"/>
      <w:marBottom w:val="0"/>
      <w:divBdr>
        <w:top w:val="none" w:sz="0" w:space="0" w:color="auto"/>
        <w:left w:val="none" w:sz="0" w:space="0" w:color="auto"/>
        <w:bottom w:val="none" w:sz="0" w:space="0" w:color="auto"/>
        <w:right w:val="none" w:sz="0" w:space="0" w:color="auto"/>
      </w:divBdr>
    </w:div>
    <w:div w:id="1838763503">
      <w:bodyDiv w:val="1"/>
      <w:marLeft w:val="0"/>
      <w:marRight w:val="0"/>
      <w:marTop w:val="0"/>
      <w:marBottom w:val="0"/>
      <w:divBdr>
        <w:top w:val="none" w:sz="0" w:space="0" w:color="auto"/>
        <w:left w:val="none" w:sz="0" w:space="0" w:color="auto"/>
        <w:bottom w:val="none" w:sz="0" w:space="0" w:color="auto"/>
        <w:right w:val="none" w:sz="0" w:space="0" w:color="auto"/>
      </w:divBdr>
    </w:div>
    <w:div w:id="1840732757">
      <w:bodyDiv w:val="1"/>
      <w:marLeft w:val="0"/>
      <w:marRight w:val="0"/>
      <w:marTop w:val="0"/>
      <w:marBottom w:val="0"/>
      <w:divBdr>
        <w:top w:val="none" w:sz="0" w:space="0" w:color="auto"/>
        <w:left w:val="none" w:sz="0" w:space="0" w:color="auto"/>
        <w:bottom w:val="none" w:sz="0" w:space="0" w:color="auto"/>
        <w:right w:val="none" w:sz="0" w:space="0" w:color="auto"/>
      </w:divBdr>
    </w:div>
    <w:div w:id="1844733505">
      <w:bodyDiv w:val="1"/>
      <w:marLeft w:val="0"/>
      <w:marRight w:val="0"/>
      <w:marTop w:val="0"/>
      <w:marBottom w:val="0"/>
      <w:divBdr>
        <w:top w:val="none" w:sz="0" w:space="0" w:color="auto"/>
        <w:left w:val="none" w:sz="0" w:space="0" w:color="auto"/>
        <w:bottom w:val="none" w:sz="0" w:space="0" w:color="auto"/>
        <w:right w:val="none" w:sz="0" w:space="0" w:color="auto"/>
      </w:divBdr>
    </w:div>
    <w:div w:id="1847477723">
      <w:bodyDiv w:val="1"/>
      <w:marLeft w:val="0"/>
      <w:marRight w:val="0"/>
      <w:marTop w:val="0"/>
      <w:marBottom w:val="0"/>
      <w:divBdr>
        <w:top w:val="none" w:sz="0" w:space="0" w:color="auto"/>
        <w:left w:val="none" w:sz="0" w:space="0" w:color="auto"/>
        <w:bottom w:val="none" w:sz="0" w:space="0" w:color="auto"/>
        <w:right w:val="none" w:sz="0" w:space="0" w:color="auto"/>
      </w:divBdr>
    </w:div>
    <w:div w:id="1847554460">
      <w:bodyDiv w:val="1"/>
      <w:marLeft w:val="0"/>
      <w:marRight w:val="0"/>
      <w:marTop w:val="0"/>
      <w:marBottom w:val="0"/>
      <w:divBdr>
        <w:top w:val="none" w:sz="0" w:space="0" w:color="auto"/>
        <w:left w:val="none" w:sz="0" w:space="0" w:color="auto"/>
        <w:bottom w:val="none" w:sz="0" w:space="0" w:color="auto"/>
        <w:right w:val="none" w:sz="0" w:space="0" w:color="auto"/>
      </w:divBdr>
    </w:div>
    <w:div w:id="1852989283">
      <w:bodyDiv w:val="1"/>
      <w:marLeft w:val="0"/>
      <w:marRight w:val="0"/>
      <w:marTop w:val="0"/>
      <w:marBottom w:val="0"/>
      <w:divBdr>
        <w:top w:val="none" w:sz="0" w:space="0" w:color="auto"/>
        <w:left w:val="none" w:sz="0" w:space="0" w:color="auto"/>
        <w:bottom w:val="none" w:sz="0" w:space="0" w:color="auto"/>
        <w:right w:val="none" w:sz="0" w:space="0" w:color="auto"/>
      </w:divBdr>
    </w:div>
    <w:div w:id="1853567932">
      <w:bodyDiv w:val="1"/>
      <w:marLeft w:val="0"/>
      <w:marRight w:val="0"/>
      <w:marTop w:val="0"/>
      <w:marBottom w:val="0"/>
      <w:divBdr>
        <w:top w:val="none" w:sz="0" w:space="0" w:color="auto"/>
        <w:left w:val="none" w:sz="0" w:space="0" w:color="auto"/>
        <w:bottom w:val="none" w:sz="0" w:space="0" w:color="auto"/>
        <w:right w:val="none" w:sz="0" w:space="0" w:color="auto"/>
      </w:divBdr>
    </w:div>
    <w:div w:id="1859001944">
      <w:bodyDiv w:val="1"/>
      <w:marLeft w:val="0"/>
      <w:marRight w:val="0"/>
      <w:marTop w:val="0"/>
      <w:marBottom w:val="0"/>
      <w:divBdr>
        <w:top w:val="none" w:sz="0" w:space="0" w:color="auto"/>
        <w:left w:val="none" w:sz="0" w:space="0" w:color="auto"/>
        <w:bottom w:val="none" w:sz="0" w:space="0" w:color="auto"/>
        <w:right w:val="none" w:sz="0" w:space="0" w:color="auto"/>
      </w:divBdr>
    </w:div>
    <w:div w:id="1861503903">
      <w:bodyDiv w:val="1"/>
      <w:marLeft w:val="0"/>
      <w:marRight w:val="0"/>
      <w:marTop w:val="0"/>
      <w:marBottom w:val="0"/>
      <w:divBdr>
        <w:top w:val="none" w:sz="0" w:space="0" w:color="auto"/>
        <w:left w:val="none" w:sz="0" w:space="0" w:color="auto"/>
        <w:bottom w:val="none" w:sz="0" w:space="0" w:color="auto"/>
        <w:right w:val="none" w:sz="0" w:space="0" w:color="auto"/>
      </w:divBdr>
    </w:div>
    <w:div w:id="1861582309">
      <w:bodyDiv w:val="1"/>
      <w:marLeft w:val="0"/>
      <w:marRight w:val="0"/>
      <w:marTop w:val="0"/>
      <w:marBottom w:val="0"/>
      <w:divBdr>
        <w:top w:val="none" w:sz="0" w:space="0" w:color="auto"/>
        <w:left w:val="none" w:sz="0" w:space="0" w:color="auto"/>
        <w:bottom w:val="none" w:sz="0" w:space="0" w:color="auto"/>
        <w:right w:val="none" w:sz="0" w:space="0" w:color="auto"/>
      </w:divBdr>
      <w:divsChild>
        <w:div w:id="1975866889">
          <w:marLeft w:val="0"/>
          <w:marRight w:val="0"/>
          <w:marTop w:val="0"/>
          <w:marBottom w:val="0"/>
          <w:divBdr>
            <w:top w:val="none" w:sz="0" w:space="0" w:color="auto"/>
            <w:left w:val="none" w:sz="0" w:space="0" w:color="auto"/>
            <w:bottom w:val="none" w:sz="0" w:space="0" w:color="auto"/>
            <w:right w:val="none" w:sz="0" w:space="0" w:color="auto"/>
          </w:divBdr>
          <w:divsChild>
            <w:div w:id="598760521">
              <w:marLeft w:val="0"/>
              <w:marRight w:val="0"/>
              <w:marTop w:val="0"/>
              <w:marBottom w:val="0"/>
              <w:divBdr>
                <w:top w:val="none" w:sz="0" w:space="0" w:color="auto"/>
                <w:left w:val="none" w:sz="0" w:space="0" w:color="auto"/>
                <w:bottom w:val="none" w:sz="0" w:space="0" w:color="auto"/>
                <w:right w:val="none" w:sz="0" w:space="0" w:color="auto"/>
              </w:divBdr>
            </w:div>
          </w:divsChild>
        </w:div>
        <w:div w:id="1556701701">
          <w:marLeft w:val="0"/>
          <w:marRight w:val="0"/>
          <w:marTop w:val="0"/>
          <w:marBottom w:val="0"/>
          <w:divBdr>
            <w:top w:val="none" w:sz="0" w:space="0" w:color="auto"/>
            <w:left w:val="none" w:sz="0" w:space="0" w:color="auto"/>
            <w:bottom w:val="none" w:sz="0" w:space="0" w:color="auto"/>
            <w:right w:val="none" w:sz="0" w:space="0" w:color="auto"/>
          </w:divBdr>
          <w:divsChild>
            <w:div w:id="10458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11368">
      <w:bodyDiv w:val="1"/>
      <w:marLeft w:val="0"/>
      <w:marRight w:val="0"/>
      <w:marTop w:val="0"/>
      <w:marBottom w:val="0"/>
      <w:divBdr>
        <w:top w:val="none" w:sz="0" w:space="0" w:color="auto"/>
        <w:left w:val="none" w:sz="0" w:space="0" w:color="auto"/>
        <w:bottom w:val="none" w:sz="0" w:space="0" w:color="auto"/>
        <w:right w:val="none" w:sz="0" w:space="0" w:color="auto"/>
      </w:divBdr>
      <w:divsChild>
        <w:div w:id="625934455">
          <w:marLeft w:val="0"/>
          <w:marRight w:val="0"/>
          <w:marTop w:val="0"/>
          <w:marBottom w:val="0"/>
          <w:divBdr>
            <w:top w:val="none" w:sz="0" w:space="0" w:color="auto"/>
            <w:left w:val="none" w:sz="0" w:space="0" w:color="auto"/>
            <w:bottom w:val="none" w:sz="0" w:space="0" w:color="auto"/>
            <w:right w:val="none" w:sz="0" w:space="0" w:color="auto"/>
          </w:divBdr>
        </w:div>
        <w:div w:id="1309894382">
          <w:marLeft w:val="0"/>
          <w:marRight w:val="0"/>
          <w:marTop w:val="0"/>
          <w:marBottom w:val="0"/>
          <w:divBdr>
            <w:top w:val="none" w:sz="0" w:space="0" w:color="auto"/>
            <w:left w:val="none" w:sz="0" w:space="0" w:color="auto"/>
            <w:bottom w:val="none" w:sz="0" w:space="0" w:color="auto"/>
            <w:right w:val="none" w:sz="0" w:space="0" w:color="auto"/>
          </w:divBdr>
        </w:div>
      </w:divsChild>
    </w:div>
    <w:div w:id="1871380967">
      <w:bodyDiv w:val="1"/>
      <w:marLeft w:val="0"/>
      <w:marRight w:val="0"/>
      <w:marTop w:val="0"/>
      <w:marBottom w:val="0"/>
      <w:divBdr>
        <w:top w:val="none" w:sz="0" w:space="0" w:color="auto"/>
        <w:left w:val="none" w:sz="0" w:space="0" w:color="auto"/>
        <w:bottom w:val="none" w:sz="0" w:space="0" w:color="auto"/>
        <w:right w:val="none" w:sz="0" w:space="0" w:color="auto"/>
      </w:divBdr>
    </w:div>
    <w:div w:id="1878201041">
      <w:bodyDiv w:val="1"/>
      <w:marLeft w:val="0"/>
      <w:marRight w:val="0"/>
      <w:marTop w:val="0"/>
      <w:marBottom w:val="0"/>
      <w:divBdr>
        <w:top w:val="none" w:sz="0" w:space="0" w:color="auto"/>
        <w:left w:val="none" w:sz="0" w:space="0" w:color="auto"/>
        <w:bottom w:val="none" w:sz="0" w:space="0" w:color="auto"/>
        <w:right w:val="none" w:sz="0" w:space="0" w:color="auto"/>
      </w:divBdr>
    </w:div>
    <w:div w:id="1881162026">
      <w:bodyDiv w:val="1"/>
      <w:marLeft w:val="0"/>
      <w:marRight w:val="0"/>
      <w:marTop w:val="0"/>
      <w:marBottom w:val="0"/>
      <w:divBdr>
        <w:top w:val="none" w:sz="0" w:space="0" w:color="auto"/>
        <w:left w:val="none" w:sz="0" w:space="0" w:color="auto"/>
        <w:bottom w:val="none" w:sz="0" w:space="0" w:color="auto"/>
        <w:right w:val="none" w:sz="0" w:space="0" w:color="auto"/>
      </w:divBdr>
    </w:div>
    <w:div w:id="1881360261">
      <w:bodyDiv w:val="1"/>
      <w:marLeft w:val="0"/>
      <w:marRight w:val="0"/>
      <w:marTop w:val="0"/>
      <w:marBottom w:val="0"/>
      <w:divBdr>
        <w:top w:val="none" w:sz="0" w:space="0" w:color="auto"/>
        <w:left w:val="none" w:sz="0" w:space="0" w:color="auto"/>
        <w:bottom w:val="none" w:sz="0" w:space="0" w:color="auto"/>
        <w:right w:val="none" w:sz="0" w:space="0" w:color="auto"/>
      </w:divBdr>
    </w:div>
    <w:div w:id="1884094842">
      <w:bodyDiv w:val="1"/>
      <w:marLeft w:val="0"/>
      <w:marRight w:val="0"/>
      <w:marTop w:val="0"/>
      <w:marBottom w:val="0"/>
      <w:divBdr>
        <w:top w:val="none" w:sz="0" w:space="0" w:color="auto"/>
        <w:left w:val="none" w:sz="0" w:space="0" w:color="auto"/>
        <w:bottom w:val="none" w:sz="0" w:space="0" w:color="auto"/>
        <w:right w:val="none" w:sz="0" w:space="0" w:color="auto"/>
      </w:divBdr>
    </w:div>
    <w:div w:id="1889341239">
      <w:bodyDiv w:val="1"/>
      <w:marLeft w:val="0"/>
      <w:marRight w:val="0"/>
      <w:marTop w:val="0"/>
      <w:marBottom w:val="0"/>
      <w:divBdr>
        <w:top w:val="none" w:sz="0" w:space="0" w:color="auto"/>
        <w:left w:val="none" w:sz="0" w:space="0" w:color="auto"/>
        <w:bottom w:val="none" w:sz="0" w:space="0" w:color="auto"/>
        <w:right w:val="none" w:sz="0" w:space="0" w:color="auto"/>
      </w:divBdr>
    </w:div>
    <w:div w:id="1894584601">
      <w:bodyDiv w:val="1"/>
      <w:marLeft w:val="0"/>
      <w:marRight w:val="0"/>
      <w:marTop w:val="0"/>
      <w:marBottom w:val="0"/>
      <w:divBdr>
        <w:top w:val="none" w:sz="0" w:space="0" w:color="auto"/>
        <w:left w:val="none" w:sz="0" w:space="0" w:color="auto"/>
        <w:bottom w:val="none" w:sz="0" w:space="0" w:color="auto"/>
        <w:right w:val="none" w:sz="0" w:space="0" w:color="auto"/>
      </w:divBdr>
    </w:div>
    <w:div w:id="1902903402">
      <w:bodyDiv w:val="1"/>
      <w:marLeft w:val="0"/>
      <w:marRight w:val="0"/>
      <w:marTop w:val="0"/>
      <w:marBottom w:val="0"/>
      <w:divBdr>
        <w:top w:val="none" w:sz="0" w:space="0" w:color="auto"/>
        <w:left w:val="none" w:sz="0" w:space="0" w:color="auto"/>
        <w:bottom w:val="none" w:sz="0" w:space="0" w:color="auto"/>
        <w:right w:val="none" w:sz="0" w:space="0" w:color="auto"/>
      </w:divBdr>
    </w:div>
    <w:div w:id="1904175005">
      <w:bodyDiv w:val="1"/>
      <w:marLeft w:val="0"/>
      <w:marRight w:val="0"/>
      <w:marTop w:val="0"/>
      <w:marBottom w:val="0"/>
      <w:divBdr>
        <w:top w:val="none" w:sz="0" w:space="0" w:color="auto"/>
        <w:left w:val="none" w:sz="0" w:space="0" w:color="auto"/>
        <w:bottom w:val="none" w:sz="0" w:space="0" w:color="auto"/>
        <w:right w:val="none" w:sz="0" w:space="0" w:color="auto"/>
      </w:divBdr>
    </w:div>
    <w:div w:id="1908371983">
      <w:bodyDiv w:val="1"/>
      <w:marLeft w:val="0"/>
      <w:marRight w:val="0"/>
      <w:marTop w:val="0"/>
      <w:marBottom w:val="0"/>
      <w:divBdr>
        <w:top w:val="none" w:sz="0" w:space="0" w:color="auto"/>
        <w:left w:val="none" w:sz="0" w:space="0" w:color="auto"/>
        <w:bottom w:val="none" w:sz="0" w:space="0" w:color="auto"/>
        <w:right w:val="none" w:sz="0" w:space="0" w:color="auto"/>
      </w:divBdr>
    </w:div>
    <w:div w:id="1917324135">
      <w:bodyDiv w:val="1"/>
      <w:marLeft w:val="0"/>
      <w:marRight w:val="0"/>
      <w:marTop w:val="0"/>
      <w:marBottom w:val="0"/>
      <w:divBdr>
        <w:top w:val="none" w:sz="0" w:space="0" w:color="auto"/>
        <w:left w:val="none" w:sz="0" w:space="0" w:color="auto"/>
        <w:bottom w:val="none" w:sz="0" w:space="0" w:color="auto"/>
        <w:right w:val="none" w:sz="0" w:space="0" w:color="auto"/>
      </w:divBdr>
    </w:div>
    <w:div w:id="1924606750">
      <w:bodyDiv w:val="1"/>
      <w:marLeft w:val="0"/>
      <w:marRight w:val="0"/>
      <w:marTop w:val="0"/>
      <w:marBottom w:val="0"/>
      <w:divBdr>
        <w:top w:val="none" w:sz="0" w:space="0" w:color="auto"/>
        <w:left w:val="none" w:sz="0" w:space="0" w:color="auto"/>
        <w:bottom w:val="none" w:sz="0" w:space="0" w:color="auto"/>
        <w:right w:val="none" w:sz="0" w:space="0" w:color="auto"/>
      </w:divBdr>
    </w:div>
    <w:div w:id="1928996811">
      <w:bodyDiv w:val="1"/>
      <w:marLeft w:val="0"/>
      <w:marRight w:val="0"/>
      <w:marTop w:val="0"/>
      <w:marBottom w:val="0"/>
      <w:divBdr>
        <w:top w:val="none" w:sz="0" w:space="0" w:color="auto"/>
        <w:left w:val="none" w:sz="0" w:space="0" w:color="auto"/>
        <w:bottom w:val="none" w:sz="0" w:space="0" w:color="auto"/>
        <w:right w:val="none" w:sz="0" w:space="0" w:color="auto"/>
      </w:divBdr>
    </w:div>
    <w:div w:id="1945991336">
      <w:bodyDiv w:val="1"/>
      <w:marLeft w:val="0"/>
      <w:marRight w:val="0"/>
      <w:marTop w:val="0"/>
      <w:marBottom w:val="0"/>
      <w:divBdr>
        <w:top w:val="none" w:sz="0" w:space="0" w:color="auto"/>
        <w:left w:val="none" w:sz="0" w:space="0" w:color="auto"/>
        <w:bottom w:val="none" w:sz="0" w:space="0" w:color="auto"/>
        <w:right w:val="none" w:sz="0" w:space="0" w:color="auto"/>
      </w:divBdr>
    </w:div>
    <w:div w:id="1947076804">
      <w:bodyDiv w:val="1"/>
      <w:marLeft w:val="0"/>
      <w:marRight w:val="0"/>
      <w:marTop w:val="0"/>
      <w:marBottom w:val="0"/>
      <w:divBdr>
        <w:top w:val="none" w:sz="0" w:space="0" w:color="auto"/>
        <w:left w:val="none" w:sz="0" w:space="0" w:color="auto"/>
        <w:bottom w:val="none" w:sz="0" w:space="0" w:color="auto"/>
        <w:right w:val="none" w:sz="0" w:space="0" w:color="auto"/>
      </w:divBdr>
    </w:div>
    <w:div w:id="1948389213">
      <w:bodyDiv w:val="1"/>
      <w:marLeft w:val="0"/>
      <w:marRight w:val="0"/>
      <w:marTop w:val="0"/>
      <w:marBottom w:val="0"/>
      <w:divBdr>
        <w:top w:val="none" w:sz="0" w:space="0" w:color="auto"/>
        <w:left w:val="none" w:sz="0" w:space="0" w:color="auto"/>
        <w:bottom w:val="none" w:sz="0" w:space="0" w:color="auto"/>
        <w:right w:val="none" w:sz="0" w:space="0" w:color="auto"/>
      </w:divBdr>
    </w:div>
    <w:div w:id="1957247937">
      <w:bodyDiv w:val="1"/>
      <w:marLeft w:val="0"/>
      <w:marRight w:val="0"/>
      <w:marTop w:val="0"/>
      <w:marBottom w:val="0"/>
      <w:divBdr>
        <w:top w:val="none" w:sz="0" w:space="0" w:color="auto"/>
        <w:left w:val="none" w:sz="0" w:space="0" w:color="auto"/>
        <w:bottom w:val="none" w:sz="0" w:space="0" w:color="auto"/>
        <w:right w:val="none" w:sz="0" w:space="0" w:color="auto"/>
      </w:divBdr>
    </w:div>
    <w:div w:id="1964457231">
      <w:bodyDiv w:val="1"/>
      <w:marLeft w:val="0"/>
      <w:marRight w:val="0"/>
      <w:marTop w:val="0"/>
      <w:marBottom w:val="0"/>
      <w:divBdr>
        <w:top w:val="none" w:sz="0" w:space="0" w:color="auto"/>
        <w:left w:val="none" w:sz="0" w:space="0" w:color="auto"/>
        <w:bottom w:val="none" w:sz="0" w:space="0" w:color="auto"/>
        <w:right w:val="none" w:sz="0" w:space="0" w:color="auto"/>
      </w:divBdr>
    </w:div>
    <w:div w:id="1971402591">
      <w:bodyDiv w:val="1"/>
      <w:marLeft w:val="0"/>
      <w:marRight w:val="0"/>
      <w:marTop w:val="0"/>
      <w:marBottom w:val="0"/>
      <w:divBdr>
        <w:top w:val="none" w:sz="0" w:space="0" w:color="auto"/>
        <w:left w:val="none" w:sz="0" w:space="0" w:color="auto"/>
        <w:bottom w:val="none" w:sz="0" w:space="0" w:color="auto"/>
        <w:right w:val="none" w:sz="0" w:space="0" w:color="auto"/>
      </w:divBdr>
    </w:div>
    <w:div w:id="1973899689">
      <w:bodyDiv w:val="1"/>
      <w:marLeft w:val="0"/>
      <w:marRight w:val="0"/>
      <w:marTop w:val="0"/>
      <w:marBottom w:val="0"/>
      <w:divBdr>
        <w:top w:val="none" w:sz="0" w:space="0" w:color="auto"/>
        <w:left w:val="none" w:sz="0" w:space="0" w:color="auto"/>
        <w:bottom w:val="none" w:sz="0" w:space="0" w:color="auto"/>
        <w:right w:val="none" w:sz="0" w:space="0" w:color="auto"/>
      </w:divBdr>
    </w:div>
    <w:div w:id="1974671258">
      <w:bodyDiv w:val="1"/>
      <w:marLeft w:val="0"/>
      <w:marRight w:val="0"/>
      <w:marTop w:val="0"/>
      <w:marBottom w:val="0"/>
      <w:divBdr>
        <w:top w:val="none" w:sz="0" w:space="0" w:color="auto"/>
        <w:left w:val="none" w:sz="0" w:space="0" w:color="auto"/>
        <w:bottom w:val="none" w:sz="0" w:space="0" w:color="auto"/>
        <w:right w:val="none" w:sz="0" w:space="0" w:color="auto"/>
      </w:divBdr>
    </w:div>
    <w:div w:id="1976064091">
      <w:bodyDiv w:val="1"/>
      <w:marLeft w:val="0"/>
      <w:marRight w:val="0"/>
      <w:marTop w:val="0"/>
      <w:marBottom w:val="0"/>
      <w:divBdr>
        <w:top w:val="none" w:sz="0" w:space="0" w:color="auto"/>
        <w:left w:val="none" w:sz="0" w:space="0" w:color="auto"/>
        <w:bottom w:val="none" w:sz="0" w:space="0" w:color="auto"/>
        <w:right w:val="none" w:sz="0" w:space="0" w:color="auto"/>
      </w:divBdr>
    </w:div>
    <w:div w:id="1980525867">
      <w:bodyDiv w:val="1"/>
      <w:marLeft w:val="0"/>
      <w:marRight w:val="0"/>
      <w:marTop w:val="0"/>
      <w:marBottom w:val="0"/>
      <w:divBdr>
        <w:top w:val="none" w:sz="0" w:space="0" w:color="auto"/>
        <w:left w:val="none" w:sz="0" w:space="0" w:color="auto"/>
        <w:bottom w:val="none" w:sz="0" w:space="0" w:color="auto"/>
        <w:right w:val="none" w:sz="0" w:space="0" w:color="auto"/>
      </w:divBdr>
    </w:div>
    <w:div w:id="1985429178">
      <w:bodyDiv w:val="1"/>
      <w:marLeft w:val="0"/>
      <w:marRight w:val="0"/>
      <w:marTop w:val="0"/>
      <w:marBottom w:val="0"/>
      <w:divBdr>
        <w:top w:val="none" w:sz="0" w:space="0" w:color="auto"/>
        <w:left w:val="none" w:sz="0" w:space="0" w:color="auto"/>
        <w:bottom w:val="none" w:sz="0" w:space="0" w:color="auto"/>
        <w:right w:val="none" w:sz="0" w:space="0" w:color="auto"/>
      </w:divBdr>
    </w:div>
    <w:div w:id="1989673886">
      <w:bodyDiv w:val="1"/>
      <w:marLeft w:val="0"/>
      <w:marRight w:val="0"/>
      <w:marTop w:val="0"/>
      <w:marBottom w:val="0"/>
      <w:divBdr>
        <w:top w:val="none" w:sz="0" w:space="0" w:color="auto"/>
        <w:left w:val="none" w:sz="0" w:space="0" w:color="auto"/>
        <w:bottom w:val="none" w:sz="0" w:space="0" w:color="auto"/>
        <w:right w:val="none" w:sz="0" w:space="0" w:color="auto"/>
      </w:divBdr>
    </w:div>
    <w:div w:id="1993675312">
      <w:bodyDiv w:val="1"/>
      <w:marLeft w:val="0"/>
      <w:marRight w:val="0"/>
      <w:marTop w:val="0"/>
      <w:marBottom w:val="0"/>
      <w:divBdr>
        <w:top w:val="none" w:sz="0" w:space="0" w:color="auto"/>
        <w:left w:val="none" w:sz="0" w:space="0" w:color="auto"/>
        <w:bottom w:val="none" w:sz="0" w:space="0" w:color="auto"/>
        <w:right w:val="none" w:sz="0" w:space="0" w:color="auto"/>
      </w:divBdr>
    </w:div>
    <w:div w:id="1995252835">
      <w:bodyDiv w:val="1"/>
      <w:marLeft w:val="0"/>
      <w:marRight w:val="0"/>
      <w:marTop w:val="0"/>
      <w:marBottom w:val="0"/>
      <w:divBdr>
        <w:top w:val="none" w:sz="0" w:space="0" w:color="auto"/>
        <w:left w:val="none" w:sz="0" w:space="0" w:color="auto"/>
        <w:bottom w:val="none" w:sz="0" w:space="0" w:color="auto"/>
        <w:right w:val="none" w:sz="0" w:space="0" w:color="auto"/>
      </w:divBdr>
    </w:div>
    <w:div w:id="1997760961">
      <w:bodyDiv w:val="1"/>
      <w:marLeft w:val="0"/>
      <w:marRight w:val="0"/>
      <w:marTop w:val="0"/>
      <w:marBottom w:val="0"/>
      <w:divBdr>
        <w:top w:val="none" w:sz="0" w:space="0" w:color="auto"/>
        <w:left w:val="none" w:sz="0" w:space="0" w:color="auto"/>
        <w:bottom w:val="none" w:sz="0" w:space="0" w:color="auto"/>
        <w:right w:val="none" w:sz="0" w:space="0" w:color="auto"/>
      </w:divBdr>
    </w:div>
    <w:div w:id="1999262671">
      <w:bodyDiv w:val="1"/>
      <w:marLeft w:val="0"/>
      <w:marRight w:val="0"/>
      <w:marTop w:val="0"/>
      <w:marBottom w:val="0"/>
      <w:divBdr>
        <w:top w:val="none" w:sz="0" w:space="0" w:color="auto"/>
        <w:left w:val="none" w:sz="0" w:space="0" w:color="auto"/>
        <w:bottom w:val="none" w:sz="0" w:space="0" w:color="auto"/>
        <w:right w:val="none" w:sz="0" w:space="0" w:color="auto"/>
      </w:divBdr>
    </w:div>
    <w:div w:id="2009163838">
      <w:bodyDiv w:val="1"/>
      <w:marLeft w:val="0"/>
      <w:marRight w:val="0"/>
      <w:marTop w:val="0"/>
      <w:marBottom w:val="0"/>
      <w:divBdr>
        <w:top w:val="none" w:sz="0" w:space="0" w:color="auto"/>
        <w:left w:val="none" w:sz="0" w:space="0" w:color="auto"/>
        <w:bottom w:val="none" w:sz="0" w:space="0" w:color="auto"/>
        <w:right w:val="none" w:sz="0" w:space="0" w:color="auto"/>
      </w:divBdr>
    </w:div>
    <w:div w:id="2010860542">
      <w:bodyDiv w:val="1"/>
      <w:marLeft w:val="0"/>
      <w:marRight w:val="0"/>
      <w:marTop w:val="0"/>
      <w:marBottom w:val="0"/>
      <w:divBdr>
        <w:top w:val="none" w:sz="0" w:space="0" w:color="auto"/>
        <w:left w:val="none" w:sz="0" w:space="0" w:color="auto"/>
        <w:bottom w:val="none" w:sz="0" w:space="0" w:color="auto"/>
        <w:right w:val="none" w:sz="0" w:space="0" w:color="auto"/>
      </w:divBdr>
      <w:divsChild>
        <w:div w:id="1706708243">
          <w:marLeft w:val="0"/>
          <w:marRight w:val="0"/>
          <w:marTop w:val="100"/>
          <w:marBottom w:val="100"/>
          <w:divBdr>
            <w:top w:val="none" w:sz="0" w:space="0" w:color="auto"/>
            <w:left w:val="none" w:sz="0" w:space="0" w:color="auto"/>
            <w:bottom w:val="none" w:sz="0" w:space="0" w:color="auto"/>
            <w:right w:val="none" w:sz="0" w:space="0" w:color="auto"/>
          </w:divBdr>
        </w:div>
      </w:divsChild>
    </w:div>
    <w:div w:id="2043167545">
      <w:bodyDiv w:val="1"/>
      <w:marLeft w:val="0"/>
      <w:marRight w:val="0"/>
      <w:marTop w:val="0"/>
      <w:marBottom w:val="0"/>
      <w:divBdr>
        <w:top w:val="none" w:sz="0" w:space="0" w:color="auto"/>
        <w:left w:val="none" w:sz="0" w:space="0" w:color="auto"/>
        <w:bottom w:val="none" w:sz="0" w:space="0" w:color="auto"/>
        <w:right w:val="none" w:sz="0" w:space="0" w:color="auto"/>
      </w:divBdr>
    </w:div>
    <w:div w:id="2056660342">
      <w:bodyDiv w:val="1"/>
      <w:marLeft w:val="0"/>
      <w:marRight w:val="0"/>
      <w:marTop w:val="0"/>
      <w:marBottom w:val="0"/>
      <w:divBdr>
        <w:top w:val="none" w:sz="0" w:space="0" w:color="auto"/>
        <w:left w:val="none" w:sz="0" w:space="0" w:color="auto"/>
        <w:bottom w:val="none" w:sz="0" w:space="0" w:color="auto"/>
        <w:right w:val="none" w:sz="0" w:space="0" w:color="auto"/>
      </w:divBdr>
      <w:divsChild>
        <w:div w:id="3829895">
          <w:marLeft w:val="0"/>
          <w:marRight w:val="0"/>
          <w:marTop w:val="0"/>
          <w:marBottom w:val="0"/>
          <w:divBdr>
            <w:top w:val="none" w:sz="0" w:space="0" w:color="auto"/>
            <w:left w:val="none" w:sz="0" w:space="0" w:color="auto"/>
            <w:bottom w:val="none" w:sz="0" w:space="0" w:color="auto"/>
            <w:right w:val="none" w:sz="0" w:space="0" w:color="auto"/>
          </w:divBdr>
        </w:div>
        <w:div w:id="370346405">
          <w:marLeft w:val="0"/>
          <w:marRight w:val="0"/>
          <w:marTop w:val="0"/>
          <w:marBottom w:val="0"/>
          <w:divBdr>
            <w:top w:val="none" w:sz="0" w:space="0" w:color="auto"/>
            <w:left w:val="none" w:sz="0" w:space="0" w:color="auto"/>
            <w:bottom w:val="none" w:sz="0" w:space="0" w:color="auto"/>
            <w:right w:val="none" w:sz="0" w:space="0" w:color="auto"/>
          </w:divBdr>
        </w:div>
      </w:divsChild>
    </w:div>
    <w:div w:id="2064592917">
      <w:bodyDiv w:val="1"/>
      <w:marLeft w:val="0"/>
      <w:marRight w:val="0"/>
      <w:marTop w:val="0"/>
      <w:marBottom w:val="0"/>
      <w:divBdr>
        <w:top w:val="none" w:sz="0" w:space="0" w:color="auto"/>
        <w:left w:val="none" w:sz="0" w:space="0" w:color="auto"/>
        <w:bottom w:val="none" w:sz="0" w:space="0" w:color="auto"/>
        <w:right w:val="none" w:sz="0" w:space="0" w:color="auto"/>
      </w:divBdr>
    </w:div>
    <w:div w:id="2068987062">
      <w:bodyDiv w:val="1"/>
      <w:marLeft w:val="0"/>
      <w:marRight w:val="0"/>
      <w:marTop w:val="0"/>
      <w:marBottom w:val="0"/>
      <w:divBdr>
        <w:top w:val="none" w:sz="0" w:space="0" w:color="auto"/>
        <w:left w:val="none" w:sz="0" w:space="0" w:color="auto"/>
        <w:bottom w:val="none" w:sz="0" w:space="0" w:color="auto"/>
        <w:right w:val="none" w:sz="0" w:space="0" w:color="auto"/>
      </w:divBdr>
    </w:div>
    <w:div w:id="2077780573">
      <w:bodyDiv w:val="1"/>
      <w:marLeft w:val="0"/>
      <w:marRight w:val="0"/>
      <w:marTop w:val="0"/>
      <w:marBottom w:val="0"/>
      <w:divBdr>
        <w:top w:val="none" w:sz="0" w:space="0" w:color="auto"/>
        <w:left w:val="none" w:sz="0" w:space="0" w:color="auto"/>
        <w:bottom w:val="none" w:sz="0" w:space="0" w:color="auto"/>
        <w:right w:val="none" w:sz="0" w:space="0" w:color="auto"/>
      </w:divBdr>
    </w:div>
    <w:div w:id="2093121524">
      <w:bodyDiv w:val="1"/>
      <w:marLeft w:val="0"/>
      <w:marRight w:val="0"/>
      <w:marTop w:val="0"/>
      <w:marBottom w:val="0"/>
      <w:divBdr>
        <w:top w:val="none" w:sz="0" w:space="0" w:color="auto"/>
        <w:left w:val="none" w:sz="0" w:space="0" w:color="auto"/>
        <w:bottom w:val="none" w:sz="0" w:space="0" w:color="auto"/>
        <w:right w:val="none" w:sz="0" w:space="0" w:color="auto"/>
      </w:divBdr>
      <w:divsChild>
        <w:div w:id="2031830515">
          <w:marLeft w:val="0"/>
          <w:marRight w:val="0"/>
          <w:marTop w:val="0"/>
          <w:marBottom w:val="0"/>
          <w:divBdr>
            <w:top w:val="none" w:sz="0" w:space="0" w:color="auto"/>
            <w:left w:val="none" w:sz="0" w:space="0" w:color="auto"/>
            <w:bottom w:val="none" w:sz="0" w:space="0" w:color="auto"/>
            <w:right w:val="none" w:sz="0" w:space="0" w:color="auto"/>
          </w:divBdr>
        </w:div>
        <w:div w:id="708727410">
          <w:marLeft w:val="0"/>
          <w:marRight w:val="0"/>
          <w:marTop w:val="0"/>
          <w:marBottom w:val="0"/>
          <w:divBdr>
            <w:top w:val="none" w:sz="0" w:space="0" w:color="auto"/>
            <w:left w:val="none" w:sz="0" w:space="0" w:color="auto"/>
            <w:bottom w:val="none" w:sz="0" w:space="0" w:color="auto"/>
            <w:right w:val="none" w:sz="0" w:space="0" w:color="auto"/>
          </w:divBdr>
        </w:div>
      </w:divsChild>
    </w:div>
    <w:div w:id="2098476657">
      <w:bodyDiv w:val="1"/>
      <w:marLeft w:val="0"/>
      <w:marRight w:val="0"/>
      <w:marTop w:val="0"/>
      <w:marBottom w:val="0"/>
      <w:divBdr>
        <w:top w:val="none" w:sz="0" w:space="0" w:color="auto"/>
        <w:left w:val="none" w:sz="0" w:space="0" w:color="auto"/>
        <w:bottom w:val="none" w:sz="0" w:space="0" w:color="auto"/>
        <w:right w:val="none" w:sz="0" w:space="0" w:color="auto"/>
      </w:divBdr>
    </w:div>
    <w:div w:id="2099018767">
      <w:bodyDiv w:val="1"/>
      <w:marLeft w:val="0"/>
      <w:marRight w:val="0"/>
      <w:marTop w:val="0"/>
      <w:marBottom w:val="0"/>
      <w:divBdr>
        <w:top w:val="none" w:sz="0" w:space="0" w:color="auto"/>
        <w:left w:val="none" w:sz="0" w:space="0" w:color="auto"/>
        <w:bottom w:val="none" w:sz="0" w:space="0" w:color="auto"/>
        <w:right w:val="none" w:sz="0" w:space="0" w:color="auto"/>
      </w:divBdr>
    </w:div>
    <w:div w:id="2100983783">
      <w:bodyDiv w:val="1"/>
      <w:marLeft w:val="0"/>
      <w:marRight w:val="0"/>
      <w:marTop w:val="0"/>
      <w:marBottom w:val="0"/>
      <w:divBdr>
        <w:top w:val="none" w:sz="0" w:space="0" w:color="auto"/>
        <w:left w:val="none" w:sz="0" w:space="0" w:color="auto"/>
        <w:bottom w:val="none" w:sz="0" w:space="0" w:color="auto"/>
        <w:right w:val="none" w:sz="0" w:space="0" w:color="auto"/>
      </w:divBdr>
    </w:div>
    <w:div w:id="2107076422">
      <w:bodyDiv w:val="1"/>
      <w:marLeft w:val="0"/>
      <w:marRight w:val="0"/>
      <w:marTop w:val="0"/>
      <w:marBottom w:val="0"/>
      <w:divBdr>
        <w:top w:val="none" w:sz="0" w:space="0" w:color="auto"/>
        <w:left w:val="none" w:sz="0" w:space="0" w:color="auto"/>
        <w:bottom w:val="none" w:sz="0" w:space="0" w:color="auto"/>
        <w:right w:val="none" w:sz="0" w:space="0" w:color="auto"/>
      </w:divBdr>
    </w:div>
    <w:div w:id="2110856012">
      <w:bodyDiv w:val="1"/>
      <w:marLeft w:val="0"/>
      <w:marRight w:val="0"/>
      <w:marTop w:val="0"/>
      <w:marBottom w:val="0"/>
      <w:divBdr>
        <w:top w:val="none" w:sz="0" w:space="0" w:color="auto"/>
        <w:left w:val="none" w:sz="0" w:space="0" w:color="auto"/>
        <w:bottom w:val="none" w:sz="0" w:space="0" w:color="auto"/>
        <w:right w:val="none" w:sz="0" w:space="0" w:color="auto"/>
      </w:divBdr>
    </w:div>
    <w:div w:id="2128576341">
      <w:bodyDiv w:val="1"/>
      <w:marLeft w:val="0"/>
      <w:marRight w:val="0"/>
      <w:marTop w:val="0"/>
      <w:marBottom w:val="0"/>
      <w:divBdr>
        <w:top w:val="none" w:sz="0" w:space="0" w:color="auto"/>
        <w:left w:val="none" w:sz="0" w:space="0" w:color="auto"/>
        <w:bottom w:val="none" w:sz="0" w:space="0" w:color="auto"/>
        <w:right w:val="none" w:sz="0" w:space="0" w:color="auto"/>
      </w:divBdr>
    </w:div>
    <w:div w:id="2133863564">
      <w:bodyDiv w:val="1"/>
      <w:marLeft w:val="0"/>
      <w:marRight w:val="0"/>
      <w:marTop w:val="0"/>
      <w:marBottom w:val="0"/>
      <w:divBdr>
        <w:top w:val="none" w:sz="0" w:space="0" w:color="auto"/>
        <w:left w:val="none" w:sz="0" w:space="0" w:color="auto"/>
        <w:bottom w:val="none" w:sz="0" w:space="0" w:color="auto"/>
        <w:right w:val="none" w:sz="0" w:space="0" w:color="auto"/>
      </w:divBdr>
    </w:div>
    <w:div w:id="2136294873">
      <w:bodyDiv w:val="1"/>
      <w:marLeft w:val="0"/>
      <w:marRight w:val="0"/>
      <w:marTop w:val="0"/>
      <w:marBottom w:val="0"/>
      <w:divBdr>
        <w:top w:val="none" w:sz="0" w:space="0" w:color="auto"/>
        <w:left w:val="none" w:sz="0" w:space="0" w:color="auto"/>
        <w:bottom w:val="none" w:sz="0" w:space="0" w:color="auto"/>
        <w:right w:val="none" w:sz="0" w:space="0" w:color="auto"/>
      </w:divBdr>
    </w:div>
    <w:div w:id="2137599697">
      <w:bodyDiv w:val="1"/>
      <w:marLeft w:val="0"/>
      <w:marRight w:val="0"/>
      <w:marTop w:val="0"/>
      <w:marBottom w:val="0"/>
      <w:divBdr>
        <w:top w:val="none" w:sz="0" w:space="0" w:color="auto"/>
        <w:left w:val="none" w:sz="0" w:space="0" w:color="auto"/>
        <w:bottom w:val="none" w:sz="0" w:space="0" w:color="auto"/>
        <w:right w:val="none" w:sz="0" w:space="0" w:color="auto"/>
      </w:divBdr>
    </w:div>
    <w:div w:id="2138524631">
      <w:bodyDiv w:val="1"/>
      <w:marLeft w:val="0"/>
      <w:marRight w:val="0"/>
      <w:marTop w:val="0"/>
      <w:marBottom w:val="0"/>
      <w:divBdr>
        <w:top w:val="none" w:sz="0" w:space="0" w:color="auto"/>
        <w:left w:val="none" w:sz="0" w:space="0" w:color="auto"/>
        <w:bottom w:val="none" w:sz="0" w:space="0" w:color="auto"/>
        <w:right w:val="none" w:sz="0" w:space="0" w:color="auto"/>
      </w:divBdr>
    </w:div>
    <w:div w:id="2141799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zGYQGhNOZHpGWqbybsnjwtwtgA==">AMUW2mUyXBrOQidb9R1xKR79O2qx9dCa2xAJYnSamShfEtkVUnu2o1+aWug/y76tsEfPUKBg1/3v1MBEs+W3+x1zh3GVis0WdRRexX0af+sYYYaiTVIgnfU=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217D0F1-CCB9-4B41-9472-BDF90295B5FC}">
  <ds:schemaRefs>
    <ds:schemaRef ds:uri="http://schemas.openxmlformats.org/officeDocument/2006/bibliography"/>
  </ds:schemaRefs>
</ds:datastoreItem>
</file>

<file path=docMetadata/LabelInfo.xml><?xml version="1.0" encoding="utf-8"?>
<clbl:labelList xmlns:clbl="http://schemas.microsoft.com/office/2020/mipLabelMetadata">
  <clbl:label id="{7af72c41-31f4-4d40-a6d0-808117dc4d77}" enabled="1" method="Standard" siteId="{be0f980b-dd99-4b19-bd7b-bc71a09b026c}" contentBits="0" removed="0"/>
</clbl:labelList>
</file>

<file path=docProps/app.xml><?xml version="1.0" encoding="utf-8"?>
<Properties xmlns="http://schemas.openxmlformats.org/officeDocument/2006/extended-properties" xmlns:vt="http://schemas.openxmlformats.org/officeDocument/2006/docPropsVTypes">
  <Template>Normal.dotm</Template>
  <TotalTime>2</TotalTime>
  <Pages>6</Pages>
  <Words>5322</Words>
  <Characters>30338</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35589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gusy</dc:creator>
  <cp:lastModifiedBy>saints</cp:lastModifiedBy>
  <cp:revision>2</cp:revision>
  <cp:lastPrinted>2023-01-28T22:41:00Z</cp:lastPrinted>
  <dcterms:created xsi:type="dcterms:W3CDTF">2023-01-28T22:42:00Z</dcterms:created>
  <dcterms:modified xsi:type="dcterms:W3CDTF">2023-01-28T22:42:00Z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f72c41-31f4-4d40-a6d0-808117dc4d77_Enabled">
    <vt:lpwstr>true</vt:lpwstr>
  </property>
  <property fmtid="{D5CDD505-2E9C-101B-9397-08002B2CF9AE}" pid="3" name="MSIP_Label_7af72c41-31f4-4d40-a6d0-808117dc4d77_SetDate">
    <vt:lpwstr>2022-07-16T13:52:36Z</vt:lpwstr>
  </property>
  <property fmtid="{D5CDD505-2E9C-101B-9397-08002B2CF9AE}" pid="4" name="MSIP_Label_7af72c41-31f4-4d40-a6d0-808117dc4d77_Method">
    <vt:lpwstr>Standard</vt:lpwstr>
  </property>
  <property fmtid="{D5CDD505-2E9C-101B-9397-08002B2CF9AE}" pid="5" name="MSIP_Label_7af72c41-31f4-4d40-a6d0-808117dc4d77_Name">
    <vt:lpwstr>TMO - Internal</vt:lpwstr>
  </property>
  <property fmtid="{D5CDD505-2E9C-101B-9397-08002B2CF9AE}" pid="6" name="MSIP_Label_7af72c41-31f4-4d40-a6d0-808117dc4d77_SiteId">
    <vt:lpwstr>be0f980b-dd99-4b19-bd7b-bc71a09b026c</vt:lpwstr>
  </property>
  <property fmtid="{D5CDD505-2E9C-101B-9397-08002B2CF9AE}" pid="7" name="MSIP_Label_7af72c41-31f4-4d40-a6d0-808117dc4d77_ActionId">
    <vt:lpwstr>eb4ab758-1c38-4bb9-824c-209e2234d586</vt:lpwstr>
  </property>
  <property fmtid="{D5CDD505-2E9C-101B-9397-08002B2CF9AE}" pid="8" name="MSIP_Label_7af72c41-31f4-4d40-a6d0-808117dc4d77_ContentBits">
    <vt:lpwstr>0</vt:lpwstr>
  </property>
</Properties>
</file>