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F" w:rsidRPr="00F530B7" w:rsidRDefault="001436EF" w:rsidP="001436EF">
      <w:pPr>
        <w:jc w:val="center"/>
        <w:rPr>
          <w:rFonts w:ascii="Arial" w:hAnsi="Arial" w:cs="Arial"/>
          <w:b/>
          <w:bCs/>
          <w:i/>
          <w:iCs/>
          <w:sz w:val="19"/>
          <w:szCs w:val="19"/>
          <w:lang w:val="es-EC"/>
        </w:rPr>
      </w:pPr>
      <w:r w:rsidRPr="00F530B7">
        <w:rPr>
          <w:rFonts w:ascii="Arial" w:hAnsi="Arial" w:cs="Arial"/>
          <w:b/>
          <w:bCs/>
          <w:i/>
          <w:iCs/>
          <w:sz w:val="19"/>
          <w:szCs w:val="19"/>
          <w:lang w:val="es-EC"/>
        </w:rPr>
        <w:t>Amar al Señor y amarnos unos a otros: el camino más excelente para todo lo que seamos y hagamos con miras a la edificación orgánica de la iglesia como Cuerpo de Cristo</w:t>
      </w:r>
    </w:p>
    <w:p w:rsidR="005268DC" w:rsidRPr="001436EF" w:rsidRDefault="005268DC" w:rsidP="00C05D4C">
      <w:pPr>
        <w:pStyle w:val="Caption"/>
        <w:spacing w:before="0" w:after="0"/>
        <w:jc w:val="center"/>
        <w:rPr>
          <w:rFonts w:ascii="Times New Roman" w:hAnsi="Times New Roman" w:cs="Times New Roman"/>
          <w:b/>
          <w:color w:val="000000" w:themeColor="text1"/>
          <w:sz w:val="10"/>
          <w:szCs w:val="10"/>
          <w:lang w:val="es-EC"/>
        </w:rPr>
      </w:pPr>
    </w:p>
    <w:p w:rsidR="003A7F90" w:rsidRPr="00481469" w:rsidRDefault="001436EF"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Enero</w:t>
      </w:r>
      <w:r w:rsidR="00F7430D">
        <w:rPr>
          <w:rFonts w:eastAsia="Arial"/>
          <w:b/>
          <w:color w:val="000000"/>
          <w:sz w:val="22"/>
          <w:szCs w:val="22"/>
          <w:lang w:val="es-CO"/>
        </w:rPr>
        <w:t xml:space="preserve"> </w:t>
      </w:r>
      <w:r w:rsidR="000141F8">
        <w:rPr>
          <w:rFonts w:eastAsia="Arial"/>
          <w:b/>
          <w:color w:val="000000"/>
          <w:sz w:val="22"/>
          <w:szCs w:val="22"/>
          <w:lang w:val="es-CO"/>
        </w:rPr>
        <w:t>2</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Tesalonicenses 1:3</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Debemos siempre dar gracias a Dios por vosotros, hermanos, como es propio, por cuanto vuestra fe crece sobremanera, y el amor de todos y cada uno de vosotros abunda para con el otro;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Tito 3:15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Todos los que están conmigo te saludan. Saluda a los que nos aman en la fe. La gracia sea con todos vosotros.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Timoteo 1:14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14 Y la gracia de nuestro Señor sobreabundó con la fe y el amor que están en Cristo Jesús.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Gálatas 5:6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porque en Cristo Jesús ni la circuncisión vale algo, ni la incircuncisión, sino la fe, que obra por medio del amor.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6:23-24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23 Paz sea a los hermanos, y amor con fe, de Dios Padre y del Señor Jesucristo.</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24 La gracia sea con todos los que aman a nuestro Señor Jesucristo en incorrupción.</w:t>
      </w:r>
    </w:p>
    <w:p w:rsidR="00CC2184" w:rsidRDefault="00CC2184" w:rsidP="00CC2184">
      <w:pPr>
        <w:ind w:firstLine="720"/>
        <w:jc w:val="both"/>
        <w:rPr>
          <w:rFonts w:ascii="Arial" w:hAnsi="Arial" w:cs="Arial"/>
          <w:sz w:val="19"/>
          <w:szCs w:val="19"/>
        </w:rPr>
      </w:pPr>
    </w:p>
    <w:p w:rsidR="006351CA" w:rsidRDefault="006351CA" w:rsidP="006351CA">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D91198">
        <w:rPr>
          <w:rFonts w:ascii="Arial" w:hAnsi="Arial" w:cs="Arial"/>
          <w:b/>
          <w:bCs/>
          <w:color w:val="000000"/>
          <w:sz w:val="19"/>
          <w:szCs w:val="19"/>
          <w:lang w:val="es-EC"/>
        </w:rPr>
        <w:t>1</w:t>
      </w:r>
      <w:r>
        <w:rPr>
          <w:rFonts w:ascii="Arial" w:hAnsi="Arial" w:cs="Arial"/>
          <w:b/>
          <w:bCs/>
          <w:color w:val="000000"/>
          <w:sz w:val="19"/>
          <w:szCs w:val="19"/>
          <w:lang w:val="es-EC"/>
        </w:rPr>
        <w:t xml:space="preserve"> </w:t>
      </w:r>
      <w:r w:rsidRPr="004D73C3">
        <w:rPr>
          <w:rFonts w:ascii="Arial" w:hAnsi="Arial" w:cs="Arial"/>
          <w:b/>
          <w:bCs/>
          <w:color w:val="000000"/>
          <w:sz w:val="19"/>
          <w:szCs w:val="19"/>
          <w:lang w:val="es-EC"/>
        </w:rPr>
        <w:t>&gt;&gt;</w:t>
      </w:r>
    </w:p>
    <w:p w:rsidR="00364C35" w:rsidRDefault="00364C35" w:rsidP="00364C35">
      <w:pPr>
        <w:ind w:firstLine="720"/>
        <w:jc w:val="both"/>
        <w:rPr>
          <w:rFonts w:ascii="Arial" w:hAnsi="Arial" w:cs="Arial"/>
          <w:sz w:val="19"/>
          <w:szCs w:val="19"/>
          <w:lang w:val="es-EC"/>
        </w:rPr>
      </w:pPr>
      <w:r w:rsidRPr="00364C35">
        <w:rPr>
          <w:rFonts w:ascii="Arial" w:hAnsi="Arial" w:cs="Arial"/>
          <w:sz w:val="19"/>
          <w:szCs w:val="19"/>
          <w:lang w:val="es-EC"/>
        </w:rPr>
        <w:t>Por medio de la fe recibimos al Señor (</w:t>
      </w:r>
      <w:proofErr w:type="spellStart"/>
      <w:r w:rsidRPr="00364C35">
        <w:rPr>
          <w:rFonts w:ascii="Arial" w:hAnsi="Arial" w:cs="Arial"/>
          <w:sz w:val="19"/>
          <w:szCs w:val="19"/>
          <w:lang w:val="es-EC"/>
        </w:rPr>
        <w:t>Jn.</w:t>
      </w:r>
      <w:proofErr w:type="spellEnd"/>
      <w:r w:rsidRPr="00364C35">
        <w:rPr>
          <w:rFonts w:ascii="Arial" w:hAnsi="Arial" w:cs="Arial"/>
          <w:sz w:val="19"/>
          <w:szCs w:val="19"/>
          <w:lang w:val="es-EC"/>
        </w:rPr>
        <w:t xml:space="preserve"> 1:12), y por medio del amor disfrutamos al Señor a quien hemos recibido (14:21, 23; 21:15-17). (1 Ti. 1:14, nota 2) La fe subjetiva, nuestra acción de creer, ... nos introduce en una unión orgánica con el Señor ... y obra por el amor (</w:t>
      </w:r>
      <w:proofErr w:type="spellStart"/>
      <w:r w:rsidRPr="00364C35">
        <w:rPr>
          <w:rFonts w:ascii="Arial" w:hAnsi="Arial" w:cs="Arial"/>
          <w:sz w:val="19"/>
          <w:szCs w:val="19"/>
          <w:lang w:val="es-EC"/>
        </w:rPr>
        <w:t>Gá</w:t>
      </w:r>
      <w:proofErr w:type="spellEnd"/>
      <w:r w:rsidRPr="00364C35">
        <w:rPr>
          <w:rFonts w:ascii="Arial" w:hAnsi="Arial" w:cs="Arial"/>
          <w:sz w:val="19"/>
          <w:szCs w:val="19"/>
          <w:lang w:val="es-EC"/>
        </w:rPr>
        <w:t>. 5:6). Los santos, quienes eran uno con el Señor en Su cuidado, amaban al apóstol fiel y sufrido, en el elemento y en la operación de esta fe. (</w:t>
      </w:r>
      <w:proofErr w:type="spellStart"/>
      <w:r w:rsidRPr="00364C35">
        <w:rPr>
          <w:rFonts w:ascii="Arial" w:hAnsi="Arial" w:cs="Arial"/>
          <w:sz w:val="19"/>
          <w:szCs w:val="19"/>
          <w:lang w:val="es-EC"/>
        </w:rPr>
        <w:t>Tit.</w:t>
      </w:r>
      <w:proofErr w:type="spellEnd"/>
      <w:r w:rsidRPr="00364C35">
        <w:rPr>
          <w:rFonts w:ascii="Arial" w:hAnsi="Arial" w:cs="Arial"/>
          <w:sz w:val="19"/>
          <w:szCs w:val="19"/>
          <w:lang w:val="es-EC"/>
        </w:rPr>
        <w:t xml:space="preserve"> 3:15, nota 1)</w:t>
      </w:r>
    </w:p>
    <w:p w:rsidR="00364C35" w:rsidRPr="00364C35" w:rsidRDefault="00364C35" w:rsidP="00364C35">
      <w:pPr>
        <w:jc w:val="both"/>
        <w:rPr>
          <w:rFonts w:ascii="Arial" w:hAnsi="Arial" w:cs="Arial"/>
          <w:sz w:val="9"/>
          <w:szCs w:val="9"/>
          <w:lang w:val="es-EC"/>
        </w:rPr>
      </w:pPr>
    </w:p>
    <w:p w:rsidR="00364C35" w:rsidRPr="00364C35" w:rsidRDefault="00364C35" w:rsidP="00364C35">
      <w:pPr>
        <w:jc w:val="center"/>
        <w:rPr>
          <w:rFonts w:ascii="Arial" w:hAnsi="Arial" w:cs="Arial"/>
          <w:b/>
          <w:bCs/>
          <w:sz w:val="19"/>
          <w:szCs w:val="19"/>
          <w:lang w:val="es-EC"/>
        </w:rPr>
      </w:pPr>
      <w:r w:rsidRPr="00364C35">
        <w:rPr>
          <w:rFonts w:ascii="Arial" w:hAnsi="Arial" w:cs="Arial"/>
          <w:b/>
          <w:bCs/>
          <w:sz w:val="19"/>
          <w:szCs w:val="19"/>
          <w:lang w:val="es-EC"/>
        </w:rPr>
        <w:t>Lectura para hoy</w:t>
      </w:r>
    </w:p>
    <w:p w:rsidR="00364C35" w:rsidRPr="00364C35" w:rsidRDefault="00364C35" w:rsidP="00364C35">
      <w:pPr>
        <w:ind w:firstLine="720"/>
        <w:jc w:val="both"/>
        <w:rPr>
          <w:rFonts w:ascii="Arial" w:hAnsi="Arial" w:cs="Arial"/>
          <w:sz w:val="19"/>
          <w:szCs w:val="19"/>
          <w:lang w:val="es-EC"/>
        </w:rPr>
      </w:pPr>
      <w:r w:rsidRPr="00364C35">
        <w:rPr>
          <w:rFonts w:ascii="Arial" w:hAnsi="Arial" w:cs="Arial"/>
          <w:sz w:val="19"/>
          <w:szCs w:val="19"/>
          <w:lang w:val="es-EC"/>
        </w:rPr>
        <w:t>La fe y el amor son dos virtudes excelentes e inseparables de quienes creen en Cristo. La fe nos es dada por Dios (2 P. 1:1, nota 5) para que por medio de ella recibamos a Cristo (</w:t>
      </w:r>
      <w:proofErr w:type="spellStart"/>
      <w:r w:rsidRPr="00364C35">
        <w:rPr>
          <w:rFonts w:ascii="Arial" w:hAnsi="Arial" w:cs="Arial"/>
          <w:sz w:val="19"/>
          <w:szCs w:val="19"/>
          <w:lang w:val="es-EC"/>
        </w:rPr>
        <w:t>Jn.</w:t>
      </w:r>
      <w:proofErr w:type="spellEnd"/>
      <w:r w:rsidRPr="00364C35">
        <w:rPr>
          <w:rFonts w:ascii="Arial" w:hAnsi="Arial" w:cs="Arial"/>
          <w:sz w:val="19"/>
          <w:szCs w:val="19"/>
          <w:lang w:val="es-EC"/>
        </w:rPr>
        <w:t xml:space="preserve"> 1:12), la </w:t>
      </w:r>
      <w:proofErr w:type="spellStart"/>
      <w:r w:rsidRPr="00364C35">
        <w:rPr>
          <w:rFonts w:ascii="Arial" w:hAnsi="Arial" w:cs="Arial"/>
          <w:sz w:val="19"/>
          <w:szCs w:val="19"/>
          <w:lang w:val="es-EC"/>
        </w:rPr>
        <w:t>corporificación</w:t>
      </w:r>
      <w:proofErr w:type="spellEnd"/>
      <w:r w:rsidRPr="00364C35">
        <w:rPr>
          <w:rFonts w:ascii="Arial" w:hAnsi="Arial" w:cs="Arial"/>
          <w:sz w:val="19"/>
          <w:szCs w:val="19"/>
          <w:lang w:val="es-EC"/>
        </w:rPr>
        <w:t xml:space="preserve"> del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(Col. 2:9), y así entremos en 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y seamos unidos a Él como uno, teniéndole a Él como nuestra vida, nuestro suministro de vida y nuestro todo. El amor resulta de esta fe maravillosa y nos da la capacidad de expresar en nuestro vivir todas las riquezas del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en Cristo, juntamente con todos aquellos que han creído en Cristo, a fin de que 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—el </w:t>
      </w:r>
      <w:r w:rsidRPr="00364C35">
        <w:rPr>
          <w:rFonts w:ascii="Arial" w:hAnsi="Arial" w:cs="Arial"/>
          <w:sz w:val="19"/>
          <w:szCs w:val="19"/>
          <w:lang w:val="es-EC"/>
        </w:rPr>
        <w:lastRenderedPageBreak/>
        <w:t xml:space="preserve">Padre, el Hijo y el Espíritu— tenga una expresión gloriosa. Con la fe apreciamos, aprehendemos y recibimos las ilimitadas riquezas del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con el amor experimentamos, disfrutamos y expresamos en nuestro vivir al inmensurablemente rico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Con la fe los creyentes son unidos al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quien lo es todo para ellos; con el amor ellos ministran 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a sus compañeros en la fe y les transmiten 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a fin de que en esta fe maravillosa y poderosa, todos los creyentes se amen unos a otros con un amor divino y trascendente, y lleven una vida corporativa en Cristo.</w:t>
      </w:r>
    </w:p>
    <w:p w:rsidR="00364C35" w:rsidRPr="00364C35" w:rsidRDefault="00364C35" w:rsidP="00364C35">
      <w:pPr>
        <w:ind w:firstLine="720"/>
        <w:jc w:val="both"/>
        <w:rPr>
          <w:rFonts w:ascii="Arial" w:hAnsi="Arial" w:cs="Arial"/>
          <w:sz w:val="19"/>
          <w:szCs w:val="19"/>
          <w:lang w:val="es-EC"/>
        </w:rPr>
      </w:pPr>
      <w:r w:rsidRPr="00364C35">
        <w:rPr>
          <w:rFonts w:ascii="Arial" w:hAnsi="Arial" w:cs="Arial"/>
          <w:sz w:val="19"/>
          <w:szCs w:val="19"/>
          <w:lang w:val="es-EC"/>
        </w:rPr>
        <w:t xml:space="preserve">La Epístola a Tito ... concluye con la fe maravillosa y el excelentísimo amor. Esto implica que en la corriente decadente de la iglesia, es indispensable tener esta fe maravillosa y este excelentísimo amor, a fin de poder permanecer firmes de manera eficaz y vencer la corriente y el factor de la degradación de la iglesia. No debemos andar conforme a lo que vemos ni preocuparnos por la situación externa. Al contrario, en esta fe maravillosa debemos disfrutar su origen, que es 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a quien hemos sido unidos por medio de esta fe, y por Su excelentísimo amor debemos amarlo a Él y a todos los que le pertenecen. Solamente de esta manera podemos llegar a ser, en la corriente de la degradación de la iglesia, los vencedores a quienes el Señor llama y a quienes Él desea obtener, según lo revela Apocalipsis 2 y 3.</w:t>
      </w:r>
    </w:p>
    <w:p w:rsidR="006351CA" w:rsidRPr="00D21D5D" w:rsidRDefault="00364C35" w:rsidP="00364C35">
      <w:pPr>
        <w:ind w:firstLine="720"/>
        <w:jc w:val="both"/>
        <w:rPr>
          <w:rFonts w:asciiTheme="minorHAnsi" w:hAnsiTheme="minorHAnsi" w:cstheme="minorHAnsi"/>
          <w:b/>
          <w:bCs/>
          <w:i/>
          <w:iCs/>
          <w:sz w:val="20"/>
          <w:szCs w:val="20"/>
          <w:lang w:val="es-EC"/>
        </w:rPr>
      </w:pPr>
      <w:r w:rsidRPr="00364C35">
        <w:rPr>
          <w:rFonts w:ascii="Arial" w:hAnsi="Arial" w:cs="Arial"/>
          <w:sz w:val="19"/>
          <w:szCs w:val="19"/>
          <w:lang w:val="es-EC"/>
        </w:rPr>
        <w:t xml:space="preserve">Esta fe maravillosa y este excelentísimo amor proceden del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quien anhela unirse a nosotros para ser nuestro todo ... Cuando tenemos contacto con 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al orar y al poner los ojos en Él por medio de nuestro espíritu, ... Él se infunde en nosotros de muchas maneras para llegar a ser la fe que tenemos en nosotros para con Él, y el amor que brota de nosotros para con los que le pertenecen. Tal fe y tal amor son la realidad y la expresión (1 </w:t>
      </w:r>
      <w:proofErr w:type="spellStart"/>
      <w:r w:rsidRPr="00364C35">
        <w:rPr>
          <w:rFonts w:ascii="Arial" w:hAnsi="Arial" w:cs="Arial"/>
          <w:sz w:val="19"/>
          <w:szCs w:val="19"/>
          <w:lang w:val="es-EC"/>
        </w:rPr>
        <w:t>Jn.</w:t>
      </w:r>
      <w:proofErr w:type="spellEnd"/>
      <w:r w:rsidRPr="00364C35">
        <w:rPr>
          <w:rFonts w:ascii="Arial" w:hAnsi="Arial" w:cs="Arial"/>
          <w:sz w:val="19"/>
          <w:szCs w:val="19"/>
          <w:lang w:val="es-EC"/>
        </w:rPr>
        <w:t xml:space="preserve"> 4:8, 16) del Dios </w:t>
      </w:r>
      <w:proofErr w:type="spellStart"/>
      <w:r w:rsidRPr="00364C35">
        <w:rPr>
          <w:rFonts w:ascii="Arial" w:hAnsi="Arial" w:cs="Arial"/>
          <w:sz w:val="19"/>
          <w:szCs w:val="19"/>
          <w:lang w:val="es-EC"/>
        </w:rPr>
        <w:t>Triuno</w:t>
      </w:r>
      <w:proofErr w:type="spellEnd"/>
      <w:r w:rsidRPr="00364C35">
        <w:rPr>
          <w:rFonts w:ascii="Arial" w:hAnsi="Arial" w:cs="Arial"/>
          <w:sz w:val="19"/>
          <w:szCs w:val="19"/>
          <w:lang w:val="es-EC"/>
        </w:rPr>
        <w:t xml:space="preserve"> —el Padre, el Hijo y el Espíritu— en quien creemos y a quien adoramos y recibimos ... Tal fe y tal amor están vinculados entre sí y van siempre juntos: el amor proviene de la fe, y la fe opera y trabaja mediante el amor (</w:t>
      </w:r>
      <w:proofErr w:type="spellStart"/>
      <w:r w:rsidRPr="00364C35">
        <w:rPr>
          <w:rFonts w:ascii="Arial" w:hAnsi="Arial" w:cs="Arial"/>
          <w:sz w:val="19"/>
          <w:szCs w:val="19"/>
          <w:lang w:val="es-EC"/>
        </w:rPr>
        <w:t>Gá</w:t>
      </w:r>
      <w:proofErr w:type="spellEnd"/>
      <w:r w:rsidRPr="00364C35">
        <w:rPr>
          <w:rFonts w:ascii="Arial" w:hAnsi="Arial" w:cs="Arial"/>
          <w:sz w:val="19"/>
          <w:szCs w:val="19"/>
          <w:lang w:val="es-EC"/>
        </w:rPr>
        <w:t xml:space="preserve">. 5:6). El amor junto con la fe nos capacita para amar a nuestro Señor en incorruptibilidad para que tengamos una vida de iglesia vencedora (Ef. 6:23-24) a fin de cumplir la economía neotestamentaria de Dios en Cristo para la iglesia. Por lo tanto, en esta fe agradamos a Dios (He. 11:6), y en este amor somos bendecidos por el Señor (1 Co. 16:22). Que esta fe con este amor sea </w:t>
      </w:r>
      <w:r w:rsidRPr="00364C35">
        <w:rPr>
          <w:rFonts w:ascii="Arial" w:hAnsi="Arial" w:cs="Arial"/>
          <w:sz w:val="19"/>
          <w:szCs w:val="19"/>
          <w:lang w:val="es-EC"/>
        </w:rPr>
        <w:lastRenderedPageBreak/>
        <w:t>con los hermanos, de parte de Dios el Padre y del Señor Jesucristo (Ef. 6:23). (</w:t>
      </w:r>
      <w:proofErr w:type="spellStart"/>
      <w:r w:rsidRPr="00364C35">
        <w:rPr>
          <w:rFonts w:ascii="Arial" w:hAnsi="Arial" w:cs="Arial"/>
          <w:sz w:val="19"/>
          <w:szCs w:val="19"/>
          <w:lang w:val="es-EC"/>
        </w:rPr>
        <w:t>Tit.</w:t>
      </w:r>
      <w:proofErr w:type="spellEnd"/>
      <w:r w:rsidRPr="00364C35">
        <w:rPr>
          <w:rFonts w:ascii="Arial" w:hAnsi="Arial" w:cs="Arial"/>
          <w:sz w:val="19"/>
          <w:szCs w:val="19"/>
          <w:lang w:val="es-EC"/>
        </w:rPr>
        <w:t xml:space="preserve"> 3:15, nota 1)</w:t>
      </w:r>
    </w:p>
    <w:p w:rsidR="00481469" w:rsidRPr="0067541A" w:rsidRDefault="002E1D22" w:rsidP="00184C4E">
      <w:pPr>
        <w:jc w:val="both"/>
        <w:rPr>
          <w:rFonts w:ascii="Arial" w:eastAsia="Arial" w:hAnsi="Arial" w:cs="Arial"/>
          <w:bCs/>
          <w:i/>
          <w:iCs/>
          <w:sz w:val="18"/>
          <w:szCs w:val="18"/>
        </w:rPr>
      </w:pPr>
      <w:bookmarkStart w:id="0" w:name="_Hlk122186774"/>
      <w:bookmarkStart w:id="1" w:name="_Hlk121552623"/>
      <w:r w:rsidRPr="0067541A">
        <w:rPr>
          <w:rFonts w:ascii="Arial" w:eastAsia="Arial" w:hAnsi="Arial" w:cs="Arial"/>
          <w:b/>
          <w:i/>
          <w:iCs/>
          <w:sz w:val="16"/>
          <w:szCs w:val="16"/>
        </w:rPr>
        <w:t>Lectura Corporativ</w:t>
      </w:r>
      <w:r w:rsidR="003B3C9C" w:rsidRPr="0067541A">
        <w:rPr>
          <w:rFonts w:ascii="Arial" w:eastAsia="Arial" w:hAnsi="Arial" w:cs="Arial"/>
          <w:b/>
          <w:i/>
          <w:iCs/>
          <w:sz w:val="16"/>
          <w:szCs w:val="16"/>
        </w:rPr>
        <w:t>a</w:t>
      </w:r>
      <w:r w:rsidR="009F270B" w:rsidRPr="0067541A">
        <w:rPr>
          <w:rFonts w:ascii="Arial" w:eastAsia="Arial" w:hAnsi="Arial" w:cs="Arial"/>
          <w:b/>
          <w:i/>
          <w:iCs/>
          <w:sz w:val="16"/>
          <w:szCs w:val="16"/>
        </w:rPr>
        <w:t>:</w:t>
      </w:r>
      <w:r w:rsidR="00621DC5" w:rsidRPr="0067541A">
        <w:rPr>
          <w:rFonts w:ascii="Arial" w:eastAsia="Arial" w:hAnsi="Arial" w:cs="Arial"/>
          <w:b/>
          <w:i/>
          <w:iCs/>
          <w:sz w:val="16"/>
          <w:szCs w:val="16"/>
        </w:rPr>
        <w:t xml:space="preserve"> </w:t>
      </w:r>
      <w:bookmarkStart w:id="2" w:name="_Hlk100406653"/>
      <w:r w:rsidR="00635238" w:rsidRPr="0067541A">
        <w:rPr>
          <w:rFonts w:ascii="Arial" w:eastAsia="Arial" w:hAnsi="Arial" w:cs="Arial"/>
          <w:b/>
          <w:i/>
          <w:iCs/>
          <w:sz w:val="16"/>
          <w:szCs w:val="16"/>
        </w:rPr>
        <w:t xml:space="preserve">La </w:t>
      </w:r>
      <w:r w:rsidR="0067541A" w:rsidRPr="0067541A">
        <w:rPr>
          <w:rFonts w:ascii="Arial" w:eastAsia="Arial" w:hAnsi="Arial" w:cs="Arial"/>
          <w:b/>
          <w:i/>
          <w:iCs/>
          <w:sz w:val="16"/>
          <w:szCs w:val="16"/>
        </w:rPr>
        <w:t>economía</w:t>
      </w:r>
      <w:r w:rsidR="00635238" w:rsidRPr="0067541A">
        <w:rPr>
          <w:rFonts w:ascii="Arial" w:eastAsia="Arial" w:hAnsi="Arial" w:cs="Arial"/>
          <w:b/>
          <w:i/>
          <w:iCs/>
          <w:sz w:val="16"/>
          <w:szCs w:val="16"/>
        </w:rPr>
        <w:t xml:space="preserve"> de Dios y el misterio de la </w:t>
      </w:r>
      <w:r w:rsidR="0067541A" w:rsidRPr="0067541A">
        <w:rPr>
          <w:rFonts w:ascii="Arial" w:eastAsia="Arial" w:hAnsi="Arial" w:cs="Arial"/>
          <w:b/>
          <w:i/>
          <w:iCs/>
          <w:sz w:val="16"/>
          <w:szCs w:val="16"/>
        </w:rPr>
        <w:t>transmisión</w:t>
      </w:r>
      <w:r w:rsidR="00635238" w:rsidRPr="0067541A">
        <w:rPr>
          <w:rFonts w:ascii="Arial" w:eastAsia="Arial" w:hAnsi="Arial" w:cs="Arial"/>
          <w:b/>
          <w:i/>
          <w:iCs/>
          <w:sz w:val="16"/>
          <w:szCs w:val="16"/>
        </w:rPr>
        <w:t xml:space="preserve"> de la Trinidad Divina.</w:t>
      </w:r>
      <w:r w:rsidR="00635238" w:rsidRPr="0067541A">
        <w:rPr>
          <w:rFonts w:ascii="Arial" w:eastAsia="Arial" w:hAnsi="Arial" w:cs="Arial"/>
          <w:b/>
          <w:i/>
          <w:iCs/>
          <w:sz w:val="18"/>
          <w:szCs w:val="18"/>
        </w:rPr>
        <w:t xml:space="preserve"> </w:t>
      </w:r>
      <w:r w:rsidR="00F3325F" w:rsidRPr="0067541A">
        <w:rPr>
          <w:rFonts w:ascii="Arial" w:eastAsia="Arial" w:hAnsi="Arial" w:cs="Arial"/>
          <w:b/>
          <w:i/>
          <w:iCs/>
          <w:sz w:val="18"/>
          <w:szCs w:val="18"/>
        </w:rPr>
        <w:t xml:space="preserve"> </w:t>
      </w:r>
      <w:r w:rsidR="0067541A" w:rsidRPr="0067541A">
        <w:rPr>
          <w:rFonts w:ascii="Arial" w:eastAsia="Arial" w:hAnsi="Arial" w:cs="Arial"/>
          <w:b/>
          <w:i/>
          <w:iCs/>
          <w:sz w:val="18"/>
          <w:szCs w:val="18"/>
        </w:rPr>
        <w:t>Capítulo</w:t>
      </w:r>
      <w:r w:rsidR="002C340A" w:rsidRPr="0067541A">
        <w:rPr>
          <w:rFonts w:ascii="Arial" w:eastAsia="Arial" w:hAnsi="Arial" w:cs="Arial"/>
          <w:b/>
          <w:i/>
          <w:iCs/>
          <w:sz w:val="18"/>
          <w:szCs w:val="18"/>
        </w:rPr>
        <w:t xml:space="preserve"> </w:t>
      </w:r>
      <w:r w:rsidR="00E3184E">
        <w:rPr>
          <w:rFonts w:ascii="Arial" w:eastAsia="Arial" w:hAnsi="Arial" w:cs="Arial"/>
          <w:b/>
          <w:i/>
          <w:iCs/>
          <w:sz w:val="18"/>
          <w:szCs w:val="18"/>
        </w:rPr>
        <w:t>4</w:t>
      </w:r>
      <w:r w:rsidR="00F3325F" w:rsidRPr="0067541A">
        <w:rPr>
          <w:rFonts w:ascii="Arial" w:eastAsia="Arial" w:hAnsi="Arial" w:cs="Arial"/>
          <w:b/>
          <w:i/>
          <w:iCs/>
          <w:sz w:val="18"/>
          <w:szCs w:val="18"/>
        </w:rPr>
        <w:t xml:space="preserve">, </w:t>
      </w:r>
      <w:bookmarkEnd w:id="0"/>
      <w:r w:rsidR="0067541A" w:rsidRPr="0067541A">
        <w:rPr>
          <w:rFonts w:ascii="Arial" w:eastAsia="Arial" w:hAnsi="Arial" w:cs="Arial"/>
          <w:b/>
          <w:i/>
          <w:iCs/>
          <w:sz w:val="18"/>
          <w:szCs w:val="18"/>
        </w:rPr>
        <w:t>sección</w:t>
      </w:r>
      <w:r w:rsidR="00F3325F" w:rsidRPr="0067541A">
        <w:rPr>
          <w:rFonts w:ascii="Arial" w:eastAsia="Arial" w:hAnsi="Arial" w:cs="Arial"/>
          <w:b/>
          <w:i/>
          <w:iCs/>
          <w:sz w:val="18"/>
          <w:szCs w:val="18"/>
        </w:rPr>
        <w:t xml:space="preserve">: </w:t>
      </w:r>
      <w:r w:rsidR="00184C4E" w:rsidRPr="00803834">
        <w:rPr>
          <w:rFonts w:ascii="Arial" w:hAnsi="Arial" w:cs="Arial"/>
          <w:i/>
          <w:iCs/>
          <w:sz w:val="18"/>
          <w:szCs w:val="18"/>
          <w:lang w:val="es-EC"/>
        </w:rPr>
        <w:t>UNA VISTA PANORÁMICA DEL EVANGELIO DE JUAN</w:t>
      </w:r>
    </w:p>
    <w:p w:rsidR="00E74CF5" w:rsidRPr="00937E04" w:rsidRDefault="00E74CF5" w:rsidP="006351CA">
      <w:pPr>
        <w:tabs>
          <w:tab w:val="left" w:pos="90"/>
        </w:tabs>
        <w:jc w:val="both"/>
        <w:rPr>
          <w:rFonts w:ascii="Arial" w:eastAsiaTheme="minorHAnsi" w:hAnsi="Arial" w:cs="Arial"/>
          <w:bCs/>
          <w:i/>
          <w:iCs/>
          <w:color w:val="000000" w:themeColor="text1"/>
          <w:sz w:val="18"/>
          <w:szCs w:val="18"/>
        </w:rPr>
      </w:pP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1436EF" w:rsidP="006351CA">
            <w:pPr>
              <w:shd w:val="clear" w:color="auto" w:fill="FFFFFF"/>
              <w:jc w:val="both"/>
              <w:outlineLvl w:val="1"/>
              <w:rPr>
                <w:rFonts w:eastAsia="Arial"/>
                <w:b/>
                <w:color w:val="000000"/>
                <w:sz w:val="22"/>
                <w:szCs w:val="22"/>
              </w:rPr>
            </w:pPr>
            <w:r>
              <w:rPr>
                <w:rFonts w:eastAsia="Arial"/>
                <w:b/>
                <w:color w:val="000000"/>
                <w:sz w:val="22"/>
                <w:szCs w:val="22"/>
                <w:lang w:val="es-CO"/>
              </w:rPr>
              <w:t>Enero 3</w:t>
            </w:r>
            <w:r w:rsidR="005268DC">
              <w:rPr>
                <w:rFonts w:eastAsia="Arial"/>
                <w:b/>
                <w:color w:val="000000"/>
                <w:sz w:val="22"/>
                <w:szCs w:val="22"/>
              </w:rPr>
              <w:t xml:space="preserve">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5:25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25 Maridos, amad a vuestras mujeres, así como Cristo amó a la iglesia, y se entregó a Sí mismo por ella,</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Corintios 5:14-15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14 Porque el amor de Cristo nos constriñe, habiendo juzgado así: que uno murió por todos, por consiguiente todos murieron;</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y por todos murió, para que los que viven, ya no vivan para sí, sino para Aquel que murió por ellos y resucitó.</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4:15-16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sino que asidos a la verdad en amor, crezcamos en todo en Aquel que es la Cabeza, Cristo,</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16 de quien todo el Cuerpo, bien unido y entrelazado por todas las coyunturas del rico suministro y</w:t>
      </w:r>
      <w:r>
        <w:rPr>
          <w:rFonts w:ascii="Arial" w:hAnsi="Arial" w:cs="Arial"/>
          <w:color w:val="000000"/>
          <w:sz w:val="19"/>
          <w:szCs w:val="19"/>
          <w:lang w:val="es-EC"/>
        </w:rPr>
        <w:t xml:space="preserve"> </w:t>
      </w:r>
      <w:r w:rsidRPr="008A0BD6">
        <w:rPr>
          <w:rFonts w:ascii="Arial" w:hAnsi="Arial" w:cs="Arial"/>
          <w:color w:val="000000"/>
          <w:sz w:val="19"/>
          <w:szCs w:val="19"/>
          <w:lang w:val="es-EC"/>
        </w:rPr>
        <w:t>por la función de cada miembro en su medida, causa el crecimiento del Cuerpo para la edificación de sí mismo en amor.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Apocalipsis 2:4-5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Pero tengo contra ti que has dejado tu primer amor.</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5 Recuerda, por tanto, de dónde has caído, y arrepiéntete, y haz las primeras obras; pues si no, vendré a ti, y quitaré tu candelero de su lugar, si no te has arrepentido.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Salmos 27:4</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4 Una cosa he pedido a Jehová; / ésta buscaré: / morar en la casa de Jehová / todos los días de mi vida, / para contemplar la hermosura de Jehová / y para inquirir en Su templo.</w:t>
      </w:r>
    </w:p>
    <w:p w:rsidR="00E2771C" w:rsidRDefault="00E2771C" w:rsidP="00CC2184">
      <w:pPr>
        <w:jc w:val="center"/>
        <w:rPr>
          <w:rFonts w:ascii="Arial" w:hAnsi="Arial" w:cs="Arial"/>
          <w:b/>
          <w:bCs/>
          <w:color w:val="000000"/>
          <w:sz w:val="19"/>
          <w:szCs w:val="19"/>
          <w:lang w:val="es-EC"/>
        </w:rPr>
      </w:pPr>
    </w:p>
    <w:p w:rsidR="00CC2184" w:rsidRPr="00CC2184" w:rsidRDefault="004D73C3" w:rsidP="00D91198">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F16D83">
        <w:rPr>
          <w:rFonts w:ascii="Arial" w:hAnsi="Arial" w:cs="Arial"/>
          <w:b/>
          <w:bCs/>
          <w:color w:val="000000"/>
          <w:sz w:val="19"/>
          <w:szCs w:val="19"/>
          <w:lang w:val="es-EC"/>
        </w:rPr>
        <w:t xml:space="preserve">2 </w:t>
      </w:r>
      <w:r w:rsidRPr="004D73C3">
        <w:rPr>
          <w:rFonts w:ascii="Arial" w:hAnsi="Arial" w:cs="Arial"/>
          <w:b/>
          <w:bCs/>
          <w:color w:val="000000"/>
          <w:sz w:val="19"/>
          <w:szCs w:val="19"/>
          <w:lang w:val="es-EC"/>
        </w:rPr>
        <w:t>&gt;&gt;</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Cristo es un Cristo que ama a la iglesia. Gálatas 2:20 dice que Cristo me amó y se entregó a Sí mismo por mí. Los cristianos le dan importancia a este versículo, pero es posible que pasen por alto Efesios 5:25, donde se nos dice que Cristo amó a la iglesia y se entregó a Sí mismo por ella.</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 xml:space="preserve">Todos necesitamos disfrutar a Cristo y experimentarlo como el Cristo que ama a la iglesia. Puesto que nosotros también amamos a la iglesia, somos uno con Él para la propagación de Su recobro a todo el mundo, y de regreso a Jerusalén. ¡Oh, cuánto Cristo ama a la iglesia! Él está en nosotros como el Cristo que ama a </w:t>
      </w:r>
      <w:r w:rsidRPr="008F5AA8">
        <w:rPr>
          <w:rFonts w:ascii="Arial" w:hAnsi="Arial" w:cs="Arial"/>
          <w:sz w:val="19"/>
          <w:szCs w:val="19"/>
          <w:lang w:val="es-EC"/>
        </w:rPr>
        <w:lastRenderedPageBreak/>
        <w:t>la iglesia. Su amor por la iglesia hace que estemos dispuestos a darlo todo por el recobro de la vida de iglesia. (Estudio-vida de Efesios, págs. 669, 672)</w:t>
      </w:r>
    </w:p>
    <w:p w:rsidR="00364C35" w:rsidRDefault="00364C35" w:rsidP="00364C35">
      <w:pPr>
        <w:jc w:val="both"/>
        <w:rPr>
          <w:rFonts w:ascii="Arial" w:hAnsi="Arial" w:cs="Arial"/>
          <w:sz w:val="19"/>
          <w:szCs w:val="19"/>
          <w:lang w:val="es-EC"/>
        </w:rPr>
      </w:pPr>
    </w:p>
    <w:p w:rsidR="00364C35" w:rsidRPr="008F5AA8" w:rsidRDefault="00364C35" w:rsidP="00364C35">
      <w:pPr>
        <w:jc w:val="center"/>
        <w:rPr>
          <w:rFonts w:ascii="Arial" w:hAnsi="Arial" w:cs="Arial"/>
          <w:b/>
          <w:bCs/>
          <w:sz w:val="19"/>
          <w:szCs w:val="19"/>
          <w:lang w:val="es-EC"/>
        </w:rPr>
      </w:pPr>
      <w:r w:rsidRPr="008F5AA8">
        <w:rPr>
          <w:rFonts w:ascii="Arial" w:hAnsi="Arial" w:cs="Arial"/>
          <w:b/>
          <w:bCs/>
          <w:sz w:val="19"/>
          <w:szCs w:val="19"/>
          <w:lang w:val="es-EC"/>
        </w:rPr>
        <w:t>Lectura para hoy</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El Señor nos exhorta a vencer toda clase de religión, y en estas siete epístolas [Ap. 2—3] Él también nos exhorta a vencer otros asuntos. Lo primero que se nos exhorta a vencer es el abandono, ... la pérdida, del primer amor (2:4-5a).</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Tener el primer amor es dar la preeminencia, el primer lugar, al Señor Jesús en todas las cosas, incluso en las cosas pequeñas. Cuando los hermanos compren una corbata, deben darle la preeminencia al Señor. Cuando las hermanas salgan de compras, deben darle a Cristo el primer lugar. A algunas hermanas les gusta leer el periódico del sábado apenas es publicado para enterarse de las ofertas de las tiendas departamentales. Esta práctica conlleva no darle al Señor la preeminencia. Tales personas no permiten que el Señor tenga el primer lugar en sus compras. Si necesitamos algo, deberíamos ir a la tienda para comprar ese artículo y nada más. Las hermanas necesitan vencer la tentación de las tiendas departamentales. (Los vencedores, págs. 32, 43)</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En 2 Corintios 5:14 Pablo dice que “el amor de Cristo nos constriñe”. Debido a que el amor de Cristo lo constreñía, Pablo era una persona que vivía atento al Señor (v. 15) ... Debemos ser personas que son arrastradas por el amor de Cristo.</w:t>
      </w:r>
      <w:r>
        <w:rPr>
          <w:rFonts w:ascii="Arial" w:hAnsi="Arial" w:cs="Arial"/>
          <w:sz w:val="19"/>
          <w:szCs w:val="19"/>
          <w:lang w:val="es-EC"/>
        </w:rPr>
        <w:t xml:space="preserve"> </w:t>
      </w:r>
      <w:r w:rsidRPr="008F5AA8">
        <w:rPr>
          <w:rFonts w:ascii="Arial" w:hAnsi="Arial" w:cs="Arial"/>
          <w:sz w:val="19"/>
          <w:szCs w:val="19"/>
          <w:lang w:val="es-EC"/>
        </w:rPr>
        <w:t>En 2 Corintios 5:14-15 Pablo nos dice que el amor que Cristo nos mostró al morir por nosotros es como el torrente de una corriente de aguas inmensas que viene hacia nosotros, impulsándonos a vivir atentos a Él más allá de nuestro propio control. Ser constreñido es semejante a ser arrastrado por una corriente de agua. El amor de Cristo es tan fuerte como una corriente de agua que nos domina y arrastra. Necesitamos ser inundados por el amor de Cristo. Necesitamos ser constreñidos por Su amor hasta que no tengamos más alternativa. Debemos llegar a decir: “No tengo otro camino. Tengo que amar al Señor porque Su amor me ha constreñido. ¿Qué más puedo hacer?”. Cuando viene una inundación, no tenemos la opción de aceptar las aguas o rechazarlas. Ellas no nos dan ninguna opción. Debemos ser constreñidos por el amor de Cristo de esta misma manera.</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 xml:space="preserve">Los santos jóvenes entre nosotros deben darse cuenta de que aunque aman al Señor hoy, todavía se encuentran ante una encrucijada en su experiencia </w:t>
      </w:r>
      <w:r w:rsidRPr="008F5AA8">
        <w:rPr>
          <w:rFonts w:ascii="Arial" w:hAnsi="Arial" w:cs="Arial"/>
          <w:sz w:val="19"/>
          <w:szCs w:val="19"/>
          <w:lang w:val="es-EC"/>
        </w:rPr>
        <w:lastRenderedPageBreak/>
        <w:t>cristiana. Delante de ellos todavía hay muchos caminos que escoger y que tomar. Puede que haya muchas opciones, pero una vez que sean inundados por el amor de Cristo, perderán todas las opciones.</w:t>
      </w:r>
    </w:p>
    <w:p w:rsidR="00364C35" w:rsidRPr="008F5AA8"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Debemos dejar de vivir por lo que somos o por lo que podemos hacer. Tenemos que vivir por la vida eterna, la cual es Cristo mismo, y tenemos que ser ambiciosos por agradarle a Él. También debemos ser inundados y arrastrados por el amor que constriñe de Cristo, y aprender a conocer, discernir las cosas no por su apariencia externa, sino según la medida interna de Cristo en el espíritu. Entonces, seremos embajadores de Cristo que representan Su autoridad e intereses en la tierra. (La autobiografía de una persona que vive en el espíritu, págs. 53-55)</w:t>
      </w:r>
    </w:p>
    <w:p w:rsidR="006351CA" w:rsidRPr="00CC2184" w:rsidRDefault="006351CA" w:rsidP="006351CA">
      <w:pPr>
        <w:jc w:val="both"/>
        <w:rPr>
          <w:rFonts w:ascii="Arial" w:hAnsi="Arial" w:cs="Arial"/>
          <w:sz w:val="19"/>
          <w:szCs w:val="19"/>
          <w:lang w:val="es-EC"/>
        </w:rPr>
      </w:pPr>
    </w:p>
    <w:p w:rsidR="00FE7452" w:rsidRDefault="00FE7452" w:rsidP="000D39D2">
      <w:pPr>
        <w:jc w:val="both"/>
        <w:rPr>
          <w:rFonts w:ascii="Arial" w:eastAsia="Arial" w:hAnsi="Arial" w:cs="Arial"/>
          <w:bCs/>
          <w:i/>
          <w:iCs/>
          <w:sz w:val="16"/>
          <w:szCs w:val="16"/>
        </w:rPr>
      </w:pPr>
      <w:r w:rsidRPr="00FE7452">
        <w:rPr>
          <w:rFonts w:ascii="Arial" w:eastAsia="Arial" w:hAnsi="Arial" w:cs="Arial"/>
          <w:b/>
          <w:i/>
          <w:iCs/>
          <w:sz w:val="16"/>
          <w:szCs w:val="16"/>
        </w:rPr>
        <w:t xml:space="preserve">Lectura Corporativa: La economía de Dios y el misterio de la transmisión de la Trinidad Divina.  Capítulo </w:t>
      </w:r>
      <w:r w:rsidR="00184C4E">
        <w:rPr>
          <w:rFonts w:ascii="Arial" w:eastAsia="Arial" w:hAnsi="Arial" w:cs="Arial"/>
          <w:b/>
          <w:i/>
          <w:iCs/>
          <w:sz w:val="16"/>
          <w:szCs w:val="16"/>
        </w:rPr>
        <w:t>4</w:t>
      </w:r>
      <w:r w:rsidRPr="00FE7452">
        <w:rPr>
          <w:rFonts w:ascii="Arial" w:eastAsia="Arial" w:hAnsi="Arial" w:cs="Arial"/>
          <w:b/>
          <w:i/>
          <w:iCs/>
          <w:sz w:val="16"/>
          <w:szCs w:val="16"/>
        </w:rPr>
        <w:t xml:space="preserve">, Sección: </w:t>
      </w:r>
      <w:r w:rsidR="00184C4E" w:rsidRPr="00803834">
        <w:rPr>
          <w:rFonts w:ascii="Arial" w:hAnsi="Arial" w:cs="Arial"/>
          <w:i/>
          <w:iCs/>
          <w:sz w:val="18"/>
          <w:szCs w:val="18"/>
          <w:lang w:val="es-EC"/>
        </w:rPr>
        <w:t>EL MISTERIO DE LA TRINIDAD DIVINA EN JUAN 14</w:t>
      </w:r>
    </w:p>
    <w:p w:rsidR="00D91198" w:rsidRPr="00D91198" w:rsidRDefault="00D91198" w:rsidP="000D39D2">
      <w:pPr>
        <w:jc w:val="both"/>
        <w:rPr>
          <w:rFonts w:ascii="Arial" w:eastAsia="Arial" w:hAnsi="Arial" w:cs="Arial"/>
          <w:bCs/>
          <w:sz w:val="16"/>
          <w:szCs w:val="16"/>
        </w:rPr>
      </w:pPr>
    </w:p>
    <w:p w:rsidR="00C03AED" w:rsidRPr="002951E0" w:rsidRDefault="001436EF"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CO"/>
        </w:rPr>
        <w:t>Enero 4</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Juan 4:8</w:t>
      </w:r>
      <w:r>
        <w:rPr>
          <w:rFonts w:ascii="Arial" w:hAnsi="Arial" w:cs="Arial"/>
          <w:b/>
          <w:bCs/>
          <w:color w:val="000000"/>
          <w:sz w:val="19"/>
          <w:szCs w:val="19"/>
          <w:lang w:val="es-EC"/>
        </w:rPr>
        <w:t>, 19</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8 El que no ama, no ha conocido a Dios; porque Dios es amor.</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19 Nosotros amamos, porque Él nos amó primero.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12:31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31 Anhelad, pues, los dones superiores. Mas yo os muestro un camino aún más excelente.</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13:4-8</w:t>
      </w:r>
      <w:r>
        <w:rPr>
          <w:rFonts w:ascii="Arial" w:hAnsi="Arial" w:cs="Arial"/>
          <w:b/>
          <w:bCs/>
          <w:color w:val="000000"/>
          <w:sz w:val="19"/>
          <w:szCs w:val="19"/>
          <w:lang w:val="es-EC"/>
        </w:rPr>
        <w:t>, 13</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El amor es sufrido. El amor es benigno; no tiene envidia. El amor no se jacta</w:t>
      </w:r>
      <w:r>
        <w:rPr>
          <w:rFonts w:ascii="Arial" w:hAnsi="Arial" w:cs="Arial"/>
          <w:color w:val="000000"/>
          <w:sz w:val="19"/>
          <w:szCs w:val="19"/>
          <w:lang w:val="es-EC"/>
        </w:rPr>
        <w:t xml:space="preserve"> </w:t>
      </w:r>
      <w:r w:rsidRPr="008A0BD6">
        <w:rPr>
          <w:rFonts w:ascii="Arial" w:hAnsi="Arial" w:cs="Arial"/>
          <w:color w:val="000000"/>
          <w:sz w:val="19"/>
          <w:szCs w:val="19"/>
          <w:lang w:val="es-EC"/>
        </w:rPr>
        <w:t>y no se hincha de orgullo;</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5 no se porta indecorosamente, no busca lo suyo, no se irrita, no toma en cuenta el mal;</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no se goza de la injusticia, mas se goza con la verdad.</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7 Todo lo cubre, todo lo cree, todo lo espera, todo lo soporta.</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8 El amor nunca deja de ser; pero las profecías se volverán ineficaces, y cesarán las lenguas, y el conocimiento se tornará inútil.</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13 Y ahora permanecen la fe, la esperanza y el amor, estos tres; pero el mayor de ellos es el amor.</w:t>
      </w:r>
    </w:p>
    <w:p w:rsidR="006351CA" w:rsidRDefault="006351CA" w:rsidP="00067173">
      <w:pPr>
        <w:pStyle w:val="NormalWeb"/>
        <w:spacing w:before="0" w:beforeAutospacing="0" w:after="0" w:afterAutospacing="0"/>
        <w:jc w:val="both"/>
        <w:rPr>
          <w:rFonts w:ascii="Arial" w:hAnsi="Arial" w:cs="Arial"/>
          <w:color w:val="000000"/>
          <w:sz w:val="19"/>
          <w:szCs w:val="19"/>
        </w:rPr>
      </w:pPr>
    </w:p>
    <w:p w:rsidR="00A72155" w:rsidRPr="00D91198" w:rsidRDefault="006351CA" w:rsidP="00D91198">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3 </w:t>
      </w:r>
      <w:r w:rsidRPr="004D73C3">
        <w:rPr>
          <w:rFonts w:ascii="Arial" w:hAnsi="Arial" w:cs="Arial"/>
          <w:b/>
          <w:bCs/>
          <w:color w:val="000000"/>
          <w:sz w:val="19"/>
          <w:szCs w:val="19"/>
          <w:lang w:val="es-EC"/>
        </w:rPr>
        <w:t>&gt;&gt;</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Nosotros pertenecemos a la especie de Dios porque hemos nacido de Él para tener Su vida y naturaleza (</w:t>
      </w:r>
      <w:proofErr w:type="spellStart"/>
      <w:r w:rsidRPr="008F5AA8">
        <w:rPr>
          <w:rFonts w:ascii="Arial" w:hAnsi="Arial" w:cs="Arial"/>
          <w:sz w:val="19"/>
          <w:szCs w:val="19"/>
          <w:lang w:val="es-EC"/>
        </w:rPr>
        <w:t>Jn.</w:t>
      </w:r>
      <w:proofErr w:type="spellEnd"/>
      <w:r w:rsidRPr="008F5AA8">
        <w:rPr>
          <w:rFonts w:ascii="Arial" w:hAnsi="Arial" w:cs="Arial"/>
          <w:sz w:val="19"/>
          <w:szCs w:val="19"/>
          <w:lang w:val="es-EC"/>
        </w:rPr>
        <w:t xml:space="preserve"> 1:12-13). Fuimos regenerados para ser la especie de Dios, el género de Dios, y Dios es amor. </w:t>
      </w:r>
      <w:r w:rsidRPr="008F5AA8">
        <w:rPr>
          <w:rFonts w:ascii="Arial" w:hAnsi="Arial" w:cs="Arial"/>
          <w:sz w:val="19"/>
          <w:szCs w:val="19"/>
          <w:lang w:val="es-EC"/>
        </w:rPr>
        <w:lastRenderedPageBreak/>
        <w:t>Puesto que llegamos a ser Dios en Su vida y naturaleza, también deberíamos ser amor. Esto no significa que simplemente amamos a otros, sino que somos el amor mismo. Dado que somos Su especie, deberíamos ser amor porque Él es amor.</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 xml:space="preserve">Dios es amor; nosotros amamos porque Él nos amó primero (1 </w:t>
      </w:r>
      <w:proofErr w:type="spellStart"/>
      <w:r w:rsidRPr="008F5AA8">
        <w:rPr>
          <w:rFonts w:ascii="Arial" w:hAnsi="Arial" w:cs="Arial"/>
          <w:sz w:val="19"/>
          <w:szCs w:val="19"/>
          <w:lang w:val="es-EC"/>
        </w:rPr>
        <w:t>Jn.</w:t>
      </w:r>
      <w:proofErr w:type="spellEnd"/>
      <w:r w:rsidRPr="008F5AA8">
        <w:rPr>
          <w:rFonts w:ascii="Arial" w:hAnsi="Arial" w:cs="Arial"/>
          <w:sz w:val="19"/>
          <w:szCs w:val="19"/>
          <w:lang w:val="es-EC"/>
        </w:rPr>
        <w:t xml:space="preserve"> 4:8, 19). Dios no quiere que amemos con nuestro amor natural, sino con Él mismo como nuestro amor. Dios creó al hombre a Su imagen (</w:t>
      </w:r>
      <w:proofErr w:type="spellStart"/>
      <w:r w:rsidRPr="008F5AA8">
        <w:rPr>
          <w:rFonts w:ascii="Arial" w:hAnsi="Arial" w:cs="Arial"/>
          <w:sz w:val="19"/>
          <w:szCs w:val="19"/>
          <w:lang w:val="es-EC"/>
        </w:rPr>
        <w:t>Gn.</w:t>
      </w:r>
      <w:proofErr w:type="spellEnd"/>
      <w:r w:rsidRPr="008F5AA8">
        <w:rPr>
          <w:rFonts w:ascii="Arial" w:hAnsi="Arial" w:cs="Arial"/>
          <w:sz w:val="19"/>
          <w:szCs w:val="19"/>
          <w:lang w:val="es-EC"/>
        </w:rPr>
        <w:t xml:space="preserve"> 1:26), lo cual significa que creó al hombre conforme a lo que Él es ... Dios creó al hombre conforme a Sus atributos, de los cuales el primero es el amor. Aunque el hombre creado no tiene la realidad del amor, hay algo en su ser creado que quiere amar a otros. Incluso el hombre caído tiene dentro de él tal deseo de amar. Pero eso es simplemente una virtud humana, que es la expresión misma del atributo divino del amor. Cuando fuimos regenerados, Dios se infundió a Sí mismo en nosotros como amor. Nosotros lo amamos porque Él nos amó primero. Él inició este amor. (Los grupos vitales, pág. 79)</w:t>
      </w:r>
    </w:p>
    <w:p w:rsidR="006E2CBE" w:rsidRDefault="006E2CBE" w:rsidP="006E2CBE">
      <w:pPr>
        <w:jc w:val="both"/>
        <w:rPr>
          <w:rFonts w:ascii="Arial" w:hAnsi="Arial" w:cs="Arial"/>
          <w:sz w:val="19"/>
          <w:szCs w:val="19"/>
          <w:lang w:val="es-EC"/>
        </w:rPr>
      </w:pPr>
    </w:p>
    <w:p w:rsidR="006E2CBE" w:rsidRPr="008F5AA8" w:rsidRDefault="006E2CBE" w:rsidP="006E2CBE">
      <w:pPr>
        <w:jc w:val="center"/>
        <w:rPr>
          <w:rFonts w:ascii="Arial" w:hAnsi="Arial" w:cs="Arial"/>
          <w:b/>
          <w:bCs/>
          <w:sz w:val="19"/>
          <w:szCs w:val="19"/>
          <w:lang w:val="es-EC"/>
        </w:rPr>
      </w:pPr>
      <w:r w:rsidRPr="008F5AA8">
        <w:rPr>
          <w:rFonts w:ascii="Arial" w:hAnsi="Arial" w:cs="Arial"/>
          <w:b/>
          <w:bCs/>
          <w:sz w:val="19"/>
          <w:szCs w:val="19"/>
          <w:lang w:val="es-EC"/>
        </w:rPr>
        <w:t>Lectura para hoy</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 xml:space="preserve">Para cumplir con las obligaciones de un colaborador o de un anciano, es necesario tener un corazón puro, que esté purificado de toda forma de ambición sutil en nuestras intenciones, propósitos, motivaciones y acciones en el recobro del Señor ... Únicamente quienes son humildes y no tienen ambición alguna pueden ser usados por el Señor, pueden recibir dones de parte del Señor y se les puede encomendar el ministerio del Señor. </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Jamás deberíamos perseguir ser el primero en ninguna obra realizada para el Señor. En la iglesia, a veces necesitamos disponer que ciertas personas lleven ciertas responsabilidades. Aquellos a quienes no se les designaron responsabilidades podrían actuar externamente como si no les importase, y no revelar nada en el tono de su voz o en su expresión; no obstante, interiormente se deprimen y no están contentos. Ésta es la operación insidiosa de la ambición oculta que hace que compitamos con otros por ser el primero.</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Primero necesitamos guardarnos de la ambición, y segundo, necesitamos guardarnos del orgullo. El orgullo es un atributo innato de nuestra naturaleza caída. Dios tiene Sus atributos, y nosotros tenemos los nuestros ... ¿Quién no es orgulloso? Quien no sea orgulloso no sirve para nada. Sin embargo, en la obra del Señor, debemos esforzarnos al máximo por guardarnos del orgullo.</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lastRenderedPageBreak/>
        <w:t>Recuerde siempre que la humildad lo salva de toda clase de destrucción e invita la gracia de Dios. Dios resiste a los soberbios, pero a los humildes da gracia (</w:t>
      </w:r>
      <w:proofErr w:type="spellStart"/>
      <w:r w:rsidRPr="008F5AA8">
        <w:rPr>
          <w:rFonts w:ascii="Arial" w:hAnsi="Arial" w:cs="Arial"/>
          <w:sz w:val="19"/>
          <w:szCs w:val="19"/>
          <w:lang w:val="es-EC"/>
        </w:rPr>
        <w:t>Jac</w:t>
      </w:r>
      <w:proofErr w:type="spellEnd"/>
      <w:r w:rsidRPr="008F5AA8">
        <w:rPr>
          <w:rFonts w:ascii="Arial" w:hAnsi="Arial" w:cs="Arial"/>
          <w:sz w:val="19"/>
          <w:szCs w:val="19"/>
          <w:lang w:val="es-EC"/>
        </w:rPr>
        <w:t>. 4:6). Si usted es humilde, la gracia vendrá. Si usted es orgulloso, la gracia se irá; usted habrá impedido que la gracia venga ... Ser orgulloso es ser el peor de los insensatos.</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La rivalidad en la obra del Señor no es solamente señal de ambición, sino también señal de orgullo. Frecuentemente rivalizamos con otros en la obra del Señor ... Todos nosotros debemos admitir que somos siervos inútiles [</w:t>
      </w:r>
      <w:proofErr w:type="spellStart"/>
      <w:r w:rsidRPr="008F5AA8">
        <w:rPr>
          <w:rFonts w:ascii="Arial" w:hAnsi="Arial" w:cs="Arial"/>
          <w:sz w:val="19"/>
          <w:szCs w:val="19"/>
          <w:lang w:val="es-EC"/>
        </w:rPr>
        <w:t>Lc.</w:t>
      </w:r>
      <w:proofErr w:type="spellEnd"/>
      <w:r w:rsidRPr="008F5AA8">
        <w:rPr>
          <w:rFonts w:ascii="Arial" w:hAnsi="Arial" w:cs="Arial"/>
          <w:sz w:val="19"/>
          <w:szCs w:val="19"/>
          <w:lang w:val="es-EC"/>
        </w:rPr>
        <w:t xml:space="preserve"> 17:10]. No deberíamos compararnos con otros ni competir con ellos.</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Hacer referencia a su propia capacidad, éxito, perfección y virtud es una forma descuidada de orgullo ... En lugar de ello, dígale siempre al Señor: “Señor, no tengo capacidad ni éxito alguno en Tu obra. Tampoco tengo perfección alguna; todo lo que tengo es imperfección. Tampoco tengo virtud alguna; todo lo que tengo es mi fracaso”. Esto lo guardará de volverse orgulloso.</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 xml:space="preserve">Tener más alto concepto de uno mismo que el que se debe tener es otra forma de orgullo [Ro. 12:3]. </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Desear ser grande en lugar de ser un siervo y desear ser el primero en lugar de ser un esclavo también son señales de orgullo [Mt. 20:26-27].</w:t>
      </w:r>
    </w:p>
    <w:p w:rsidR="00A72155" w:rsidRDefault="006E2CBE" w:rsidP="006E2CBE">
      <w:pPr>
        <w:ind w:firstLine="720"/>
        <w:jc w:val="both"/>
        <w:rPr>
          <w:rFonts w:asciiTheme="minorHAnsi" w:hAnsiTheme="minorHAnsi" w:cstheme="minorHAnsi"/>
          <w:sz w:val="20"/>
          <w:szCs w:val="20"/>
          <w:lang w:val="es-EC"/>
        </w:rPr>
      </w:pPr>
      <w:r w:rsidRPr="008F5AA8">
        <w:rPr>
          <w:rFonts w:ascii="Arial" w:hAnsi="Arial" w:cs="Arial"/>
          <w:sz w:val="19"/>
          <w:szCs w:val="19"/>
          <w:lang w:val="es-EC"/>
        </w:rPr>
        <w:t>Además, debemos ver que jactarse de sí mismo, enaltecerse a sí mismo, glorificarse a sí mismo y codiciar la vanagloria son expresiones horribles y viles de orgullo (</w:t>
      </w:r>
      <w:proofErr w:type="spellStart"/>
      <w:r w:rsidRPr="008F5AA8">
        <w:rPr>
          <w:rFonts w:ascii="Arial" w:hAnsi="Arial" w:cs="Arial"/>
          <w:sz w:val="19"/>
          <w:szCs w:val="19"/>
          <w:lang w:val="es-EC"/>
        </w:rPr>
        <w:t>Gá</w:t>
      </w:r>
      <w:proofErr w:type="spellEnd"/>
      <w:r w:rsidRPr="008F5AA8">
        <w:rPr>
          <w:rFonts w:ascii="Arial" w:hAnsi="Arial" w:cs="Arial"/>
          <w:sz w:val="19"/>
          <w:szCs w:val="19"/>
          <w:lang w:val="es-EC"/>
        </w:rPr>
        <w:t>. 5:26). (Cómo ser un colaborador y un anciano y cómo cumplir con sus deberes, págs. 65, 67-72)</w:t>
      </w:r>
    </w:p>
    <w:p w:rsidR="00193A36" w:rsidRPr="008463CA" w:rsidRDefault="00193A36" w:rsidP="00193A36">
      <w:pPr>
        <w:ind w:firstLine="720"/>
        <w:jc w:val="both"/>
        <w:rPr>
          <w:rFonts w:asciiTheme="minorHAnsi" w:hAnsiTheme="minorHAnsi" w:cstheme="minorHAnsi"/>
          <w:i/>
          <w:iCs/>
          <w:sz w:val="9"/>
          <w:szCs w:val="9"/>
          <w:lang w:val="es-EC"/>
        </w:rPr>
      </w:pPr>
    </w:p>
    <w:p w:rsidR="00A11EC2" w:rsidRDefault="007D4597" w:rsidP="008463CA">
      <w:pPr>
        <w:rPr>
          <w:rFonts w:ascii="Arial" w:eastAsia="Arial" w:hAnsi="Arial" w:cs="Arial"/>
          <w:bCs/>
          <w:i/>
          <w:iCs/>
          <w:sz w:val="16"/>
          <w:szCs w:val="16"/>
        </w:rPr>
      </w:pPr>
      <w:r w:rsidRPr="00FE7452">
        <w:rPr>
          <w:rFonts w:ascii="Arial" w:eastAsia="Arial" w:hAnsi="Arial" w:cs="Arial"/>
          <w:b/>
          <w:i/>
          <w:iCs/>
          <w:sz w:val="16"/>
          <w:szCs w:val="16"/>
        </w:rPr>
        <w:t>Lectura Corporativa</w:t>
      </w:r>
      <w:r w:rsidR="00AC6FFE" w:rsidRPr="00FE7452">
        <w:rPr>
          <w:rFonts w:ascii="Arial" w:eastAsia="Arial" w:hAnsi="Arial" w:cs="Arial"/>
          <w:b/>
          <w:i/>
          <w:iCs/>
          <w:sz w:val="16"/>
          <w:szCs w:val="16"/>
        </w:rPr>
        <w:t>:</w:t>
      </w:r>
      <w:r w:rsidRPr="00FE7452">
        <w:rPr>
          <w:rFonts w:ascii="Arial" w:eastAsia="Arial" w:hAnsi="Arial" w:cs="Arial"/>
          <w:b/>
          <w:i/>
          <w:iCs/>
          <w:sz w:val="16"/>
          <w:szCs w:val="16"/>
        </w:rPr>
        <w:t xml:space="preserve"> La </w:t>
      </w:r>
      <w:r w:rsidR="00FE7452" w:rsidRPr="00FE7452">
        <w:rPr>
          <w:rFonts w:ascii="Arial" w:eastAsia="Arial" w:hAnsi="Arial" w:cs="Arial"/>
          <w:b/>
          <w:i/>
          <w:iCs/>
          <w:sz w:val="16"/>
          <w:szCs w:val="16"/>
        </w:rPr>
        <w:t>economía</w:t>
      </w:r>
      <w:r w:rsidRPr="00FE7452">
        <w:rPr>
          <w:rFonts w:ascii="Arial" w:eastAsia="Arial" w:hAnsi="Arial" w:cs="Arial"/>
          <w:b/>
          <w:i/>
          <w:iCs/>
          <w:sz w:val="16"/>
          <w:szCs w:val="16"/>
        </w:rPr>
        <w:t xml:space="preserve"> de Dios y el misterio de la </w:t>
      </w:r>
      <w:r w:rsidR="00FE7452" w:rsidRPr="00FE7452">
        <w:rPr>
          <w:rFonts w:ascii="Arial" w:eastAsia="Arial" w:hAnsi="Arial" w:cs="Arial"/>
          <w:b/>
          <w:i/>
          <w:iCs/>
          <w:sz w:val="16"/>
          <w:szCs w:val="16"/>
        </w:rPr>
        <w:t>transmisión</w:t>
      </w:r>
      <w:r w:rsidRPr="00FE7452">
        <w:rPr>
          <w:rFonts w:ascii="Arial" w:eastAsia="Arial" w:hAnsi="Arial" w:cs="Arial"/>
          <w:b/>
          <w:i/>
          <w:iCs/>
          <w:sz w:val="16"/>
          <w:szCs w:val="16"/>
        </w:rPr>
        <w:t xml:space="preserve"> de la Trinidad Divina.  </w:t>
      </w:r>
      <w:r w:rsidR="003C3803" w:rsidRPr="00FE7452">
        <w:rPr>
          <w:rFonts w:ascii="Arial" w:eastAsia="Arial" w:hAnsi="Arial" w:cs="Arial"/>
          <w:b/>
          <w:i/>
          <w:iCs/>
          <w:sz w:val="16"/>
          <w:szCs w:val="16"/>
        </w:rPr>
        <w:t>Capítulo</w:t>
      </w:r>
      <w:r w:rsidRPr="00FE7452">
        <w:rPr>
          <w:rFonts w:ascii="Arial" w:eastAsia="Arial" w:hAnsi="Arial" w:cs="Arial"/>
          <w:b/>
          <w:i/>
          <w:iCs/>
          <w:sz w:val="16"/>
          <w:szCs w:val="16"/>
        </w:rPr>
        <w:t xml:space="preserve"> </w:t>
      </w:r>
      <w:r w:rsidR="00184C4E">
        <w:rPr>
          <w:rFonts w:ascii="Arial" w:eastAsia="Arial" w:hAnsi="Arial" w:cs="Arial"/>
          <w:b/>
          <w:i/>
          <w:iCs/>
          <w:sz w:val="16"/>
          <w:szCs w:val="16"/>
        </w:rPr>
        <w:t>4</w:t>
      </w:r>
      <w:r w:rsidRPr="00FE7452">
        <w:rPr>
          <w:rFonts w:ascii="Arial" w:eastAsia="Arial" w:hAnsi="Arial" w:cs="Arial"/>
          <w:b/>
          <w:i/>
          <w:iCs/>
          <w:sz w:val="16"/>
          <w:szCs w:val="16"/>
        </w:rPr>
        <w:t xml:space="preserve">, </w:t>
      </w:r>
      <w:r w:rsidR="00FE7452" w:rsidRPr="00FE7452">
        <w:rPr>
          <w:rFonts w:ascii="Arial" w:eastAsia="Arial" w:hAnsi="Arial" w:cs="Arial"/>
          <w:b/>
          <w:i/>
          <w:iCs/>
          <w:sz w:val="16"/>
          <w:szCs w:val="16"/>
        </w:rPr>
        <w:t>sección</w:t>
      </w:r>
      <w:r w:rsidRPr="00FE7452">
        <w:rPr>
          <w:rFonts w:ascii="Arial" w:eastAsia="Arial" w:hAnsi="Arial" w:cs="Arial"/>
          <w:b/>
          <w:i/>
          <w:iCs/>
          <w:sz w:val="16"/>
          <w:szCs w:val="16"/>
        </w:rPr>
        <w:t xml:space="preserve">: </w:t>
      </w:r>
      <w:r w:rsidR="008463CA" w:rsidRPr="00803834">
        <w:rPr>
          <w:rFonts w:ascii="Arial" w:hAnsi="Arial" w:cs="Arial"/>
          <w:i/>
          <w:iCs/>
          <w:sz w:val="18"/>
          <w:szCs w:val="18"/>
          <w:lang w:val="es-EC"/>
        </w:rPr>
        <w:t>LOS CUATRO PASOS QUE DIO LA PALABRA</w:t>
      </w:r>
      <w:r w:rsidR="008463CA">
        <w:rPr>
          <w:rFonts w:ascii="Arial" w:hAnsi="Arial" w:cs="Arial"/>
          <w:i/>
          <w:iCs/>
          <w:sz w:val="18"/>
          <w:szCs w:val="18"/>
          <w:lang w:val="es-EC"/>
        </w:rPr>
        <w:t xml:space="preserve"> </w:t>
      </w:r>
      <w:r w:rsidR="008463CA" w:rsidRPr="00803834">
        <w:rPr>
          <w:rFonts w:ascii="Arial" w:hAnsi="Arial" w:cs="Arial"/>
          <w:i/>
          <w:iCs/>
          <w:sz w:val="18"/>
          <w:szCs w:val="18"/>
          <w:lang w:val="es-EC"/>
        </w:rPr>
        <w:t>AL RELACIONARSE CON EL HOMBRE</w:t>
      </w:r>
    </w:p>
    <w:p w:rsidR="00A11EC2" w:rsidRPr="00937E04" w:rsidRDefault="00A11EC2" w:rsidP="00277FBF">
      <w:pPr>
        <w:jc w:val="both"/>
        <w:rPr>
          <w:rFonts w:ascii="Arial" w:eastAsia="Arial" w:hAnsi="Arial" w:cs="Arial"/>
          <w:bCs/>
          <w:i/>
          <w:iCs/>
          <w:sz w:val="16"/>
          <w:szCs w:val="16"/>
        </w:rPr>
      </w:pPr>
    </w:p>
    <w:p w:rsidR="003E4454" w:rsidRPr="002951E0" w:rsidRDefault="001436E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Enero 5</w:t>
      </w:r>
      <w:r w:rsidR="00B50CE3" w:rsidRPr="002951E0">
        <w:rPr>
          <w:rFonts w:eastAsia="Arial"/>
          <w:b/>
          <w:color w:val="000000"/>
          <w:sz w:val="22"/>
          <w:szCs w:val="22"/>
          <w:lang w:val="es-EC"/>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bookmarkStart w:id="3" w:name="_Hlk97971997"/>
      <w:r w:rsidRPr="008A0BD6">
        <w:rPr>
          <w:rFonts w:ascii="Arial" w:hAnsi="Arial" w:cs="Arial"/>
          <w:b/>
          <w:bCs/>
          <w:color w:val="000000"/>
          <w:sz w:val="19"/>
          <w:szCs w:val="19"/>
          <w:lang w:val="es-EC"/>
        </w:rPr>
        <w:t>1 Corintios 12:31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31 Anhelad, pues, los dones superiores. Mas yo os muestro un camino aún más excelente.</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13:13</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13 Y ahora permanecen la fe, la esperanza y el amor, estos tres; pero el mayor de ellos es el amor.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Timoteo 1:6-7</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Por esta causa te recuerdo que avives el fuego del don de Dios que está en ti por la imposición de mis manos.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lastRenderedPageBreak/>
        <w:t>7 Porque no nos ha dado Dios espíritu de cobardía, sino de poder, de amor y de cordura.</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Mateo 5:48</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48 Sed, pues, vosotros perfectos, como vuestro Padre celestial es perfecto.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Romanos 12:11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11 En el celo, no perezosos; fervientes en espíritu, sirviendo al Señor;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9:22</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22 Me he hecho débil a los débiles, para ganar a los débiles; a todos me he hecho todo, para que de todos modos salve a algunos.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5:2</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2 Y andad en amor, como también Cristo nos amó, y se entregó a Sí mismo por nosotros, ofrenda y sacrificio a Dios en olor fragante.</w:t>
      </w:r>
    </w:p>
    <w:p w:rsidR="002C0D17" w:rsidRPr="00067173" w:rsidRDefault="002C0D17" w:rsidP="003C5AAB">
      <w:pPr>
        <w:jc w:val="both"/>
        <w:rPr>
          <w:rFonts w:ascii="Arial" w:eastAsia="Arial" w:hAnsi="Arial" w:cs="Arial"/>
          <w:b/>
          <w:sz w:val="16"/>
          <w:szCs w:val="16"/>
        </w:rPr>
      </w:pPr>
    </w:p>
    <w:p w:rsidR="00CC2184" w:rsidRPr="000B3079" w:rsidRDefault="00FC5C8D"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EE57BD">
        <w:rPr>
          <w:rFonts w:ascii="Arial" w:hAnsi="Arial" w:cs="Arial"/>
          <w:b/>
          <w:bCs/>
          <w:color w:val="000000"/>
          <w:sz w:val="19"/>
          <w:szCs w:val="19"/>
          <w:lang w:val="es-EC"/>
        </w:rPr>
        <w:t>4</w:t>
      </w:r>
      <w:r w:rsidRPr="004D73C3">
        <w:rPr>
          <w:rFonts w:ascii="Arial" w:hAnsi="Arial" w:cs="Arial"/>
          <w:b/>
          <w:bCs/>
          <w:color w:val="000000"/>
          <w:sz w:val="19"/>
          <w:szCs w:val="19"/>
          <w:lang w:val="es-EC"/>
        </w:rPr>
        <w:t xml:space="preserve"> &gt;&gt;</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Deberíamos ser semejantes a Dios en el amor que tenemos por otros ... Si amamos solamente a los que nos aman, somos de la misma especie que los recaudadores de impuestos. Pero nosotros somos de la especia superior y divina, por tanto, amamos a los malos, a nuestros enemigos, así como a los buenos. Esto muestra cómo Dios en calidad de amor prevalece.</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Una prueba de que nuestro grupo vital prevalece es que amamos a las personas sin ninguna discriminación. Es posible que algunos colaboradores cristianos sientan que deberíamos dejar que ciertas personas sufran la perdición eterna. Tal vez digan que no quieren amar a ciertas personas, tales como los ladrones de bancos. Pero cuando Cristo estaba siendo crucificado en la cruz, dos ladrones fueron crucificados junto con Él (Mt. 27:38). Uno de ellos dijo: “Jesús, acuérdate de mí cuando entres en Tu reino” (</w:t>
      </w:r>
      <w:proofErr w:type="spellStart"/>
      <w:r w:rsidRPr="00192FA2">
        <w:rPr>
          <w:rFonts w:ascii="Arial" w:hAnsi="Arial" w:cs="Arial"/>
          <w:sz w:val="19"/>
          <w:szCs w:val="19"/>
          <w:lang w:val="es-EC"/>
        </w:rPr>
        <w:t>Lc.</w:t>
      </w:r>
      <w:proofErr w:type="spellEnd"/>
      <w:r w:rsidRPr="00192FA2">
        <w:rPr>
          <w:rFonts w:ascii="Arial" w:hAnsi="Arial" w:cs="Arial"/>
          <w:sz w:val="19"/>
          <w:szCs w:val="19"/>
          <w:lang w:val="es-EC"/>
        </w:rPr>
        <w:t xml:space="preserve"> 23:42). Jesús le dijo: “De cierto te digo: Hoy estarás conmigo en el Paraíso” (v. 43). El primero que fue salvo por Cristo mediante Su crucifixión no fue un caballero, sino un criminal, un ladrón, que había sido sentenciado a muerte. Esto es muy significativo. (Los grupos vitales, pág. 81)</w:t>
      </w:r>
    </w:p>
    <w:p w:rsidR="006E2CBE" w:rsidRDefault="006E2CBE" w:rsidP="006E2CBE">
      <w:pPr>
        <w:jc w:val="both"/>
        <w:rPr>
          <w:rFonts w:ascii="Arial" w:hAnsi="Arial" w:cs="Arial"/>
          <w:sz w:val="19"/>
          <w:szCs w:val="19"/>
          <w:lang w:val="es-EC"/>
        </w:rPr>
      </w:pPr>
    </w:p>
    <w:p w:rsidR="006E2CBE" w:rsidRPr="00192FA2" w:rsidRDefault="006E2CBE" w:rsidP="006E2CBE">
      <w:pPr>
        <w:jc w:val="center"/>
        <w:rPr>
          <w:rFonts w:ascii="Arial" w:hAnsi="Arial" w:cs="Arial"/>
          <w:b/>
          <w:bCs/>
          <w:sz w:val="19"/>
          <w:szCs w:val="19"/>
          <w:lang w:val="es-EC"/>
        </w:rPr>
      </w:pPr>
      <w:r w:rsidRPr="00192FA2">
        <w:rPr>
          <w:rFonts w:ascii="Arial" w:hAnsi="Arial" w:cs="Arial"/>
          <w:b/>
          <w:bCs/>
          <w:sz w:val="19"/>
          <w:szCs w:val="19"/>
          <w:lang w:val="es-EC"/>
        </w:rPr>
        <w:t>Lectura para hoy</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 xml:space="preserve">El espíritu que Dios nos ha dado es nuestro espíritu humano regenerado y donde mora el Espíritu Santo. Este espíritu es un espíritu de amor; por tanto, es un espíritu de poder y de cordura (2 Ti. 1:7). Tal vez </w:t>
      </w:r>
      <w:r w:rsidRPr="00192FA2">
        <w:rPr>
          <w:rFonts w:ascii="Arial" w:hAnsi="Arial" w:cs="Arial"/>
          <w:sz w:val="19"/>
          <w:szCs w:val="19"/>
          <w:lang w:val="es-EC"/>
        </w:rPr>
        <w:lastRenderedPageBreak/>
        <w:t>pensemos que somos muy poderosos y sobrios, pero nuestro espíritu no es un espíritu de amor.</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Pablo dijo que necesitamos avivar el fuego del don que está en nosotros (v. 6). El don principal que Dios nos ha dado es nuestro espíritu humano regenerado junto con Su Espíritu, Su vida y Su naturaleza. Debemos avivar el fuego de este don. Esto significa que tenemos que estimular nuestro espíritu a fin de que nuestro espíritu sea ferviente. Romanos 12:11 dice que deberíamos ser fervientes en espíritu ... Debemos tener un espíritu ferviente de amor, no un espíritu ferviente de autoridad, lo cual es perjudicial. Todo lo que se menciona en 2 Timoteo es un requisito para que podamos hacer frente a la degradación de la iglesia ... Bajo la degradación actual de la iglesia, todos necesitamos tener un espíritu de amor cuyo fuego sea avivado a fin de que seamos fervientes en espíritu. De este modo el amor prevalecerá.</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Necesitamos tener un espíritu de amor para vencer la degradación de la iglesia actual. No debiéramos decir nada ni hacer nada que amenace a las personas; en lugar de ello, siempre deberíamos hablar y hacer las cosas con un espíritu de amor, cuyo fuego haya sido avivado. Esto es lo que necesita el recobro.</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El final de 1 Corintios 12 revela que el amor es el camino más excelente (v. 31b). ¿Cómo puede uno ser un anciano? El amor es el camino más excelente. ¿Cómo puede uno ser un colaborador? El amor es el camino más excelente. ¿Cómo pastoreamos a las personas? El amor es el camino más excelente. El amor es el camino más excelente para que profeticemos y enseñemos a otros. El amor es el camino más excelente para todo lo que seamos y hagamos.</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El amor prevalece. Deberíamos amar a todos, incluso a nuestros enemigos. Si los colaboradores y los ancianos no aman a los malos, finalmente no tendrán nada que hacer. Debemos ser perfectos como nuestro Padre es perfecto (Mt. 5:48) amando a los malos y a los buenos sin ninguna discriminación. Debemos ser perfectos como nuestro Padre lo es porque somos Sus hijos, Su especie ... El Señor Jesús dijo que Él vino a ser Médico, no para los sanos sino para los enfermos. El Señor dijo: “Los que están fuertes no tienen necesidad de médico, sino los enfermos” (9:12).</w:t>
      </w:r>
    </w:p>
    <w:p w:rsidR="002A2EAD" w:rsidRPr="00836656" w:rsidRDefault="006E2CBE" w:rsidP="006E2CBE">
      <w:pPr>
        <w:ind w:firstLine="720"/>
        <w:jc w:val="both"/>
        <w:rPr>
          <w:rFonts w:asciiTheme="minorHAnsi" w:hAnsiTheme="minorHAnsi" w:cstheme="minorHAnsi"/>
          <w:sz w:val="20"/>
          <w:szCs w:val="20"/>
          <w:lang w:val="es-EC"/>
        </w:rPr>
      </w:pPr>
      <w:r w:rsidRPr="00192FA2">
        <w:rPr>
          <w:rFonts w:ascii="Arial" w:hAnsi="Arial" w:cs="Arial"/>
          <w:sz w:val="19"/>
          <w:szCs w:val="19"/>
          <w:lang w:val="es-EC"/>
        </w:rPr>
        <w:t xml:space="preserve">Pablo dijo: “Me he hecho débil a los débiles, para ganar a los débiles” (1 Co. 9:22). Esto es amor. No debiéramos considerar que los demás están débiles, y nosotros no. Esto no es amor. El amor todo lo cubre y edifica, así que el amor es el camino más excelente para </w:t>
      </w:r>
      <w:r w:rsidRPr="00192FA2">
        <w:rPr>
          <w:rFonts w:ascii="Arial" w:hAnsi="Arial" w:cs="Arial"/>
          <w:sz w:val="19"/>
          <w:szCs w:val="19"/>
          <w:lang w:val="es-EC"/>
        </w:rPr>
        <w:lastRenderedPageBreak/>
        <w:t>todo lo que seamos y hagamos con miras a la edificación del Cuerpo de Cristo. (Los grupos vitales, págs. 83-86)</w:t>
      </w:r>
    </w:p>
    <w:p w:rsidR="002A2EAD" w:rsidRPr="002A2EAD" w:rsidRDefault="002A2EAD" w:rsidP="002A2EAD">
      <w:pPr>
        <w:jc w:val="both"/>
        <w:rPr>
          <w:rFonts w:ascii="Arial" w:hAnsi="Arial" w:cs="Arial"/>
          <w:i/>
          <w:iCs/>
          <w:sz w:val="16"/>
          <w:szCs w:val="16"/>
          <w:lang w:val="es-EC"/>
        </w:rPr>
      </w:pPr>
    </w:p>
    <w:p w:rsidR="00FA1833" w:rsidRPr="00FA1833" w:rsidRDefault="007D4597" w:rsidP="00FA1833">
      <w:pPr>
        <w:jc w:val="both"/>
        <w:rPr>
          <w:rFonts w:ascii="Arial" w:eastAsia="Arial" w:hAnsi="Arial" w:cs="Arial"/>
          <w:bCs/>
          <w:i/>
          <w:iCs/>
          <w:sz w:val="18"/>
          <w:szCs w:val="18"/>
        </w:rPr>
      </w:pPr>
      <w:r w:rsidRPr="00FA1833">
        <w:rPr>
          <w:rFonts w:ascii="Arial" w:eastAsia="Arial" w:hAnsi="Arial" w:cs="Arial"/>
          <w:b/>
          <w:i/>
          <w:iCs/>
          <w:sz w:val="16"/>
          <w:szCs w:val="16"/>
        </w:rPr>
        <w:t>Lectura Corporativa</w:t>
      </w:r>
      <w:r w:rsidR="00AC6FFE" w:rsidRPr="00FA1833">
        <w:rPr>
          <w:rFonts w:ascii="Arial" w:eastAsia="Arial" w:hAnsi="Arial" w:cs="Arial"/>
          <w:b/>
          <w:i/>
          <w:iCs/>
          <w:sz w:val="16"/>
          <w:szCs w:val="16"/>
        </w:rPr>
        <w:t>:</w:t>
      </w:r>
      <w:r w:rsidRPr="00FA1833">
        <w:rPr>
          <w:rFonts w:ascii="Arial" w:eastAsia="Arial" w:hAnsi="Arial" w:cs="Arial"/>
          <w:b/>
          <w:i/>
          <w:iCs/>
          <w:sz w:val="16"/>
          <w:szCs w:val="16"/>
        </w:rPr>
        <w:t xml:space="preserve"> La </w:t>
      </w:r>
      <w:r w:rsidR="00FA1833" w:rsidRPr="00FA1833">
        <w:rPr>
          <w:rFonts w:ascii="Arial" w:eastAsia="Arial" w:hAnsi="Arial" w:cs="Arial"/>
          <w:b/>
          <w:i/>
          <w:iCs/>
          <w:sz w:val="16"/>
          <w:szCs w:val="16"/>
        </w:rPr>
        <w:t>economía</w:t>
      </w:r>
      <w:r w:rsidRPr="00FA1833">
        <w:rPr>
          <w:rFonts w:ascii="Arial" w:eastAsia="Arial" w:hAnsi="Arial" w:cs="Arial"/>
          <w:b/>
          <w:i/>
          <w:iCs/>
          <w:sz w:val="16"/>
          <w:szCs w:val="16"/>
        </w:rPr>
        <w:t xml:space="preserve"> de Dios y el misterio de la </w:t>
      </w:r>
      <w:r w:rsidR="00FA1833" w:rsidRPr="00FA1833">
        <w:rPr>
          <w:rFonts w:ascii="Arial" w:eastAsia="Arial" w:hAnsi="Arial" w:cs="Arial"/>
          <w:b/>
          <w:i/>
          <w:iCs/>
          <w:sz w:val="16"/>
          <w:szCs w:val="16"/>
        </w:rPr>
        <w:t>transmisión</w:t>
      </w:r>
      <w:r w:rsidRPr="00FA1833">
        <w:rPr>
          <w:rFonts w:ascii="Arial" w:eastAsia="Arial" w:hAnsi="Arial" w:cs="Arial"/>
          <w:b/>
          <w:i/>
          <w:iCs/>
          <w:sz w:val="16"/>
          <w:szCs w:val="16"/>
        </w:rPr>
        <w:t xml:space="preserve"> de la Trinidad Divina.</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Capítulo</w:t>
      </w:r>
      <w:r w:rsidRPr="00FA1833">
        <w:rPr>
          <w:rFonts w:ascii="Arial" w:eastAsia="Arial" w:hAnsi="Arial" w:cs="Arial"/>
          <w:b/>
          <w:i/>
          <w:iCs/>
          <w:sz w:val="18"/>
          <w:szCs w:val="18"/>
        </w:rPr>
        <w:t xml:space="preserve"> </w:t>
      </w:r>
      <w:r w:rsidR="008463CA">
        <w:rPr>
          <w:rFonts w:ascii="Arial" w:eastAsia="Arial" w:hAnsi="Arial" w:cs="Arial"/>
          <w:b/>
          <w:i/>
          <w:iCs/>
          <w:sz w:val="18"/>
          <w:szCs w:val="18"/>
        </w:rPr>
        <w:t>4</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sección</w:t>
      </w:r>
      <w:r w:rsidRPr="00FA1833">
        <w:rPr>
          <w:rFonts w:ascii="Arial" w:eastAsia="Arial" w:hAnsi="Arial" w:cs="Arial"/>
          <w:b/>
          <w:i/>
          <w:iCs/>
          <w:sz w:val="18"/>
          <w:szCs w:val="18"/>
        </w:rPr>
        <w:t xml:space="preserve">: </w:t>
      </w:r>
      <w:r w:rsidR="008463CA" w:rsidRPr="00803834">
        <w:rPr>
          <w:rFonts w:ascii="Arial" w:hAnsi="Arial" w:cs="Arial"/>
          <w:i/>
          <w:iCs/>
          <w:sz w:val="18"/>
          <w:szCs w:val="18"/>
          <w:lang w:val="es-EC"/>
        </w:rPr>
        <w:t>EL QUE HA VISTO AL HIJO HA VISTO AL PADRE</w:t>
      </w:r>
      <w:r w:rsidR="008463CA">
        <w:rPr>
          <w:rFonts w:ascii="Arial" w:hAnsi="Arial" w:cs="Arial"/>
          <w:i/>
          <w:iCs/>
          <w:sz w:val="18"/>
          <w:szCs w:val="18"/>
          <w:lang w:val="es-EC"/>
        </w:rPr>
        <w:t xml:space="preserve">; </w:t>
      </w:r>
      <w:r w:rsidR="008463CA" w:rsidRPr="00803834">
        <w:rPr>
          <w:rFonts w:ascii="Arial" w:hAnsi="Arial" w:cs="Arial"/>
          <w:i/>
          <w:iCs/>
          <w:sz w:val="18"/>
          <w:szCs w:val="18"/>
          <w:lang w:val="es-EC"/>
        </w:rPr>
        <w:t>EL HIJO ESTÁ EN EL PADRE</w:t>
      </w:r>
      <w:r w:rsidR="008463CA">
        <w:rPr>
          <w:rFonts w:ascii="Arial" w:hAnsi="Arial" w:cs="Arial"/>
          <w:i/>
          <w:iCs/>
          <w:sz w:val="18"/>
          <w:szCs w:val="18"/>
          <w:lang w:val="es-EC"/>
        </w:rPr>
        <w:t xml:space="preserve"> </w:t>
      </w:r>
      <w:r w:rsidR="008463CA" w:rsidRPr="00803834">
        <w:rPr>
          <w:rFonts w:ascii="Arial" w:hAnsi="Arial" w:cs="Arial"/>
          <w:i/>
          <w:iCs/>
          <w:sz w:val="18"/>
          <w:szCs w:val="18"/>
          <w:lang w:val="es-EC"/>
        </w:rPr>
        <w:t>Y EL PADRE ESTÁ EN EL HIJO</w:t>
      </w:r>
    </w:p>
    <w:p w:rsidR="00277FBF" w:rsidRPr="00937E04" w:rsidRDefault="00277FBF" w:rsidP="00277FBF">
      <w:pPr>
        <w:jc w:val="both"/>
        <w:rPr>
          <w:rFonts w:ascii="Arial" w:eastAsiaTheme="minorHAnsi" w:hAnsi="Arial" w:cs="Arial"/>
          <w:i/>
          <w:iCs/>
          <w:color w:val="FF0000"/>
          <w:sz w:val="16"/>
          <w:szCs w:val="16"/>
        </w:rPr>
      </w:pPr>
    </w:p>
    <w:bookmarkEnd w:id="3"/>
    <w:p w:rsidR="003E4454" w:rsidRPr="0006609F" w:rsidRDefault="001436E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Enero 6</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D2B95" w:rsidRPr="004D2B95" w:rsidRDefault="004D2B95" w:rsidP="00560EA6">
      <w:pPr>
        <w:pStyle w:val="NormalWeb"/>
        <w:spacing w:before="0" w:beforeAutospacing="0" w:after="0" w:afterAutospacing="0"/>
        <w:jc w:val="both"/>
        <w:rPr>
          <w:rFonts w:ascii="Arial" w:hAnsi="Arial" w:cs="Arial"/>
          <w:b/>
          <w:bCs/>
          <w:color w:val="000000"/>
          <w:sz w:val="10"/>
          <w:szCs w:val="10"/>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Juan 21:16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16 Volvió a decirle la segunda vez: Simón, hijo de Jonás, ¿me amas? Pedro le respondió: Sí, Señor; Tú sabes que te amo. Le dijo: Pastorea Mis ovejas.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Pedro 5:2-4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 Pastoread el rebaño de Dios que está entre vosotros, velando sobre él, no por fuerza, sino voluntariamente, según Dios; no por viles ganancias, sino con toda solicitud;</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no como teniendo señorío sobre lo que se os ha asignado, sino siendo ejemplos del rebaño.</w:t>
      </w:r>
    </w:p>
    <w:p w:rsidR="00994E45"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Y cuando aparezca el Príncipe de los pastores, vosotros recibiréis la corona inmarcesible de gloria.</w:t>
      </w:r>
    </w:p>
    <w:p w:rsidR="006F14EE" w:rsidRPr="006F14EE" w:rsidRDefault="006F14EE"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Juan 10:10</w:t>
      </w:r>
      <w:r>
        <w:rPr>
          <w:rFonts w:ascii="Arial" w:hAnsi="Arial" w:cs="Arial"/>
          <w:b/>
          <w:bCs/>
          <w:color w:val="000000"/>
          <w:sz w:val="19"/>
          <w:szCs w:val="19"/>
          <w:lang w:val="es-EC"/>
        </w:rPr>
        <w:t>b-11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10</w:t>
      </w:r>
      <w:r>
        <w:rPr>
          <w:rFonts w:ascii="Arial" w:hAnsi="Arial" w:cs="Arial"/>
          <w:color w:val="000000"/>
          <w:sz w:val="19"/>
          <w:szCs w:val="19"/>
          <w:lang w:val="es-EC"/>
        </w:rPr>
        <w:t>b</w:t>
      </w:r>
      <w:r w:rsidRPr="008A0BD6">
        <w:rPr>
          <w:rFonts w:ascii="Arial" w:hAnsi="Arial" w:cs="Arial"/>
          <w:color w:val="000000"/>
          <w:sz w:val="19"/>
          <w:szCs w:val="19"/>
          <w:lang w:val="es-EC"/>
        </w:rPr>
        <w:t xml:space="preserve"> </w:t>
      </w:r>
      <w:r>
        <w:rPr>
          <w:rFonts w:ascii="Arial" w:hAnsi="Arial" w:cs="Arial"/>
          <w:color w:val="000000"/>
          <w:sz w:val="19"/>
          <w:szCs w:val="19"/>
          <w:lang w:val="es-EC"/>
        </w:rPr>
        <w:t>…</w:t>
      </w:r>
      <w:r w:rsidRPr="008A0BD6">
        <w:rPr>
          <w:rFonts w:ascii="Arial" w:hAnsi="Arial" w:cs="Arial"/>
          <w:color w:val="000000"/>
          <w:sz w:val="19"/>
          <w:szCs w:val="19"/>
          <w:lang w:val="es-EC"/>
        </w:rPr>
        <w:t>Yo he venido para que tengan vida, y para que la tengan en abundancia.</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11 Yo soy el buen Pastor; el buen Pastor pone Su vida por las ovejas.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Hechos 20:28</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28 Por tanto, mirad por vosotros, y por todo el rebaño, en medio del cual el Espíritu Santo os ha puesto como los que vigilan, para pastorear la iglesia de Dios, la cual Él ganó por Su propia sangre.</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Hebreos 13:20</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20 Ahora bien, el Dios de paz que resucitó de los muertos a nuestro Señor Jesús, el gran Pastor de las ovejas, en virtud de la sangre del pacto eterno,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Pedro 2:25</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25 Porque vosotros erais como ovejas descarriadas, pero ahora habéis vuelto al Pastor y Guardián de vuestras almas.</w:t>
      </w:r>
    </w:p>
    <w:p w:rsidR="00E2771C" w:rsidRDefault="00E2771C" w:rsidP="000141F8">
      <w:pPr>
        <w:rPr>
          <w:rFonts w:ascii="Arial" w:hAnsi="Arial" w:cs="Arial"/>
          <w:b/>
          <w:bCs/>
          <w:color w:val="000000"/>
          <w:sz w:val="19"/>
          <w:szCs w:val="19"/>
          <w:lang w:val="es-EC"/>
        </w:rPr>
      </w:pPr>
    </w:p>
    <w:p w:rsidR="00F95B0F" w:rsidRPr="000B3079" w:rsidRDefault="00E6685A"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671416">
        <w:rPr>
          <w:rFonts w:ascii="Arial" w:hAnsi="Arial" w:cs="Arial"/>
          <w:b/>
          <w:bCs/>
          <w:color w:val="000000"/>
          <w:sz w:val="19"/>
          <w:szCs w:val="19"/>
          <w:lang w:val="es-EC"/>
        </w:rPr>
        <w:t>5</w:t>
      </w:r>
      <w:r w:rsidRPr="004D73C3">
        <w:rPr>
          <w:rFonts w:ascii="Arial" w:hAnsi="Arial" w:cs="Arial"/>
          <w:b/>
          <w:bCs/>
          <w:color w:val="000000"/>
          <w:sz w:val="19"/>
          <w:szCs w:val="19"/>
          <w:lang w:val="es-EC"/>
        </w:rPr>
        <w:t xml:space="preserve"> &gt;&gt;</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 xml:space="preserve">Todo el libro [del Evangelio de Juan] abarca el ministerio terrenal de Cristo, que comenzó con Su encarnación como la Palabra de Dios a fin de llegar a ser un hombre en la carne (1:1-14) y concluyó con Su </w:t>
      </w:r>
      <w:r w:rsidRPr="00192FA2">
        <w:rPr>
          <w:rFonts w:ascii="Arial" w:hAnsi="Arial" w:cs="Arial"/>
          <w:sz w:val="19"/>
          <w:szCs w:val="19"/>
          <w:lang w:val="es-EC"/>
        </w:rPr>
        <w:lastRenderedPageBreak/>
        <w:t>resurrección como el postrer Adán a fin de llegar a ser el Espíritu vivificante (cap. 20); de modo que el capítulo 21 debe considerarse un apéndice. Aunque es correcto decir esto, es más intrínseco decir que Juan 21 es la compleción y la consumación del Evangelio de Juan ... Todo el Evangelio de Juan llega a su consumación al demostrar que el ministerio celestial de Cristo y el ministerio de los apóstoles en la tierra cooperan juntamente para llevar a cabo la economía neotestamentaria de Dios. (Estudio de cristalización del Evangelio de Juan, pág. 138)</w:t>
      </w:r>
    </w:p>
    <w:p w:rsidR="00E3184E" w:rsidRDefault="00E3184E" w:rsidP="00E3184E">
      <w:pPr>
        <w:jc w:val="both"/>
        <w:rPr>
          <w:rFonts w:ascii="Arial" w:hAnsi="Arial" w:cs="Arial"/>
          <w:sz w:val="19"/>
          <w:szCs w:val="19"/>
          <w:lang w:val="es-EC"/>
        </w:rPr>
      </w:pPr>
    </w:p>
    <w:p w:rsidR="00E3184E" w:rsidRPr="00192FA2" w:rsidRDefault="00E3184E" w:rsidP="00E3184E">
      <w:pPr>
        <w:jc w:val="center"/>
        <w:rPr>
          <w:rFonts w:ascii="Arial" w:hAnsi="Arial" w:cs="Arial"/>
          <w:b/>
          <w:bCs/>
          <w:sz w:val="19"/>
          <w:szCs w:val="19"/>
          <w:lang w:val="es-EC"/>
        </w:rPr>
      </w:pPr>
      <w:r w:rsidRPr="00192FA2">
        <w:rPr>
          <w:rFonts w:ascii="Arial" w:hAnsi="Arial" w:cs="Arial"/>
          <w:b/>
          <w:bCs/>
          <w:sz w:val="19"/>
          <w:szCs w:val="19"/>
          <w:lang w:val="es-EC"/>
        </w:rPr>
        <w:t>Lectura para hoy</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En Juan 10:10, 11 y 16 el Señor les reveló a los discípulos que Él era el buen Pastor que vino para que las ovejas tuvieran vida en abundancia, y que Él tenía otras ovejas (los gentiles) a las que tenía que unir con ellos (los creyentes judíos) para que constituyeran un solo rebaño (una sola iglesia) bajo un solo Pastor.</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El Señor ejerció Su pastoreo primeramente en Su ministerio terrenal (Mt. 9:36). El Señor vio que los israelitas eran como ovejas afligidas por sus líderes; habían sido dispersas como ovejas que no tenían pastor. El Señor como Pastor de los elegidos de Dios oró, y Dios mandó a Su Enviado a nombrar doce apóstoles, para que cuidaran de las ovejas de Dios (10:1-6).</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Segundo, el Señor ejerce Su pastoreo en Su ministerio celestial (1 P. 5:4) para cuidar a la iglesia de Dios, lo cual produce Su Cuerpo. Cuando Él estaba en la tierra, estaba pastoreando. Después de Su resurrección y ascensión a los cielos, sigue pastoreando.</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Cuando el Señor permaneció con Sus discípulos después Su resurrección y antes de Su ascensión, le encargó a Pedro, en una de las ocasiones en que se le apareció, a que apacentara Sus corderos y pastoreara Sus ovejas en Su ausencia, mientras Él estaba en los cielos (</w:t>
      </w:r>
      <w:proofErr w:type="spellStart"/>
      <w:r w:rsidRPr="00192FA2">
        <w:rPr>
          <w:rFonts w:ascii="Arial" w:hAnsi="Arial" w:cs="Arial"/>
          <w:sz w:val="19"/>
          <w:szCs w:val="19"/>
          <w:lang w:val="es-EC"/>
        </w:rPr>
        <w:t>Jn.</w:t>
      </w:r>
      <w:proofErr w:type="spellEnd"/>
      <w:r w:rsidRPr="00192FA2">
        <w:rPr>
          <w:rFonts w:ascii="Arial" w:hAnsi="Arial" w:cs="Arial"/>
          <w:sz w:val="19"/>
          <w:szCs w:val="19"/>
          <w:lang w:val="es-EC"/>
        </w:rPr>
        <w:t xml:space="preserve"> 21:15-17). Pastorear implica apacentar, pero incluye mucho más que apacentar. Pastorear significa cuidar de modo tierno y todo-inclusivo del rebaño.</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En esto consiste incorporar el ministerio apostólico al ministerio celestial de Cristo a fin de cuidar del rebaño de Dios, la iglesia, que tiene por resultado el Cuerpo de Cristo.</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En Hechos 20:28 Pablo dijo a los ancianos de Éfeso: “Mirad por vosotros, y por todo el rebaño, en medio del cual el Espíritu Santo os ha puesto como los que vigilan, para pastorear la iglesia de Dios, la cual El ganó [o, compró] por Su propia sangre”.</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lastRenderedPageBreak/>
        <w:t>Pablo dijo en Hebreos 13:20: “Dios ... resucitó de los muertos a nuestro Señor Jesús, el gran Pastor de las ovejas, en virtud de la sangre del pacto eterno”. El pacto eterno es el pacto del nuevo testamento de ganar un rebaño, el cual es la iglesia que produce el Cuerpo y tiene su consumación en la Nueva Jerusalén.</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Pedro ... les dijo a los creyentes que ellos eran como ovejas descarriadas, pero que habían vuelto al Pastor y Guardián (a Cristo) de sus almas (1 P. 2:25). Cuando Cristo pastorea Su rebaño, se incluye que cuida de las cosas exteriores y también de su ser interior, su alma ... Él nos pastorea al cuidar del bienestar de nuestro ser interior y al vigilar la condición de nuestra alma, nuestra verdadera persona.</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Pedro exhortó a los ancianos a pastorear el rebaño de Dios que estaba entre ellos para que cuando apareciera el Príncipe de los pastores, ellos, los ancianos fieles, recibieran la corona inmarcesible de gloria (5:1-4).</w:t>
      </w:r>
    </w:p>
    <w:p w:rsidR="00836656" w:rsidRDefault="00E3184E" w:rsidP="00E3184E">
      <w:pPr>
        <w:ind w:firstLine="720"/>
        <w:jc w:val="both"/>
        <w:rPr>
          <w:rFonts w:asciiTheme="minorHAnsi" w:hAnsiTheme="minorHAnsi" w:cstheme="minorHAnsi"/>
          <w:sz w:val="20"/>
          <w:szCs w:val="20"/>
          <w:lang w:val="es-EC"/>
        </w:rPr>
      </w:pPr>
      <w:r w:rsidRPr="00192FA2">
        <w:rPr>
          <w:rFonts w:ascii="Arial" w:hAnsi="Arial" w:cs="Arial"/>
          <w:sz w:val="19"/>
          <w:szCs w:val="19"/>
          <w:lang w:val="es-EC"/>
        </w:rPr>
        <w:t>Lo dicho por Pedro indica que el ministerio celestial de Cristo tiene por finalidad primordial pastorear la iglesia de Dios, Su rebaño, la cual produce Su Cuerpo. (Estudio de cristalización del Evangelio de Juan, págs. 138-141)</w:t>
      </w:r>
    </w:p>
    <w:p w:rsidR="00FA732D" w:rsidRPr="002A2EAD" w:rsidRDefault="00FA732D" w:rsidP="00277FBF">
      <w:pPr>
        <w:jc w:val="both"/>
        <w:rPr>
          <w:rFonts w:ascii="Arial" w:eastAsiaTheme="minorHAnsi" w:hAnsi="Arial" w:cs="Arial"/>
          <w:i/>
          <w:iCs/>
          <w:color w:val="FF0000"/>
          <w:sz w:val="16"/>
          <w:szCs w:val="16"/>
        </w:rPr>
      </w:pPr>
    </w:p>
    <w:p w:rsidR="003A66F4" w:rsidRPr="00C650CB" w:rsidRDefault="007D4597" w:rsidP="00FA1833">
      <w:pPr>
        <w:jc w:val="both"/>
        <w:rPr>
          <w:rFonts w:ascii="Arial" w:eastAsia="Arial" w:hAnsi="Arial" w:cs="Arial"/>
          <w:bCs/>
          <w:i/>
          <w:iCs/>
          <w:sz w:val="18"/>
          <w:szCs w:val="18"/>
        </w:rPr>
      </w:pPr>
      <w:r w:rsidRPr="00FA1833">
        <w:rPr>
          <w:rFonts w:ascii="Arial" w:eastAsia="Arial" w:hAnsi="Arial" w:cs="Arial"/>
          <w:b/>
          <w:i/>
          <w:iCs/>
          <w:sz w:val="16"/>
          <w:szCs w:val="16"/>
        </w:rPr>
        <w:t>Lectura Corporativa</w:t>
      </w:r>
      <w:r w:rsidR="00272292" w:rsidRPr="00FA1833">
        <w:rPr>
          <w:rFonts w:ascii="Arial" w:eastAsia="Arial" w:hAnsi="Arial" w:cs="Arial"/>
          <w:b/>
          <w:i/>
          <w:iCs/>
          <w:sz w:val="16"/>
          <w:szCs w:val="16"/>
        </w:rPr>
        <w:t>:</w:t>
      </w:r>
      <w:r w:rsidRPr="00FA1833">
        <w:rPr>
          <w:rFonts w:ascii="Arial" w:eastAsia="Arial" w:hAnsi="Arial" w:cs="Arial"/>
          <w:b/>
          <w:i/>
          <w:iCs/>
          <w:sz w:val="16"/>
          <w:szCs w:val="16"/>
        </w:rPr>
        <w:t xml:space="preserve"> La </w:t>
      </w:r>
      <w:r w:rsidR="00FA1833" w:rsidRPr="00FA1833">
        <w:rPr>
          <w:rFonts w:ascii="Arial" w:eastAsia="Arial" w:hAnsi="Arial" w:cs="Arial"/>
          <w:b/>
          <w:i/>
          <w:iCs/>
          <w:sz w:val="16"/>
          <w:szCs w:val="16"/>
        </w:rPr>
        <w:t>economía</w:t>
      </w:r>
      <w:r w:rsidRPr="00FA1833">
        <w:rPr>
          <w:rFonts w:ascii="Arial" w:eastAsia="Arial" w:hAnsi="Arial" w:cs="Arial"/>
          <w:b/>
          <w:i/>
          <w:iCs/>
          <w:sz w:val="16"/>
          <w:szCs w:val="16"/>
        </w:rPr>
        <w:t xml:space="preserve"> de Dios y el misterio de la </w:t>
      </w:r>
      <w:r w:rsidR="00FA1833" w:rsidRPr="00FA1833">
        <w:rPr>
          <w:rFonts w:ascii="Arial" w:eastAsia="Arial" w:hAnsi="Arial" w:cs="Arial"/>
          <w:b/>
          <w:i/>
          <w:iCs/>
          <w:sz w:val="16"/>
          <w:szCs w:val="16"/>
        </w:rPr>
        <w:t>transmisión</w:t>
      </w:r>
      <w:r w:rsidRPr="00FA1833">
        <w:rPr>
          <w:rFonts w:ascii="Arial" w:eastAsia="Arial" w:hAnsi="Arial" w:cs="Arial"/>
          <w:b/>
          <w:i/>
          <w:iCs/>
          <w:sz w:val="16"/>
          <w:szCs w:val="16"/>
        </w:rPr>
        <w:t xml:space="preserve"> de la Trinidad Divina.</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Capítulo</w:t>
      </w:r>
      <w:r w:rsidRPr="00FA1833">
        <w:rPr>
          <w:rFonts w:ascii="Arial" w:eastAsia="Arial" w:hAnsi="Arial" w:cs="Arial"/>
          <w:b/>
          <w:i/>
          <w:iCs/>
          <w:sz w:val="18"/>
          <w:szCs w:val="18"/>
        </w:rPr>
        <w:t xml:space="preserve"> </w:t>
      </w:r>
      <w:r w:rsidR="008463CA">
        <w:rPr>
          <w:rFonts w:ascii="Arial" w:eastAsia="Arial" w:hAnsi="Arial" w:cs="Arial"/>
          <w:b/>
          <w:i/>
          <w:iCs/>
          <w:sz w:val="18"/>
          <w:szCs w:val="18"/>
        </w:rPr>
        <w:t>4</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sección</w:t>
      </w:r>
      <w:r w:rsidRPr="00FA1833">
        <w:rPr>
          <w:rFonts w:ascii="Arial" w:eastAsia="Arial" w:hAnsi="Arial" w:cs="Arial"/>
          <w:b/>
          <w:i/>
          <w:iCs/>
          <w:sz w:val="18"/>
          <w:szCs w:val="18"/>
        </w:rPr>
        <w:t xml:space="preserve">: </w:t>
      </w:r>
      <w:r w:rsidR="008463CA" w:rsidRPr="00803834">
        <w:rPr>
          <w:rFonts w:ascii="Arial" w:hAnsi="Arial" w:cs="Arial"/>
          <w:i/>
          <w:iCs/>
          <w:sz w:val="18"/>
          <w:szCs w:val="18"/>
          <w:lang w:val="es-EC"/>
        </w:rPr>
        <w:t>EL HIJO HABLA MIENTRAS EL PADRE OBRA</w:t>
      </w:r>
      <w:r w:rsidR="008463CA">
        <w:rPr>
          <w:rFonts w:ascii="Arial" w:hAnsi="Arial" w:cs="Arial"/>
          <w:i/>
          <w:iCs/>
          <w:sz w:val="18"/>
          <w:szCs w:val="18"/>
          <w:lang w:val="es-EC"/>
        </w:rPr>
        <w:t xml:space="preserve">; </w:t>
      </w:r>
      <w:r w:rsidR="008463CA" w:rsidRPr="00803834">
        <w:rPr>
          <w:rFonts w:ascii="Arial" w:hAnsi="Arial" w:cs="Arial"/>
          <w:i/>
          <w:iCs/>
          <w:sz w:val="18"/>
          <w:szCs w:val="18"/>
          <w:lang w:val="es-EC"/>
        </w:rPr>
        <w:t>EL PADRE Y EL HIJO</w:t>
      </w:r>
      <w:r w:rsidR="008463CA">
        <w:rPr>
          <w:rFonts w:ascii="Arial" w:hAnsi="Arial" w:cs="Arial"/>
          <w:i/>
          <w:iCs/>
          <w:sz w:val="18"/>
          <w:szCs w:val="18"/>
          <w:lang w:val="es-EC"/>
        </w:rPr>
        <w:t xml:space="preserve"> </w:t>
      </w:r>
      <w:r w:rsidR="008463CA" w:rsidRPr="00803834">
        <w:rPr>
          <w:rFonts w:ascii="Arial" w:hAnsi="Arial" w:cs="Arial"/>
          <w:i/>
          <w:iCs/>
          <w:sz w:val="18"/>
          <w:szCs w:val="18"/>
          <w:lang w:val="es-EC"/>
        </w:rPr>
        <w:t>SON COINHERENTES EL UNO EN EL OTRO</w:t>
      </w:r>
      <w:r w:rsidR="008463CA">
        <w:rPr>
          <w:rFonts w:ascii="Arial" w:hAnsi="Arial" w:cs="Arial"/>
          <w:i/>
          <w:iCs/>
          <w:sz w:val="18"/>
          <w:szCs w:val="18"/>
          <w:lang w:val="es-EC"/>
        </w:rPr>
        <w:t xml:space="preserve"> </w:t>
      </w:r>
      <w:r w:rsidR="008463CA" w:rsidRPr="00803834">
        <w:rPr>
          <w:rFonts w:ascii="Arial" w:hAnsi="Arial" w:cs="Arial"/>
          <w:i/>
          <w:iCs/>
          <w:sz w:val="18"/>
          <w:szCs w:val="18"/>
          <w:lang w:val="es-EC"/>
        </w:rPr>
        <w:t>CON MIRAS A LA IMPARTICIÓN DIVINA</w:t>
      </w:r>
    </w:p>
    <w:p w:rsidR="002D4D40" w:rsidRPr="00937E04" w:rsidRDefault="002D4D40" w:rsidP="00277FBF">
      <w:pPr>
        <w:jc w:val="both"/>
        <w:rPr>
          <w:rFonts w:ascii="Arial" w:eastAsiaTheme="minorHAnsi" w:hAnsi="Arial" w:cs="Arial"/>
          <w:i/>
          <w:iCs/>
          <w:color w:val="000000" w:themeColor="text1"/>
          <w:sz w:val="16"/>
          <w:szCs w:val="16"/>
        </w:rPr>
      </w:pPr>
    </w:p>
    <w:p w:rsidR="00E96850" w:rsidRPr="00A16F7B" w:rsidRDefault="001436E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Enero 7</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4"/>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Salmos 23:1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 Jehová es mi Pastor; nada me faltará.</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Corintios 7:3-4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No lo digo para condenaros; pues ya he dicho antes que estáis en nuestro corazón, para morir juntos y para vivir juntos.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Mucha franqueza tengo con vosotros; mucho me glorío con respecto de vosotros; lleno estoy de consolación; sobreabundo de gozo en toda tribulación nuestra.</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Corintios 12:15</w:t>
      </w:r>
    </w:p>
    <w:p w:rsidR="00994E45"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Y yo con el mayor placer gastaré lo mío, y aun yo mismo me gastaré del todo por amor de vuestras almas. Si amándoos más abundantemente, ¿seré yo amado menos?</w:t>
      </w:r>
    </w:p>
    <w:p w:rsidR="00F43A1B" w:rsidRPr="00F43A1B" w:rsidRDefault="00F43A1B"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4:1-2</w:t>
      </w:r>
      <w:r>
        <w:rPr>
          <w:rFonts w:ascii="Arial" w:hAnsi="Arial" w:cs="Arial"/>
          <w:b/>
          <w:bCs/>
          <w:color w:val="000000"/>
          <w:sz w:val="19"/>
          <w:szCs w:val="19"/>
          <w:lang w:val="es-EC"/>
        </w:rPr>
        <w:t>, 11-12</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 Yo pues, prisionero en el Señor, os ruego que andéis como es digno de la vocación con que fuisteis llamados,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lastRenderedPageBreak/>
        <w:t>2 con toda humildad y mansedumbre, con longanimidad, soportándoos los unos a los otros en amor,</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11 Y Él mismo dio a unos como apóstoles, a otros como profetas, a otros como evangelistas, a otros como pastores y maestros,</w:t>
      </w:r>
    </w:p>
    <w:p w:rsidR="00994E45"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12 a fin de perfeccionar a los santos para la obra del ministerio, para la edificación del Cuerpo de Cristo,</w:t>
      </w:r>
    </w:p>
    <w:p w:rsidR="00F43A1B" w:rsidRDefault="00F43A1B" w:rsidP="00994E45">
      <w:pPr>
        <w:pStyle w:val="NormalWeb"/>
        <w:spacing w:before="0" w:beforeAutospacing="0" w:after="0" w:afterAutospacing="0"/>
        <w:jc w:val="both"/>
        <w:rPr>
          <w:rFonts w:ascii="Arial" w:hAnsi="Arial" w:cs="Arial"/>
          <w:color w:val="000000"/>
          <w:sz w:val="19"/>
          <w:szCs w:val="19"/>
          <w:lang w:val="es-EC"/>
        </w:rPr>
      </w:pPr>
    </w:p>
    <w:p w:rsidR="00F43A1B" w:rsidRPr="008A0BD6" w:rsidRDefault="00F43A1B" w:rsidP="00994E45">
      <w:pPr>
        <w:pStyle w:val="NormalWeb"/>
        <w:spacing w:before="0" w:beforeAutospacing="0" w:after="0" w:afterAutospacing="0"/>
        <w:jc w:val="both"/>
        <w:rPr>
          <w:rFonts w:ascii="Arial" w:hAnsi="Arial" w:cs="Arial"/>
          <w:color w:val="000000"/>
          <w:sz w:val="19"/>
          <w:szCs w:val="19"/>
          <w:lang w:val="es-EC"/>
        </w:rPr>
      </w:pP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Filemón 7</w:t>
      </w:r>
      <w:r>
        <w:rPr>
          <w:rFonts w:ascii="Arial" w:hAnsi="Arial" w:cs="Arial"/>
          <w:b/>
          <w:bCs/>
          <w:color w:val="000000"/>
          <w:sz w:val="19"/>
          <w:szCs w:val="19"/>
          <w:lang w:val="es-EC"/>
        </w:rPr>
        <w:t>, 12</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7 Pues tengo gran gozo y consolación por tu amor, porque por ti, oh hermano, han sido confortadas las partes internas de los santos.</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D21D5D" w:rsidRPr="00D21D5D"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12 el cual te devuelvo, es decir, te devuelvo mi propio corazón.</w:t>
      </w:r>
    </w:p>
    <w:p w:rsidR="00391C9F" w:rsidRPr="00D21D5D" w:rsidRDefault="00391C9F" w:rsidP="00481469">
      <w:pPr>
        <w:jc w:val="both"/>
        <w:rPr>
          <w:rFonts w:ascii="Arial" w:hAnsi="Arial" w:cs="Arial"/>
          <w:color w:val="000000" w:themeColor="text1"/>
          <w:sz w:val="19"/>
          <w:szCs w:val="19"/>
        </w:rPr>
      </w:pPr>
    </w:p>
    <w:p w:rsidR="00BF75E5" w:rsidRPr="000B3079" w:rsidRDefault="00A4067B"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E7775B">
        <w:rPr>
          <w:rFonts w:ascii="Arial" w:hAnsi="Arial" w:cs="Arial"/>
          <w:b/>
          <w:bCs/>
          <w:color w:val="000000"/>
          <w:sz w:val="19"/>
          <w:szCs w:val="19"/>
          <w:lang w:val="es-EC"/>
        </w:rPr>
        <w:t>6</w:t>
      </w:r>
      <w:r w:rsidRPr="004D73C3">
        <w:rPr>
          <w:rFonts w:ascii="Arial" w:hAnsi="Arial" w:cs="Arial"/>
          <w:b/>
          <w:bCs/>
          <w:color w:val="000000"/>
          <w:sz w:val="19"/>
          <w:szCs w:val="19"/>
          <w:lang w:val="es-EC"/>
        </w:rPr>
        <w:t xml:space="preserve"> &gt;&gt;</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Los salmos 22—24 son un grupo de salmos que revelan a Cristo desde Su crucifixión hasta Su reinado en la era venidera. En el salmo 22 vemos la muerte de Cristo, Su resurrección y Sus muchos hermanos producidos en Su resurrección para formar Su iglesia. El salmo 23 trata sobre Cristo como el Pastor. Este Pastor hoy en día está en Su resurrección. El salmo 24 trata sobre Cristo como el Rey que viene en el reino de Dios. Así que, en estos tres salmos tenemos al Cristo crucificado, al Cristo resucitado, al Cristo que produce la iglesia, al Cristo que es el Pastor y que pastorea Su rebaño, la iglesia, y al Cristo que regresa para ser el Rey. (Estudio-vida de los Salmos, pág. 147)</w:t>
      </w:r>
    </w:p>
    <w:p w:rsidR="00E3184E" w:rsidRDefault="00E3184E" w:rsidP="00E3184E">
      <w:pPr>
        <w:jc w:val="both"/>
        <w:rPr>
          <w:rFonts w:ascii="Arial" w:hAnsi="Arial" w:cs="Arial"/>
          <w:sz w:val="19"/>
          <w:szCs w:val="19"/>
          <w:lang w:val="es-EC"/>
        </w:rPr>
      </w:pPr>
    </w:p>
    <w:p w:rsidR="00E3184E" w:rsidRPr="00D44B6E" w:rsidRDefault="00E3184E" w:rsidP="00E3184E">
      <w:pPr>
        <w:jc w:val="center"/>
        <w:rPr>
          <w:rFonts w:ascii="Arial" w:hAnsi="Arial" w:cs="Arial"/>
          <w:b/>
          <w:bCs/>
          <w:sz w:val="19"/>
          <w:szCs w:val="19"/>
          <w:lang w:val="es-EC"/>
        </w:rPr>
      </w:pPr>
      <w:r w:rsidRPr="00D44B6E">
        <w:rPr>
          <w:rFonts w:ascii="Arial" w:hAnsi="Arial" w:cs="Arial"/>
          <w:b/>
          <w:bCs/>
          <w:sz w:val="19"/>
          <w:szCs w:val="19"/>
          <w:lang w:val="es-EC"/>
        </w:rPr>
        <w:t>Lectura para hoy</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 xml:space="preserve">Lo que vemos en 2 Corintios 7:2-16 es la preocupación íntima que es propia de una vida que ministra a otros. Todo creyente que ama al Señor y desea alcanzar el estándar de Dios debe convertirse en un ministro del nuevo pacto ... Dicho ministro es una persona que suministra Cristo a otros para la edificación de la iglesia, Su Cuerpo ... La meta del recobro del Señor hoy en día es recobrar este ministerio de Cristo por todos los creyentes a fin de que la iglesia sea edificada. Llegamos a este entendimiento basándonos en lo que expresó Pablo en Efesios 4, donde dice que los apóstoles, los profetas, los evangelistas, y los pastores y maestros perfeccionan a los santos para la obra del ministerio, para la edificación del Cuerpo de Cristo. Si queremos ser aquellos que edifican la iglesia, aquellos que ministran Cristo para la edificación de la iglesia, </w:t>
      </w:r>
      <w:r w:rsidRPr="00D44B6E">
        <w:rPr>
          <w:rFonts w:ascii="Arial" w:hAnsi="Arial" w:cs="Arial"/>
          <w:sz w:val="19"/>
          <w:szCs w:val="19"/>
          <w:lang w:val="es-EC"/>
        </w:rPr>
        <w:lastRenderedPageBreak/>
        <w:t>necesitamos llevar una vida que ministre, ... una vida que ministre Cristo a otros por causa de la iglesia.</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La vida que ministra que vemos en 2 Corintios, es una vida fructífera ... En el Evangelio de Juan, el Señor no pide que seamos espirituales, santos ni victoriosos; más bien, en Juan 15 Él nos exhorta a que llevemos fruto, incluso que llevemos mucho fruto, fruto que permanezca. Esto es llevar una vida que ministra a otros.</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Al pastorear a los santos, es posible que demos muerte a otros. La razón de esta muerte, de esta falta de fruto, es que carecemos de una preocupación íntima por ellos ... Es posible que visitemos a una familia para pastorearla, pero que no sintamos una preocupación amorosa por ella; más bien, puede que nuestra motivación sea exhibir nuestro conocimiento, espiritualidad, don o capacidad. Esto produce muerte.</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Si tenemos la capacidad de llevar a cabo una obra, pero carecemos de una preocupación íntima, nuestra obra no será fructífera ... Cuán fructíferos seamos, cuánto fruto llevemos, no depende de lo que seamos capaces de hacer; depende de que tengamos una preocupación íntima por las personas.</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Pablo ministraba la vida de una manera muy humana y conmovedora. Pablo era así de conmovedor debido a que tenía una preocupación muy profunda e íntima. Sin esta clase de preocupación, jamás podríamos regocijarnos abundantemente como lo hacía Pablo; más bien, seríamos tan fríos como un congelador, sin preocuparnos en absoluto por los santos. En lugar de contagiarlos con nuestra calidez, los enfriaríamos más. Nada crece en un ambiente frío; necesitamos el clima de la primavera para que nos descongele y caliente nuestra vida. Una vez más, se necesita una vida que ministre a otros. ¿Sabe usted qué es la vida que ministra a otros? Es una vida que brinda calidez a otros. Aprenda a hacer sentir bien a los demás. Esto es lo que significa tener una preocupación íntima por ellos.</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Sin esta clase de preocupación por otros, no podremos llevar fruto. Si deseo ministrar vida a los santos, debo tener una preocupación genuina por ellos, una preocupación que sea conmovedora, profunda e íntima. Incluso debo preocuparme por ellos al grado en que, en ocasiones, ellos tengan la impresión de que me comporto neciamente o que estoy loco.</w:t>
      </w:r>
    </w:p>
    <w:p w:rsidR="00BF75E5"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La vida que ministra a los demás es lo único que nos capacita para llevar fruto. Llevar fruto es el producto de una vida que ministra a otros. (Estudio-vida de 2 Corintios, págs. 387-392, 395)</w:t>
      </w:r>
    </w:p>
    <w:p w:rsidR="00E3184E" w:rsidRPr="00BF75E5" w:rsidRDefault="00E3184E" w:rsidP="00E3184E">
      <w:pPr>
        <w:ind w:firstLine="720"/>
        <w:jc w:val="both"/>
        <w:rPr>
          <w:rFonts w:ascii="Arial" w:hAnsi="Arial" w:cs="Arial"/>
          <w:i/>
          <w:iCs/>
          <w:sz w:val="19"/>
          <w:szCs w:val="19"/>
          <w:lang w:val="es-EC"/>
        </w:rPr>
      </w:pPr>
    </w:p>
    <w:p w:rsidR="003A66F4" w:rsidRPr="008463CA" w:rsidRDefault="008463CA" w:rsidP="00E23CB1">
      <w:pPr>
        <w:jc w:val="both"/>
        <w:rPr>
          <w:rFonts w:ascii="Arial" w:eastAsia="Arial" w:hAnsi="Arial" w:cs="Arial"/>
          <w:bCs/>
          <w:i/>
          <w:iCs/>
          <w:sz w:val="16"/>
          <w:szCs w:val="16"/>
          <w:lang w:val="es-EC"/>
        </w:rPr>
      </w:pPr>
      <w:r w:rsidRPr="00FA1833">
        <w:rPr>
          <w:rFonts w:ascii="Arial" w:eastAsia="Arial" w:hAnsi="Arial" w:cs="Arial"/>
          <w:b/>
          <w:i/>
          <w:iCs/>
          <w:sz w:val="16"/>
          <w:szCs w:val="16"/>
        </w:rPr>
        <w:t>Lectura Corporativa: La economía de Dios y el misterio de la transmisión de la Trinidad Divina.</w:t>
      </w:r>
      <w:r w:rsidRPr="00FA1833">
        <w:rPr>
          <w:rFonts w:ascii="Arial" w:eastAsia="Arial" w:hAnsi="Arial" w:cs="Arial"/>
          <w:b/>
          <w:i/>
          <w:iCs/>
          <w:sz w:val="18"/>
          <w:szCs w:val="18"/>
        </w:rPr>
        <w:t xml:space="preserve">  Capítulo </w:t>
      </w:r>
      <w:r>
        <w:rPr>
          <w:rFonts w:ascii="Arial" w:eastAsia="Arial" w:hAnsi="Arial" w:cs="Arial"/>
          <w:b/>
          <w:i/>
          <w:iCs/>
          <w:sz w:val="18"/>
          <w:szCs w:val="18"/>
        </w:rPr>
        <w:t>4</w:t>
      </w:r>
      <w:r w:rsidRPr="00FA1833">
        <w:rPr>
          <w:rFonts w:ascii="Arial" w:eastAsia="Arial" w:hAnsi="Arial" w:cs="Arial"/>
          <w:b/>
          <w:i/>
          <w:iCs/>
          <w:sz w:val="18"/>
          <w:szCs w:val="18"/>
        </w:rPr>
        <w:t xml:space="preserve">, sección: </w:t>
      </w:r>
      <w:r w:rsidRPr="00803834">
        <w:rPr>
          <w:rFonts w:ascii="Arial" w:hAnsi="Arial" w:cs="Arial"/>
          <w:i/>
          <w:iCs/>
          <w:sz w:val="18"/>
          <w:szCs w:val="18"/>
          <w:lang w:val="es-EC"/>
        </w:rPr>
        <w:t>LOS QUE CREEN EN EL HIJO</w:t>
      </w:r>
      <w:r>
        <w:rPr>
          <w:rFonts w:ascii="Arial" w:hAnsi="Arial" w:cs="Arial"/>
          <w:i/>
          <w:iCs/>
          <w:sz w:val="18"/>
          <w:szCs w:val="18"/>
          <w:lang w:val="es-EC"/>
        </w:rPr>
        <w:t xml:space="preserve"> </w:t>
      </w:r>
      <w:r w:rsidRPr="00803834">
        <w:rPr>
          <w:rFonts w:ascii="Arial" w:hAnsi="Arial" w:cs="Arial"/>
          <w:i/>
          <w:iCs/>
          <w:sz w:val="18"/>
          <w:szCs w:val="18"/>
          <w:lang w:val="es-EC"/>
        </w:rPr>
        <w:t>HACEN OBRAS MAYORES,</w:t>
      </w:r>
      <w:r>
        <w:rPr>
          <w:rFonts w:ascii="Arial" w:hAnsi="Arial" w:cs="Arial"/>
          <w:i/>
          <w:iCs/>
          <w:sz w:val="18"/>
          <w:szCs w:val="18"/>
          <w:lang w:val="es-EC"/>
        </w:rPr>
        <w:t xml:space="preserve"> </w:t>
      </w:r>
      <w:r w:rsidRPr="00803834">
        <w:rPr>
          <w:rFonts w:ascii="Arial" w:hAnsi="Arial" w:cs="Arial"/>
          <w:i/>
          <w:iCs/>
          <w:sz w:val="18"/>
          <w:szCs w:val="18"/>
          <w:lang w:val="es-EC"/>
        </w:rPr>
        <w:t>PUES IMPARTEN A CRISTO MEDIANTE SU HABLAR</w:t>
      </w:r>
    </w:p>
    <w:p w:rsidR="005B263B" w:rsidRPr="008463CA" w:rsidRDefault="005B263B" w:rsidP="00E23CB1">
      <w:pPr>
        <w:jc w:val="both"/>
        <w:rPr>
          <w:rFonts w:ascii="Arial" w:eastAsia="Arial" w:hAnsi="Arial" w:cs="Arial"/>
          <w:b/>
          <w:i/>
          <w:iCs/>
          <w:sz w:val="16"/>
          <w:szCs w:val="16"/>
          <w:lang w:val="es-EC"/>
        </w:rPr>
      </w:pPr>
    </w:p>
    <w:p w:rsidR="005B263B" w:rsidRPr="008463CA" w:rsidRDefault="005B263B" w:rsidP="00E23CB1">
      <w:pPr>
        <w:jc w:val="both"/>
        <w:rPr>
          <w:rFonts w:ascii="Arial" w:eastAsia="Arial" w:hAnsi="Arial" w:cs="Arial"/>
          <w:b/>
          <w:i/>
          <w:iCs/>
          <w:sz w:val="16"/>
          <w:szCs w:val="16"/>
          <w:lang w:val="es-EC"/>
        </w:rPr>
      </w:pPr>
    </w:p>
    <w:p w:rsidR="00193A36" w:rsidRDefault="00193A36">
      <w:pPr>
        <w:rPr>
          <w:rFonts w:ascii="Arial" w:hAnsi="Arial" w:cs="Arial"/>
          <w:b/>
          <w:bCs/>
          <w:color w:val="222222"/>
          <w:sz w:val="19"/>
          <w:szCs w:val="19"/>
          <w:lang w:val="es-EC"/>
        </w:rPr>
      </w:pPr>
    </w:p>
    <w:p w:rsidR="00F43A1B" w:rsidRDefault="00F43A1B">
      <w:pPr>
        <w:rPr>
          <w:rFonts w:ascii="Arial" w:hAnsi="Arial" w:cs="Arial"/>
          <w:b/>
          <w:bCs/>
          <w:color w:val="222222"/>
          <w:sz w:val="19"/>
          <w:szCs w:val="19"/>
          <w:lang w:val="es-EC"/>
        </w:rPr>
      </w:pPr>
    </w:p>
    <w:p w:rsidR="00F43A1B" w:rsidRPr="008463CA" w:rsidRDefault="00F43A1B">
      <w:pPr>
        <w:rPr>
          <w:rFonts w:ascii="Arial" w:hAnsi="Arial" w:cs="Arial"/>
          <w:b/>
          <w:bCs/>
          <w:color w:val="222222"/>
          <w:sz w:val="19"/>
          <w:szCs w:val="19"/>
          <w:lang w:val="es-EC"/>
        </w:rPr>
      </w:pPr>
    </w:p>
    <w:p w:rsidR="00A11EC2" w:rsidRPr="009E2665" w:rsidRDefault="00BF75E5" w:rsidP="00A11EC2">
      <w:pPr>
        <w:pStyle w:val="NormalWeb"/>
        <w:shd w:val="clear" w:color="auto" w:fill="FFFFFF"/>
        <w:ind w:left="1440"/>
        <w:jc w:val="both"/>
        <w:rPr>
          <w:rFonts w:ascii="Arial" w:hAnsi="Arial" w:cs="Arial"/>
          <w:b/>
          <w:bCs/>
          <w:color w:val="222222"/>
          <w:sz w:val="22"/>
          <w:szCs w:val="22"/>
          <w:lang w:val="es-EC"/>
        </w:rPr>
      </w:pPr>
      <w:r w:rsidRPr="009E2665">
        <w:rPr>
          <w:rFonts w:ascii="Arial" w:hAnsi="Arial" w:cs="Arial"/>
          <w:b/>
          <w:bCs/>
          <w:color w:val="222222"/>
          <w:sz w:val="22"/>
          <w:szCs w:val="22"/>
          <w:lang w:val="es-EC"/>
        </w:rPr>
        <w:t>Himnos, #</w:t>
      </w:r>
      <w:r w:rsidR="00CF1773" w:rsidRPr="009E2665">
        <w:rPr>
          <w:rFonts w:ascii="Arial" w:hAnsi="Arial" w:cs="Arial"/>
          <w:b/>
          <w:bCs/>
          <w:color w:val="222222"/>
          <w:sz w:val="22"/>
          <w:szCs w:val="22"/>
          <w:lang w:val="es-EC"/>
        </w:rPr>
        <w:t>183</w:t>
      </w:r>
    </w:p>
    <w:p w:rsidR="00CF1773" w:rsidRPr="009E2665" w:rsidRDefault="00CF1773" w:rsidP="00CF1773">
      <w:pPr>
        <w:pStyle w:val="NormalWeb"/>
        <w:shd w:val="clear" w:color="auto" w:fill="FFFFFF"/>
        <w:ind w:left="720"/>
        <w:rPr>
          <w:rFonts w:asciiTheme="majorHAnsi" w:hAnsiTheme="majorHAnsi" w:cstheme="majorHAnsi"/>
          <w:color w:val="222222"/>
          <w:sz w:val="22"/>
          <w:szCs w:val="22"/>
          <w:lang w:val="es-EC"/>
        </w:rPr>
      </w:pPr>
      <w:r w:rsidRPr="009E2665">
        <w:rPr>
          <w:rFonts w:asciiTheme="majorHAnsi" w:hAnsiTheme="majorHAnsi" w:cstheme="majorHAnsi"/>
          <w:b/>
          <w:bCs/>
          <w:color w:val="3F51B5"/>
          <w:sz w:val="22"/>
          <w:szCs w:val="22"/>
          <w:lang w:val="es-EC"/>
        </w:rPr>
        <w:t>1</w:t>
      </w:r>
      <w:r w:rsidRPr="009E2665">
        <w:rPr>
          <w:rFonts w:asciiTheme="majorHAnsi" w:hAnsiTheme="majorHAnsi" w:cstheme="majorHAnsi"/>
          <w:color w:val="222222"/>
          <w:sz w:val="22"/>
          <w:szCs w:val="22"/>
          <w:lang w:val="es-EC"/>
        </w:rPr>
        <w:br/>
        <w:t>Tu fuerte amor me constriñe, Señor,</w:t>
      </w:r>
      <w:r w:rsidRPr="009E2665">
        <w:rPr>
          <w:rFonts w:asciiTheme="majorHAnsi" w:hAnsiTheme="majorHAnsi" w:cstheme="majorHAnsi"/>
          <w:color w:val="222222"/>
          <w:sz w:val="22"/>
          <w:szCs w:val="22"/>
          <w:lang w:val="es-EC"/>
        </w:rPr>
        <w:br/>
        <w:t>Como corriente presionando está,</w:t>
      </w:r>
      <w:r w:rsidRPr="009E2665">
        <w:rPr>
          <w:rFonts w:asciiTheme="majorHAnsi" w:hAnsiTheme="majorHAnsi" w:cstheme="majorHAnsi"/>
          <w:color w:val="222222"/>
          <w:sz w:val="22"/>
          <w:szCs w:val="22"/>
          <w:lang w:val="es-EC"/>
        </w:rPr>
        <w:br/>
        <w:t>Buscando abrir en mi_ alma un canal,</w:t>
      </w:r>
      <w:r w:rsidRPr="009E2665">
        <w:rPr>
          <w:rFonts w:asciiTheme="majorHAnsi" w:hAnsiTheme="majorHAnsi" w:cstheme="majorHAnsi"/>
          <w:color w:val="222222"/>
          <w:sz w:val="22"/>
          <w:szCs w:val="22"/>
          <w:lang w:val="es-EC"/>
        </w:rPr>
        <w:br/>
        <w:t>Anhela todo estorbo en mí quitar.</w:t>
      </w:r>
    </w:p>
    <w:p w:rsidR="00CF1773" w:rsidRPr="009E2665" w:rsidRDefault="00CF1773" w:rsidP="00CF1773">
      <w:pPr>
        <w:pStyle w:val="NormalWeb"/>
        <w:shd w:val="clear" w:color="auto" w:fill="FFFFFF"/>
        <w:ind w:left="720"/>
        <w:rPr>
          <w:rFonts w:asciiTheme="majorHAnsi" w:hAnsiTheme="majorHAnsi" w:cstheme="majorHAnsi"/>
          <w:color w:val="222222"/>
          <w:sz w:val="22"/>
          <w:szCs w:val="22"/>
          <w:lang w:val="es-EC"/>
        </w:rPr>
      </w:pPr>
      <w:r w:rsidRPr="009E2665">
        <w:rPr>
          <w:rFonts w:asciiTheme="majorHAnsi" w:hAnsiTheme="majorHAnsi" w:cstheme="majorHAnsi"/>
          <w:b/>
          <w:bCs/>
          <w:color w:val="3F51B5"/>
          <w:sz w:val="22"/>
          <w:szCs w:val="22"/>
          <w:lang w:val="es-EC"/>
        </w:rPr>
        <w:t>2</w:t>
      </w:r>
      <w:r w:rsidRPr="009E2665">
        <w:rPr>
          <w:rFonts w:asciiTheme="majorHAnsi" w:hAnsiTheme="majorHAnsi" w:cstheme="majorHAnsi"/>
          <w:color w:val="222222"/>
          <w:sz w:val="22"/>
          <w:szCs w:val="22"/>
          <w:lang w:val="es-EC"/>
        </w:rPr>
        <w:br/>
        <w:t>No debo yo abrirme a tal poder?</w:t>
      </w:r>
      <w:r w:rsidRPr="009E2665">
        <w:rPr>
          <w:rFonts w:asciiTheme="majorHAnsi" w:hAnsiTheme="majorHAnsi" w:cstheme="majorHAnsi"/>
          <w:color w:val="222222"/>
          <w:sz w:val="22"/>
          <w:szCs w:val="22"/>
          <w:lang w:val="es-EC"/>
        </w:rPr>
        <w:br/>
        <w:t>Y a la corriente de Tu amor ceder?</w:t>
      </w:r>
      <w:r w:rsidRPr="009E2665">
        <w:rPr>
          <w:rFonts w:asciiTheme="majorHAnsi" w:hAnsiTheme="majorHAnsi" w:cstheme="majorHAnsi"/>
          <w:color w:val="222222"/>
          <w:sz w:val="22"/>
          <w:szCs w:val="22"/>
          <w:lang w:val="es-EC"/>
        </w:rPr>
        <w:br/>
        <w:t>Mi Dios Tu gentileza me ganó,</w:t>
      </w:r>
      <w:r w:rsidRPr="009E2665">
        <w:rPr>
          <w:rFonts w:asciiTheme="majorHAnsi" w:hAnsiTheme="majorHAnsi" w:cstheme="majorHAnsi"/>
          <w:color w:val="222222"/>
          <w:sz w:val="22"/>
          <w:szCs w:val="22"/>
          <w:lang w:val="es-EC"/>
        </w:rPr>
        <w:br/>
        <w:t>Mi vida ya igual no puede ser.</w:t>
      </w:r>
    </w:p>
    <w:p w:rsidR="00CF1773" w:rsidRPr="009E2665" w:rsidRDefault="00CF1773" w:rsidP="00CF1773">
      <w:pPr>
        <w:pStyle w:val="NormalWeb"/>
        <w:shd w:val="clear" w:color="auto" w:fill="FFFFFF"/>
        <w:ind w:left="720"/>
        <w:rPr>
          <w:rFonts w:asciiTheme="majorHAnsi" w:hAnsiTheme="majorHAnsi" w:cstheme="majorHAnsi"/>
          <w:color w:val="222222"/>
          <w:sz w:val="22"/>
          <w:szCs w:val="22"/>
          <w:lang w:val="es-EC"/>
        </w:rPr>
      </w:pPr>
      <w:r w:rsidRPr="009E2665">
        <w:rPr>
          <w:rFonts w:asciiTheme="majorHAnsi" w:hAnsiTheme="majorHAnsi" w:cstheme="majorHAnsi"/>
          <w:b/>
          <w:bCs/>
          <w:color w:val="3F51B5"/>
          <w:sz w:val="22"/>
          <w:szCs w:val="22"/>
          <w:lang w:val="es-EC"/>
        </w:rPr>
        <w:t>3</w:t>
      </w:r>
      <w:r w:rsidRPr="009E2665">
        <w:rPr>
          <w:rFonts w:asciiTheme="majorHAnsi" w:hAnsiTheme="majorHAnsi" w:cstheme="majorHAnsi"/>
          <w:color w:val="222222"/>
          <w:sz w:val="22"/>
          <w:szCs w:val="22"/>
          <w:lang w:val="es-EC"/>
        </w:rPr>
        <w:br/>
        <w:t>Quebrántame con Tu divino amor,</w:t>
      </w:r>
      <w:r w:rsidRPr="009E2665">
        <w:rPr>
          <w:rFonts w:asciiTheme="majorHAnsi" w:hAnsiTheme="majorHAnsi" w:cstheme="majorHAnsi"/>
          <w:color w:val="222222"/>
          <w:sz w:val="22"/>
          <w:szCs w:val="22"/>
          <w:lang w:val="es-EC"/>
        </w:rPr>
        <w:br/>
        <w:t>Mi mente limpia y todo mi querer,</w:t>
      </w:r>
      <w:r w:rsidRPr="009E2665">
        <w:rPr>
          <w:rFonts w:asciiTheme="majorHAnsi" w:hAnsiTheme="majorHAnsi" w:cstheme="majorHAnsi"/>
          <w:color w:val="222222"/>
          <w:sz w:val="22"/>
          <w:szCs w:val="22"/>
          <w:lang w:val="es-EC"/>
        </w:rPr>
        <w:br/>
        <w:t>Fluye y depura toda mi afección;</w:t>
      </w:r>
      <w:r w:rsidRPr="009E2665">
        <w:rPr>
          <w:rFonts w:asciiTheme="majorHAnsi" w:hAnsiTheme="majorHAnsi" w:cstheme="majorHAnsi"/>
          <w:color w:val="222222"/>
          <w:sz w:val="22"/>
          <w:szCs w:val="22"/>
          <w:lang w:val="es-EC"/>
        </w:rPr>
        <w:br/>
        <w:t>Que sólo quede Tu vida en mi ser.</w:t>
      </w:r>
    </w:p>
    <w:p w:rsidR="00CF1773" w:rsidRPr="009E2665" w:rsidRDefault="00CF1773" w:rsidP="00CF1773">
      <w:pPr>
        <w:pStyle w:val="NormalWeb"/>
        <w:shd w:val="clear" w:color="auto" w:fill="FFFFFF"/>
        <w:ind w:left="720"/>
        <w:rPr>
          <w:rFonts w:asciiTheme="majorHAnsi" w:hAnsiTheme="majorHAnsi" w:cstheme="majorHAnsi"/>
          <w:color w:val="222222"/>
          <w:sz w:val="22"/>
          <w:szCs w:val="22"/>
          <w:lang w:val="es-EC"/>
        </w:rPr>
      </w:pPr>
      <w:r w:rsidRPr="009E2665">
        <w:rPr>
          <w:rFonts w:asciiTheme="majorHAnsi" w:hAnsiTheme="majorHAnsi" w:cstheme="majorHAnsi"/>
          <w:b/>
          <w:bCs/>
          <w:color w:val="3F51B5"/>
          <w:sz w:val="22"/>
          <w:szCs w:val="22"/>
          <w:lang w:val="es-EC"/>
        </w:rPr>
        <w:t>4</w:t>
      </w:r>
      <w:r w:rsidRPr="009E2665">
        <w:rPr>
          <w:rFonts w:asciiTheme="majorHAnsi" w:hAnsiTheme="majorHAnsi" w:cstheme="majorHAnsi"/>
          <w:color w:val="222222"/>
          <w:sz w:val="22"/>
          <w:szCs w:val="22"/>
          <w:lang w:val="es-EC"/>
        </w:rPr>
        <w:br/>
        <w:t>Así posesionado por mi Dios,</w:t>
      </w:r>
      <w:r w:rsidRPr="009E2665">
        <w:rPr>
          <w:rFonts w:asciiTheme="majorHAnsi" w:hAnsiTheme="majorHAnsi" w:cstheme="majorHAnsi"/>
          <w:color w:val="222222"/>
          <w:sz w:val="22"/>
          <w:szCs w:val="22"/>
          <w:lang w:val="es-EC"/>
        </w:rPr>
        <w:br/>
        <w:t>Ha de fluir desde mi corazón,</w:t>
      </w:r>
      <w:r w:rsidRPr="009E2665">
        <w:rPr>
          <w:rFonts w:asciiTheme="majorHAnsi" w:hAnsiTheme="majorHAnsi" w:cstheme="majorHAnsi"/>
          <w:color w:val="222222"/>
          <w:sz w:val="22"/>
          <w:szCs w:val="22"/>
          <w:lang w:val="es-EC"/>
        </w:rPr>
        <w:br/>
        <w:t>Un tierno arroyó en espontaneidad,</w:t>
      </w:r>
      <w:r w:rsidRPr="009E2665">
        <w:rPr>
          <w:rFonts w:asciiTheme="majorHAnsi" w:hAnsiTheme="majorHAnsi" w:cstheme="majorHAnsi"/>
          <w:color w:val="222222"/>
          <w:sz w:val="22"/>
          <w:szCs w:val="22"/>
          <w:lang w:val="es-EC"/>
        </w:rPr>
        <w:br/>
        <w:t>Lleno de gracia y el amor de Dios.</w:t>
      </w:r>
    </w:p>
    <w:p w:rsidR="001734E3" w:rsidRPr="009E2665" w:rsidRDefault="00CF1773" w:rsidP="00CF1773">
      <w:pPr>
        <w:ind w:left="720"/>
        <w:rPr>
          <w:sz w:val="22"/>
          <w:szCs w:val="22"/>
          <w:lang w:val="en-US"/>
        </w:rPr>
      </w:pPr>
      <w:r w:rsidRPr="009E2665">
        <w:rPr>
          <w:rFonts w:asciiTheme="majorHAnsi" w:hAnsiTheme="majorHAnsi" w:cstheme="majorHAnsi"/>
          <w:color w:val="222222"/>
          <w:sz w:val="22"/>
          <w:szCs w:val="22"/>
          <w:lang w:val="en-US"/>
        </w:rPr>
        <w:t>Author: Emily May Grimes (1868-1927)</w:t>
      </w:r>
      <w:r w:rsidRPr="009E2665">
        <w:rPr>
          <w:rFonts w:asciiTheme="majorHAnsi" w:hAnsiTheme="majorHAnsi" w:cstheme="majorHAnsi"/>
          <w:color w:val="222222"/>
          <w:sz w:val="22"/>
          <w:szCs w:val="22"/>
          <w:lang w:val="en-US"/>
        </w:rPr>
        <w:br/>
        <w:t>Composer: C. S. Beatson</w:t>
      </w:r>
    </w:p>
    <w:p w:rsidR="001734E3" w:rsidRDefault="001734E3" w:rsidP="008F7FDF">
      <w:pPr>
        <w:spacing w:line="200" w:lineRule="atLeast"/>
        <w:rPr>
          <w:sz w:val="20"/>
          <w:szCs w:val="20"/>
          <w:lang w:val="en-US"/>
        </w:rPr>
      </w:pPr>
    </w:p>
    <w:p w:rsidR="009E2665" w:rsidRDefault="009E2665" w:rsidP="008F7FDF">
      <w:pPr>
        <w:spacing w:line="200" w:lineRule="atLeast"/>
        <w:rPr>
          <w:sz w:val="20"/>
          <w:szCs w:val="20"/>
          <w:lang w:val="en-US"/>
        </w:rPr>
      </w:pPr>
    </w:p>
    <w:p w:rsidR="009E2665" w:rsidRDefault="009E2665" w:rsidP="008F7FDF">
      <w:pPr>
        <w:spacing w:line="200" w:lineRule="atLeast"/>
        <w:rPr>
          <w:sz w:val="20"/>
          <w:szCs w:val="20"/>
          <w:lang w:val="en-US"/>
        </w:rPr>
      </w:pPr>
    </w:p>
    <w:p w:rsidR="009E2665" w:rsidRPr="00CF1773" w:rsidRDefault="009E2665" w:rsidP="008F7FDF">
      <w:pPr>
        <w:spacing w:line="200" w:lineRule="atLeast"/>
        <w:rPr>
          <w:sz w:val="20"/>
          <w:szCs w:val="20"/>
          <w:lang w:val="en-US"/>
        </w:rPr>
      </w:pPr>
    </w:p>
    <w:p w:rsidR="00A16F7B" w:rsidRPr="00A16F7B" w:rsidRDefault="000141F8"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lastRenderedPageBreak/>
        <w:t>Enero</w:t>
      </w:r>
      <w:r w:rsidR="008F7FDF">
        <w:rPr>
          <w:rFonts w:eastAsia="Arial"/>
          <w:b/>
          <w:color w:val="000000"/>
          <w:sz w:val="22"/>
          <w:szCs w:val="22"/>
          <w:lang w:val="es-CO"/>
        </w:rPr>
        <w:t xml:space="preserve"> </w:t>
      </w:r>
      <w:r w:rsidR="001436EF">
        <w:rPr>
          <w:rFonts w:eastAsia="Arial"/>
          <w:b/>
          <w:color w:val="000000"/>
          <w:sz w:val="22"/>
          <w:szCs w:val="22"/>
          <w:lang w:val="es-CO"/>
        </w:rPr>
        <w:t>8</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Salmos 23:1-6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 Jehová es mi Pastor; nada me faltará.</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 / En verdes pastos me hace recostar; / junto a aguas de reposo me conduce.</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 Restaura mi alma; / me guía por sendas de justicia / por amor de Su nombre.</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Aunque ande / por el valle de sombra de muerte, / no temo mal alguno, / porque Tú estás conmigo; / Tu vara y Tu cayado / me confortan.</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5 Aderezas mesa delante de mí / en presencia de mis adversarios; / unges mi cabeza con aceite; / mi copa rebosa.</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Ciertamente la bondad y la benevolencia amorosa me seguirán / todos los días de mi vida, / y moraré en la casa de Jehová / por la duración de mis días.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Juan 21:12-13</w:t>
      </w:r>
      <w:r>
        <w:rPr>
          <w:rFonts w:ascii="Arial" w:hAnsi="Arial" w:cs="Arial"/>
          <w:b/>
          <w:bCs/>
          <w:color w:val="000000"/>
          <w:sz w:val="19"/>
          <w:szCs w:val="19"/>
          <w:lang w:val="es-EC"/>
        </w:rPr>
        <w:t>, 15-17</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12 Les dijo Jesús: Venid</w:t>
      </w:r>
      <w:r>
        <w:rPr>
          <w:rFonts w:ascii="Arial" w:hAnsi="Arial" w:cs="Arial"/>
          <w:color w:val="000000"/>
          <w:sz w:val="19"/>
          <w:szCs w:val="19"/>
          <w:lang w:val="es-EC"/>
        </w:rPr>
        <w:t xml:space="preserve"> </w:t>
      </w:r>
      <w:r w:rsidRPr="008A0BD6">
        <w:rPr>
          <w:rFonts w:ascii="Arial" w:hAnsi="Arial" w:cs="Arial"/>
          <w:color w:val="000000"/>
          <w:sz w:val="19"/>
          <w:szCs w:val="19"/>
          <w:lang w:val="es-EC"/>
        </w:rPr>
        <w:t>y desayunad. Y ninguno de los discípulos se atrevía a preguntarle: ¿Tú, quién eres? sabiendo que era el Señor.</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13 Vino Jesús, y tomó el pan y les dio, y asimismo del pescado.</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Entonces, cuando hubieron desayunado, Jesús dijo a Simón Pedro: Simón, hijo de Jonás, ¿me amas más que éstos? Le respondió: Sí, Señor; Tú sabes que te amo. Él le dijo: Apacienta Mis corderos.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16 Volvió a decirle la segunda vez: Simón, hijo de Jonás, ¿me amas? Pedro le respondió: Sí, Señor; Tú sabes que te amo. Le dijo: Pastorea Mis ovejas.</w:t>
      </w:r>
    </w:p>
    <w:p w:rsidR="00A11EC2" w:rsidRPr="00A11EC2"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 xml:space="preserve">17 Le dijo la tercera vez: Simón, hijo de Jonás, ¿me amas? Pedro se entristeció de que le dijese la tercera vez: ¿Me amas? y le respondió: Señor, Tú lo sabes todo; Tú sabes que te amo. </w:t>
      </w:r>
      <w:r w:rsidRPr="008A0BD6">
        <w:rPr>
          <w:rFonts w:ascii="Arial" w:hAnsi="Arial" w:cs="Arial"/>
          <w:color w:val="000000"/>
          <w:sz w:val="19"/>
          <w:szCs w:val="19"/>
        </w:rPr>
        <w:t>Jesús le dijo: Apacienta Mis ovejas.</w:t>
      </w:r>
    </w:p>
    <w:p w:rsidR="00BF68EB" w:rsidRPr="00067173" w:rsidRDefault="00BF68EB" w:rsidP="003036F2">
      <w:pPr>
        <w:pStyle w:val="NormalWeb"/>
        <w:spacing w:before="0" w:beforeAutospacing="0" w:after="0" w:afterAutospacing="0"/>
        <w:jc w:val="both"/>
        <w:rPr>
          <w:rFonts w:ascii="Arial" w:hAnsi="Arial" w:cs="Arial"/>
          <w:color w:val="000000"/>
          <w:sz w:val="19"/>
          <w:szCs w:val="19"/>
        </w:rPr>
      </w:pPr>
    </w:p>
    <w:p w:rsidR="00727392" w:rsidRPr="00481469" w:rsidRDefault="003D1A60" w:rsidP="005B263B">
      <w:pPr>
        <w:jc w:val="center"/>
        <w:rPr>
          <w:b/>
          <w:bCs/>
          <w:i/>
          <w:iCs/>
          <w:sz w:val="18"/>
          <w:szCs w:val="18"/>
          <w:lang w:val="en-US"/>
        </w:rPr>
      </w:pPr>
      <w:proofErr w:type="spellStart"/>
      <w:r w:rsidRPr="00481469">
        <w:rPr>
          <w:b/>
          <w:bCs/>
          <w:i/>
          <w:iCs/>
          <w:sz w:val="18"/>
          <w:szCs w:val="18"/>
          <w:lang w:val="en-US"/>
        </w:rPr>
        <w:t>Lectura</w:t>
      </w:r>
      <w:proofErr w:type="spellEnd"/>
      <w:r w:rsidRPr="00481469">
        <w:rPr>
          <w:b/>
          <w:bCs/>
          <w:i/>
          <w:iCs/>
          <w:sz w:val="18"/>
          <w:szCs w:val="18"/>
          <w:lang w:val="en-US"/>
        </w:rPr>
        <w:t xml:space="preserve"> </w:t>
      </w:r>
      <w:proofErr w:type="spellStart"/>
      <w:r w:rsidR="00FE1FE6" w:rsidRPr="00481469">
        <w:rPr>
          <w:b/>
          <w:bCs/>
          <w:i/>
          <w:iCs/>
          <w:sz w:val="18"/>
          <w:szCs w:val="18"/>
          <w:lang w:val="en-US"/>
        </w:rPr>
        <w:t>Adicional</w:t>
      </w:r>
      <w:proofErr w:type="spellEnd"/>
      <w:r w:rsidR="00FE1FE6" w:rsidRPr="00481469">
        <w:rPr>
          <w:b/>
          <w:bCs/>
          <w:i/>
          <w:iCs/>
          <w:sz w:val="18"/>
          <w:szCs w:val="18"/>
          <w:lang w:val="en-US"/>
        </w:rPr>
        <w:t>:</w:t>
      </w:r>
    </w:p>
    <w:p w:rsidR="00481469" w:rsidRPr="008463CA" w:rsidRDefault="008463CA" w:rsidP="000D39D2">
      <w:pPr>
        <w:ind w:right="90"/>
        <w:jc w:val="center"/>
        <w:rPr>
          <w:i/>
          <w:iCs/>
          <w:sz w:val="23"/>
          <w:szCs w:val="23"/>
          <w:lang w:val="en-US"/>
        </w:rPr>
      </w:pPr>
      <w:r w:rsidRPr="008463CA">
        <w:rPr>
          <w:i/>
          <w:iCs/>
          <w:sz w:val="23"/>
          <w:szCs w:val="23"/>
          <w:lang w:val="en-US"/>
        </w:rPr>
        <w:t>CWWL, 1994–1997</w:t>
      </w:r>
      <w:r w:rsidRPr="008463CA">
        <w:rPr>
          <w:sz w:val="23"/>
          <w:szCs w:val="23"/>
          <w:lang w:val="en-US"/>
        </w:rPr>
        <w:t xml:space="preserve">, vol. 5, “How to Be a Co-worker and an Elder and How to Fulfill Their Obligations,” </w:t>
      </w:r>
      <w:proofErr w:type="spellStart"/>
      <w:r w:rsidRPr="008463CA">
        <w:rPr>
          <w:sz w:val="23"/>
          <w:szCs w:val="23"/>
          <w:lang w:val="en-US"/>
        </w:rPr>
        <w:t>ch</w:t>
      </w:r>
      <w:proofErr w:type="spellEnd"/>
      <w:r w:rsidRPr="008463CA">
        <w:rPr>
          <w:sz w:val="23"/>
          <w:szCs w:val="23"/>
          <w:lang w:val="en-US"/>
        </w:rPr>
        <w:t>. 4</w:t>
      </w:r>
    </w:p>
    <w:p w:rsidR="000D39D2" w:rsidRPr="001436EF" w:rsidRDefault="000D39D2" w:rsidP="000D39D2">
      <w:pPr>
        <w:ind w:right="90"/>
        <w:jc w:val="center"/>
        <w:rPr>
          <w:i/>
          <w:iCs/>
          <w:sz w:val="23"/>
          <w:szCs w:val="23"/>
          <w:lang w:val="es-EC"/>
        </w:rPr>
      </w:pPr>
      <w:r w:rsidRPr="001436EF">
        <w:rPr>
          <w:i/>
          <w:iCs/>
          <w:sz w:val="23"/>
          <w:szCs w:val="23"/>
          <w:lang w:val="es-EC"/>
        </w:rPr>
        <w:t>(no disponible en Español)</w:t>
      </w:r>
    </w:p>
    <w:p w:rsidR="00766D2E" w:rsidRPr="001436EF" w:rsidRDefault="00766D2E" w:rsidP="00CA3843">
      <w:pPr>
        <w:ind w:right="90"/>
        <w:rPr>
          <w:i/>
          <w:iCs/>
          <w:sz w:val="22"/>
          <w:szCs w:val="22"/>
          <w:lang w:val="es-EC"/>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Con el permiso de Living Stream Ministry</w:t>
      </w:r>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0B3079" w:rsidRPr="005B263B" w:rsidRDefault="00B025C5" w:rsidP="005B263B">
      <w:pPr>
        <w:jc w:val="center"/>
        <w:rPr>
          <w:rFonts w:eastAsia="Arial"/>
          <w:sz w:val="16"/>
          <w:szCs w:val="16"/>
          <w:lang w:val="es-CO"/>
        </w:rPr>
      </w:pPr>
      <w:r w:rsidRPr="00052016">
        <w:rPr>
          <w:rFonts w:eastAsia="Arial"/>
          <w:sz w:val="16"/>
          <w:szCs w:val="16"/>
          <w:lang w:val="es-CO"/>
        </w:rPr>
        <w:t>Recobro de la Biblia 2012.</w:t>
      </w:r>
    </w:p>
    <w:p w:rsidR="00CF1773" w:rsidRDefault="00CF1773" w:rsidP="003A66F4">
      <w:pPr>
        <w:jc w:val="center"/>
        <w:rPr>
          <w:rFonts w:eastAsia="Arial"/>
          <w:b/>
          <w:bCs/>
          <w:sz w:val="28"/>
          <w:szCs w:val="28"/>
          <w:lang w:val="es-CO"/>
        </w:rPr>
      </w:pPr>
    </w:p>
    <w:p w:rsidR="009E2665" w:rsidRDefault="009E2665" w:rsidP="003A66F4">
      <w:pPr>
        <w:jc w:val="center"/>
        <w:rPr>
          <w:rFonts w:eastAsia="Arial"/>
          <w:b/>
          <w:bCs/>
          <w:sz w:val="28"/>
          <w:szCs w:val="28"/>
          <w:lang w:val="es-CO"/>
        </w:rPr>
      </w:pPr>
    </w:p>
    <w:p w:rsidR="00B55BA9" w:rsidRPr="003A66F4" w:rsidRDefault="003A66F4" w:rsidP="003A66F4">
      <w:pPr>
        <w:jc w:val="center"/>
        <w:rPr>
          <w:rFonts w:eastAsia="Arial"/>
          <w:b/>
          <w:bCs/>
          <w:sz w:val="28"/>
          <w:szCs w:val="28"/>
          <w:lang w:val="es-CO"/>
        </w:rPr>
      </w:pPr>
      <w:r w:rsidRPr="003A66F4">
        <w:rPr>
          <w:rFonts w:eastAsia="Arial"/>
          <w:b/>
          <w:bCs/>
          <w:sz w:val="28"/>
          <w:szCs w:val="28"/>
          <w:lang w:val="es-CO"/>
        </w:rPr>
        <w:lastRenderedPageBreak/>
        <w:t>NOTAS</w:t>
      </w:r>
    </w:p>
    <w:p w:rsidR="00265F0F" w:rsidRDefault="00265F0F" w:rsidP="00293979">
      <w:pPr>
        <w:rPr>
          <w:rFonts w:eastAsia="Arial"/>
          <w:sz w:val="16"/>
          <w:szCs w:val="16"/>
        </w:rPr>
      </w:pPr>
    </w:p>
    <w:tbl>
      <w:tblPr>
        <w:tblStyle w:val="TableGrid"/>
        <w:tblW w:w="5034" w:type="dxa"/>
        <w:tblLook w:val="04A0"/>
      </w:tblPr>
      <w:tblGrid>
        <w:gridCol w:w="5034"/>
      </w:tblGrid>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257A5D" w:rsidRPr="00257A5D" w:rsidRDefault="00257A5D" w:rsidP="00E5588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9E2665" w:rsidRPr="00257A5D" w:rsidTr="005B263B">
        <w:trPr>
          <w:trHeight w:val="338"/>
        </w:trPr>
        <w:tc>
          <w:tcPr>
            <w:tcW w:w="5034" w:type="dxa"/>
          </w:tcPr>
          <w:p w:rsidR="009E2665" w:rsidRPr="00257A5D" w:rsidRDefault="009E2665" w:rsidP="00AC41DF">
            <w:pPr>
              <w:rPr>
                <w:rFonts w:eastAsia="Arial"/>
                <w:sz w:val="30"/>
                <w:szCs w:val="30"/>
              </w:rPr>
            </w:pPr>
          </w:p>
        </w:tc>
      </w:tr>
    </w:tbl>
    <w:p w:rsidR="00CA0F2E" w:rsidRPr="00257A5D" w:rsidRDefault="00CA0F2E" w:rsidP="00A11EC2">
      <w:pPr>
        <w:jc w:val="both"/>
        <w:rPr>
          <w:rFonts w:eastAsia="Arial"/>
          <w:sz w:val="32"/>
          <w:szCs w:val="32"/>
          <w:lang w:val="es-EC"/>
        </w:rPr>
      </w:pPr>
    </w:p>
    <w:sectPr w:rsidR="00CA0F2E"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92" w:rsidRDefault="00C70E92">
      <w:r>
        <w:separator/>
      </w:r>
    </w:p>
  </w:endnote>
  <w:endnote w:type="continuationSeparator" w:id="0">
    <w:p w:rsidR="00C70E92" w:rsidRDefault="00C70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92" w:rsidRDefault="00C70E92">
      <w:r>
        <w:separator/>
      </w:r>
    </w:p>
  </w:footnote>
  <w:footnote w:type="continuationSeparator" w:id="0">
    <w:p w:rsidR="00C70E92" w:rsidRDefault="00C70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A64446" w:rsidP="00925A40">
        <w:pPr>
          <w:pStyle w:val="Header"/>
          <w:framePr w:wrap="none" w:vAnchor="text" w:hAnchor="margin" w:xAlign="outside" w:y="1"/>
          <w:rPr>
            <w:rStyle w:val="PageNumber"/>
          </w:rPr>
        </w:pPr>
      </w:p>
    </w:sdtContent>
  </w:sdt>
  <w:p w:rsidR="00782851" w:rsidRPr="001436EF" w:rsidRDefault="001436EF" w:rsidP="00825337">
    <w:pPr>
      <w:pStyle w:val="Heading1"/>
      <w:shd w:val="clear" w:color="auto" w:fill="FFFFFF"/>
      <w:spacing w:before="48" w:after="120"/>
      <w:ind w:right="360"/>
      <w:rPr>
        <w:rFonts w:ascii="Arial" w:eastAsia="Arial" w:hAnsi="Arial" w:cs="Arial"/>
        <w:sz w:val="18"/>
        <w:szCs w:val="18"/>
        <w:u w:val="single"/>
      </w:rPr>
    </w:pPr>
    <w:r w:rsidRPr="001436EF">
      <w:rPr>
        <w:rFonts w:ascii="Arial" w:eastAsia="Arial" w:hAnsi="Arial" w:cs="Arial"/>
        <w:sz w:val="18"/>
        <w:szCs w:val="18"/>
        <w:u w:val="single"/>
      </w:rPr>
      <w:t>A</w:t>
    </w:r>
    <w:r w:rsidRPr="001436EF">
      <w:rPr>
        <w:rFonts w:ascii="Arial" w:hAnsi="Arial" w:cs="Arial"/>
        <w:sz w:val="18"/>
        <w:szCs w:val="18"/>
        <w:u w:val="single"/>
        <w:lang w:val="es-EC"/>
      </w:rPr>
      <w:t>MAR AL SEÑOR Y AMARNOS UNOS A OTROS PARA LA EDIFICACIÓN ORGÁNICA DE LA IGLESIA COMO CUERPO DE CRISTO</w:t>
    </w:r>
    <w:r w:rsidRPr="001436EF">
      <w:rPr>
        <w:rFonts w:ascii="Arial" w:eastAsia="Arial" w:hAnsi="Arial" w:cs="Arial"/>
        <w:sz w:val="18"/>
        <w:szCs w:val="18"/>
        <w:u w:val="single"/>
      </w:rPr>
      <w:t xml:space="preserve"> </w:t>
    </w:r>
    <w:r w:rsidR="009731B8" w:rsidRPr="001436EF">
      <w:rPr>
        <w:rFonts w:ascii="Arial" w:eastAsia="Arial" w:hAnsi="Arial" w:cs="Arial"/>
        <w:sz w:val="18"/>
        <w:szCs w:val="18"/>
        <w:u w:val="single"/>
      </w:rPr>
      <w:t xml:space="preserve"> </w:t>
    </w:r>
    <w:r w:rsidR="00F57109" w:rsidRPr="001436EF">
      <w:rPr>
        <w:rFonts w:ascii="Arial" w:eastAsia="Arial" w:hAnsi="Arial" w:cs="Arial"/>
        <w:sz w:val="18"/>
        <w:szCs w:val="18"/>
        <w:u w:val="single"/>
      </w:rPr>
      <w:t>– Semana</w:t>
    </w:r>
    <w:r w:rsidR="00BF6F87" w:rsidRPr="001436EF">
      <w:rPr>
        <w:rFonts w:ascii="Arial" w:eastAsia="Arial" w:hAnsi="Arial" w:cs="Arial"/>
        <w:sz w:val="18"/>
        <w:szCs w:val="18"/>
        <w:u w:val="single"/>
      </w:rPr>
      <w:t xml:space="preserve"> </w:t>
    </w:r>
    <w:r w:rsidR="00EF1591" w:rsidRPr="001436EF">
      <w:rPr>
        <w:rFonts w:ascii="Arial" w:eastAsia="Arial" w:hAnsi="Arial" w:cs="Arial"/>
        <w:sz w:val="18"/>
        <w:szCs w:val="18"/>
        <w:u w:val="single"/>
      </w:rPr>
      <w:t>1</w:t>
    </w:r>
    <w:r w:rsidR="004413FA" w:rsidRPr="001436EF">
      <w:rPr>
        <w:rFonts w:ascii="Arial" w:eastAsia="Arial" w:hAnsi="Arial" w:cs="Arial"/>
        <w:sz w:val="18"/>
        <w:szCs w:val="18"/>
        <w:u w:val="single"/>
      </w:rPr>
      <w:t xml:space="preserve">  </w:t>
    </w:r>
    <w:r w:rsidR="00357ADD" w:rsidRPr="001436EF">
      <w:rPr>
        <w:rFonts w:ascii="Arial" w:eastAsia="Arial" w:hAnsi="Arial" w:cs="Arial"/>
        <w:sz w:val="18"/>
        <w:szCs w:val="18"/>
        <w:u w:val="single"/>
      </w:rPr>
      <w:t xml:space="preserve"> </w:t>
    </w:r>
    <w:r w:rsidR="007D52BB" w:rsidRPr="001436EF">
      <w:rPr>
        <w:rFonts w:ascii="Arial" w:eastAsia="Arial" w:hAnsi="Arial" w:cs="Arial"/>
        <w:sz w:val="18"/>
        <w:szCs w:val="18"/>
        <w:u w:val="single"/>
      </w:rPr>
      <w:t>Del</w:t>
    </w:r>
    <w:r w:rsidR="00124EAE" w:rsidRPr="001436EF">
      <w:rPr>
        <w:rFonts w:ascii="Arial" w:eastAsia="Arial" w:hAnsi="Arial" w:cs="Arial"/>
        <w:sz w:val="18"/>
        <w:szCs w:val="18"/>
        <w:u w:val="single"/>
      </w:rPr>
      <w:t xml:space="preserve"> </w:t>
    </w:r>
    <w:r w:rsidR="000141F8" w:rsidRPr="001436EF">
      <w:rPr>
        <w:rFonts w:ascii="Arial" w:eastAsia="Arial" w:hAnsi="Arial" w:cs="Arial"/>
        <w:sz w:val="18"/>
        <w:szCs w:val="18"/>
        <w:u w:val="single"/>
      </w:rPr>
      <w:t>2</w:t>
    </w:r>
    <w:r w:rsidRPr="001436EF">
      <w:rPr>
        <w:rFonts w:ascii="Arial" w:eastAsia="Arial" w:hAnsi="Arial" w:cs="Arial"/>
        <w:sz w:val="18"/>
        <w:szCs w:val="18"/>
        <w:u w:val="single"/>
      </w:rPr>
      <w:t xml:space="preserve"> al 8 de enero</w:t>
    </w:r>
    <w:r w:rsidR="00990E26" w:rsidRPr="001436EF">
      <w:rPr>
        <w:rFonts w:ascii="Arial" w:eastAsia="Arial" w:hAnsi="Arial" w:cs="Arial"/>
        <w:sz w:val="18"/>
        <w:szCs w:val="18"/>
        <w:u w:val="single"/>
      </w:rPr>
      <w:t xml:space="preserve"> </w:t>
    </w:r>
    <w:r w:rsidR="009731B8" w:rsidRPr="001436EF">
      <w:rPr>
        <w:rFonts w:ascii="Arial" w:eastAsia="Arial" w:hAnsi="Arial" w:cs="Arial"/>
        <w:sz w:val="18"/>
        <w:szCs w:val="18"/>
        <w:u w:val="single"/>
      </w:rPr>
      <w:t>del 202</w:t>
    </w:r>
    <w:r w:rsidR="00D91198" w:rsidRPr="001436EF">
      <w:rPr>
        <w:rFonts w:ascii="Arial" w:eastAsia="Arial" w:hAnsi="Arial" w:cs="Arial"/>
        <w:sz w:val="18"/>
        <w:szCs w:val="18"/>
        <w:u w:val="single"/>
      </w:rPr>
      <w:t>3</w:t>
    </w:r>
    <w:r w:rsidR="00D36B4F" w:rsidRPr="001436EF">
      <w:rPr>
        <w:rFonts w:ascii="Arial" w:eastAsia="Arial" w:hAnsi="Arial" w:cs="Arial"/>
        <w:sz w:val="18"/>
        <w:szCs w:val="18"/>
        <w:u w:val="single"/>
      </w:rPr>
      <w:t xml:space="preserve"> </w:t>
    </w:r>
    <w:r w:rsidR="009731B8" w:rsidRPr="001436EF">
      <w:rPr>
        <w:rFonts w:ascii="Arial" w:eastAsia="Arial" w:hAnsi="Arial" w:cs="Arial"/>
        <w:sz w:val="18"/>
        <w:szCs w:val="18"/>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54BA"/>
    <w:rsid w:val="0002011E"/>
    <w:rsid w:val="00020A99"/>
    <w:rsid w:val="000242EC"/>
    <w:rsid w:val="00024FEC"/>
    <w:rsid w:val="000256B7"/>
    <w:rsid w:val="000259CE"/>
    <w:rsid w:val="00026DA5"/>
    <w:rsid w:val="000304A0"/>
    <w:rsid w:val="000325D3"/>
    <w:rsid w:val="0003456F"/>
    <w:rsid w:val="000352A1"/>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63C7B"/>
    <w:rsid w:val="00064A26"/>
    <w:rsid w:val="0006609F"/>
    <w:rsid w:val="00066335"/>
    <w:rsid w:val="00067173"/>
    <w:rsid w:val="00070BD7"/>
    <w:rsid w:val="000730C8"/>
    <w:rsid w:val="00073E20"/>
    <w:rsid w:val="000757DB"/>
    <w:rsid w:val="00075878"/>
    <w:rsid w:val="00076E94"/>
    <w:rsid w:val="0007787A"/>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264B"/>
    <w:rsid w:val="000B3079"/>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073CB"/>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94E"/>
    <w:rsid w:val="00151AA6"/>
    <w:rsid w:val="00153A2E"/>
    <w:rsid w:val="00155F23"/>
    <w:rsid w:val="001570D6"/>
    <w:rsid w:val="001605B3"/>
    <w:rsid w:val="00160B05"/>
    <w:rsid w:val="0016103D"/>
    <w:rsid w:val="0016239D"/>
    <w:rsid w:val="00162CF8"/>
    <w:rsid w:val="00165C2F"/>
    <w:rsid w:val="00166832"/>
    <w:rsid w:val="00166D14"/>
    <w:rsid w:val="00172982"/>
    <w:rsid w:val="00172D5B"/>
    <w:rsid w:val="0017325C"/>
    <w:rsid w:val="001734E3"/>
    <w:rsid w:val="0017378A"/>
    <w:rsid w:val="00174329"/>
    <w:rsid w:val="0017597A"/>
    <w:rsid w:val="00181A26"/>
    <w:rsid w:val="00181FD9"/>
    <w:rsid w:val="00184C4E"/>
    <w:rsid w:val="00185C60"/>
    <w:rsid w:val="00187B7E"/>
    <w:rsid w:val="001917A0"/>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C735F"/>
    <w:rsid w:val="001D03DB"/>
    <w:rsid w:val="001D17BF"/>
    <w:rsid w:val="001D2752"/>
    <w:rsid w:val="001D3C91"/>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52B"/>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7FBF"/>
    <w:rsid w:val="002837FA"/>
    <w:rsid w:val="00284A0E"/>
    <w:rsid w:val="002851B1"/>
    <w:rsid w:val="00285A7B"/>
    <w:rsid w:val="00285D7A"/>
    <w:rsid w:val="0029138D"/>
    <w:rsid w:val="0029172E"/>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46D"/>
    <w:rsid w:val="002B5AB4"/>
    <w:rsid w:val="002B7323"/>
    <w:rsid w:val="002B74CC"/>
    <w:rsid w:val="002B7560"/>
    <w:rsid w:val="002C0D17"/>
    <w:rsid w:val="002C29F8"/>
    <w:rsid w:val="002C2BE6"/>
    <w:rsid w:val="002C2FC9"/>
    <w:rsid w:val="002C340A"/>
    <w:rsid w:val="002C4142"/>
    <w:rsid w:val="002C609C"/>
    <w:rsid w:val="002C7B02"/>
    <w:rsid w:val="002D0059"/>
    <w:rsid w:val="002D2620"/>
    <w:rsid w:val="002D33E5"/>
    <w:rsid w:val="002D4D40"/>
    <w:rsid w:val="002D51EA"/>
    <w:rsid w:val="002D6FC8"/>
    <w:rsid w:val="002E1314"/>
    <w:rsid w:val="002E1D22"/>
    <w:rsid w:val="002E7FBD"/>
    <w:rsid w:val="002F07B6"/>
    <w:rsid w:val="002F114F"/>
    <w:rsid w:val="002F1164"/>
    <w:rsid w:val="002F11D1"/>
    <w:rsid w:val="002F2B02"/>
    <w:rsid w:val="002F57DB"/>
    <w:rsid w:val="0030008A"/>
    <w:rsid w:val="00301169"/>
    <w:rsid w:val="003036F2"/>
    <w:rsid w:val="003037D4"/>
    <w:rsid w:val="003039DE"/>
    <w:rsid w:val="00304C6A"/>
    <w:rsid w:val="003056CD"/>
    <w:rsid w:val="00307271"/>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4C35"/>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6953"/>
    <w:rsid w:val="00396A0E"/>
    <w:rsid w:val="00397522"/>
    <w:rsid w:val="00397BD5"/>
    <w:rsid w:val="003A203E"/>
    <w:rsid w:val="003A66F4"/>
    <w:rsid w:val="003A78B9"/>
    <w:rsid w:val="003A7F90"/>
    <w:rsid w:val="003B27EC"/>
    <w:rsid w:val="003B3C9C"/>
    <w:rsid w:val="003B59C9"/>
    <w:rsid w:val="003C13C1"/>
    <w:rsid w:val="003C3803"/>
    <w:rsid w:val="003C4490"/>
    <w:rsid w:val="003C48B4"/>
    <w:rsid w:val="003C5AAB"/>
    <w:rsid w:val="003C5E2E"/>
    <w:rsid w:val="003C6EE8"/>
    <w:rsid w:val="003D00B8"/>
    <w:rsid w:val="003D00EE"/>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3F7157"/>
    <w:rsid w:val="00400A0E"/>
    <w:rsid w:val="00401862"/>
    <w:rsid w:val="00402387"/>
    <w:rsid w:val="00402D74"/>
    <w:rsid w:val="00402DE9"/>
    <w:rsid w:val="0040353E"/>
    <w:rsid w:val="00403E63"/>
    <w:rsid w:val="004067C2"/>
    <w:rsid w:val="00407595"/>
    <w:rsid w:val="0041119C"/>
    <w:rsid w:val="004128A2"/>
    <w:rsid w:val="00413839"/>
    <w:rsid w:val="0041480B"/>
    <w:rsid w:val="00414F26"/>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81469"/>
    <w:rsid w:val="004816F3"/>
    <w:rsid w:val="0048213D"/>
    <w:rsid w:val="00484398"/>
    <w:rsid w:val="004844D7"/>
    <w:rsid w:val="00485FD7"/>
    <w:rsid w:val="00486342"/>
    <w:rsid w:val="0048640E"/>
    <w:rsid w:val="004908CA"/>
    <w:rsid w:val="00491364"/>
    <w:rsid w:val="00491A6D"/>
    <w:rsid w:val="00491E0F"/>
    <w:rsid w:val="0049240E"/>
    <w:rsid w:val="00495606"/>
    <w:rsid w:val="004956C6"/>
    <w:rsid w:val="004962DE"/>
    <w:rsid w:val="00496883"/>
    <w:rsid w:val="00496AB7"/>
    <w:rsid w:val="00497F6E"/>
    <w:rsid w:val="004A053F"/>
    <w:rsid w:val="004A1293"/>
    <w:rsid w:val="004A3DAC"/>
    <w:rsid w:val="004A439E"/>
    <w:rsid w:val="004A5EC3"/>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2B95"/>
    <w:rsid w:val="004D51D7"/>
    <w:rsid w:val="004D72F7"/>
    <w:rsid w:val="004D73C3"/>
    <w:rsid w:val="004E0514"/>
    <w:rsid w:val="004E3920"/>
    <w:rsid w:val="004E5C1B"/>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6A93"/>
    <w:rsid w:val="005B248F"/>
    <w:rsid w:val="005B263B"/>
    <w:rsid w:val="005B5383"/>
    <w:rsid w:val="005B58CD"/>
    <w:rsid w:val="005B5A1C"/>
    <w:rsid w:val="005C0B19"/>
    <w:rsid w:val="005C2D41"/>
    <w:rsid w:val="005C6457"/>
    <w:rsid w:val="005C71AA"/>
    <w:rsid w:val="005D2586"/>
    <w:rsid w:val="005D36E3"/>
    <w:rsid w:val="005D4296"/>
    <w:rsid w:val="005D58CD"/>
    <w:rsid w:val="005D6317"/>
    <w:rsid w:val="005D6CF1"/>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C8"/>
    <w:rsid w:val="00643DB6"/>
    <w:rsid w:val="00644AEB"/>
    <w:rsid w:val="00646AD0"/>
    <w:rsid w:val="00650436"/>
    <w:rsid w:val="00650922"/>
    <w:rsid w:val="00650FD3"/>
    <w:rsid w:val="00651735"/>
    <w:rsid w:val="00653752"/>
    <w:rsid w:val="006539F6"/>
    <w:rsid w:val="0066095F"/>
    <w:rsid w:val="0066159A"/>
    <w:rsid w:val="006626A5"/>
    <w:rsid w:val="00667D8A"/>
    <w:rsid w:val="006703B2"/>
    <w:rsid w:val="00671416"/>
    <w:rsid w:val="00671B5B"/>
    <w:rsid w:val="00671C4A"/>
    <w:rsid w:val="00671FFA"/>
    <w:rsid w:val="00673A9D"/>
    <w:rsid w:val="00675302"/>
    <w:rsid w:val="0067541A"/>
    <w:rsid w:val="00675C1F"/>
    <w:rsid w:val="0067695B"/>
    <w:rsid w:val="006772BD"/>
    <w:rsid w:val="00677BDF"/>
    <w:rsid w:val="00680F71"/>
    <w:rsid w:val="00681055"/>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6A49"/>
    <w:rsid w:val="00696F18"/>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2CBE"/>
    <w:rsid w:val="006E325E"/>
    <w:rsid w:val="006E3618"/>
    <w:rsid w:val="006E4FF6"/>
    <w:rsid w:val="006F0372"/>
    <w:rsid w:val="006F0BBC"/>
    <w:rsid w:val="006F12A1"/>
    <w:rsid w:val="006F14EE"/>
    <w:rsid w:val="006F2FFE"/>
    <w:rsid w:val="006F4616"/>
    <w:rsid w:val="006F4670"/>
    <w:rsid w:val="006F5B97"/>
    <w:rsid w:val="006F659D"/>
    <w:rsid w:val="006F6F3A"/>
    <w:rsid w:val="006F78FD"/>
    <w:rsid w:val="006F7FC8"/>
    <w:rsid w:val="0070149B"/>
    <w:rsid w:val="007020C0"/>
    <w:rsid w:val="00702CFD"/>
    <w:rsid w:val="00705444"/>
    <w:rsid w:val="007062CD"/>
    <w:rsid w:val="007062F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3EB1"/>
    <w:rsid w:val="00766D2E"/>
    <w:rsid w:val="00767B94"/>
    <w:rsid w:val="00772A06"/>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A08"/>
    <w:rsid w:val="00796F71"/>
    <w:rsid w:val="0079741B"/>
    <w:rsid w:val="00797BAC"/>
    <w:rsid w:val="007A1478"/>
    <w:rsid w:val="007A15A8"/>
    <w:rsid w:val="007A2B55"/>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2635"/>
    <w:rsid w:val="007C35A0"/>
    <w:rsid w:val="007C3D51"/>
    <w:rsid w:val="007C3E0D"/>
    <w:rsid w:val="007C5569"/>
    <w:rsid w:val="007C6682"/>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49C1"/>
    <w:rsid w:val="0081774D"/>
    <w:rsid w:val="008201A4"/>
    <w:rsid w:val="008206E0"/>
    <w:rsid w:val="00825337"/>
    <w:rsid w:val="008308D2"/>
    <w:rsid w:val="008309C8"/>
    <w:rsid w:val="00832271"/>
    <w:rsid w:val="008341E3"/>
    <w:rsid w:val="00834AF6"/>
    <w:rsid w:val="00835378"/>
    <w:rsid w:val="00836656"/>
    <w:rsid w:val="00836A9F"/>
    <w:rsid w:val="00836E1A"/>
    <w:rsid w:val="0084121C"/>
    <w:rsid w:val="00842CEC"/>
    <w:rsid w:val="00844893"/>
    <w:rsid w:val="008463CA"/>
    <w:rsid w:val="008478D2"/>
    <w:rsid w:val="00850382"/>
    <w:rsid w:val="008534E7"/>
    <w:rsid w:val="00856769"/>
    <w:rsid w:val="00857413"/>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565A"/>
    <w:rsid w:val="008D687F"/>
    <w:rsid w:val="008E1589"/>
    <w:rsid w:val="008E238E"/>
    <w:rsid w:val="008E4903"/>
    <w:rsid w:val="008E7120"/>
    <w:rsid w:val="008F24B5"/>
    <w:rsid w:val="008F4EBE"/>
    <w:rsid w:val="008F57F1"/>
    <w:rsid w:val="008F7B37"/>
    <w:rsid w:val="008F7FDF"/>
    <w:rsid w:val="009011F3"/>
    <w:rsid w:val="009033E2"/>
    <w:rsid w:val="009040E9"/>
    <w:rsid w:val="009041BE"/>
    <w:rsid w:val="009044BD"/>
    <w:rsid w:val="009046A0"/>
    <w:rsid w:val="00904C28"/>
    <w:rsid w:val="00904F12"/>
    <w:rsid w:val="009101DE"/>
    <w:rsid w:val="0091410E"/>
    <w:rsid w:val="00916F93"/>
    <w:rsid w:val="009171D3"/>
    <w:rsid w:val="009172DF"/>
    <w:rsid w:val="0091744C"/>
    <w:rsid w:val="009202AB"/>
    <w:rsid w:val="009229D4"/>
    <w:rsid w:val="00922C15"/>
    <w:rsid w:val="00932C3B"/>
    <w:rsid w:val="00937E04"/>
    <w:rsid w:val="009405C8"/>
    <w:rsid w:val="00941357"/>
    <w:rsid w:val="009423B9"/>
    <w:rsid w:val="00942AD1"/>
    <w:rsid w:val="009442C5"/>
    <w:rsid w:val="009455CC"/>
    <w:rsid w:val="0094561C"/>
    <w:rsid w:val="009508C0"/>
    <w:rsid w:val="00951647"/>
    <w:rsid w:val="00951A00"/>
    <w:rsid w:val="0095440B"/>
    <w:rsid w:val="009545BC"/>
    <w:rsid w:val="00956369"/>
    <w:rsid w:val="009573EB"/>
    <w:rsid w:val="00957C7E"/>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7602"/>
    <w:rsid w:val="00990575"/>
    <w:rsid w:val="00990E26"/>
    <w:rsid w:val="0099200B"/>
    <w:rsid w:val="0099464C"/>
    <w:rsid w:val="00994E45"/>
    <w:rsid w:val="0099545F"/>
    <w:rsid w:val="00996234"/>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2665"/>
    <w:rsid w:val="009E3096"/>
    <w:rsid w:val="009E5B31"/>
    <w:rsid w:val="009E5C5E"/>
    <w:rsid w:val="009E60AB"/>
    <w:rsid w:val="009F1DCB"/>
    <w:rsid w:val="009F270B"/>
    <w:rsid w:val="009F29E1"/>
    <w:rsid w:val="009F2FAA"/>
    <w:rsid w:val="009F35DB"/>
    <w:rsid w:val="009F46C7"/>
    <w:rsid w:val="00A0064F"/>
    <w:rsid w:val="00A021BD"/>
    <w:rsid w:val="00A0278C"/>
    <w:rsid w:val="00A037DE"/>
    <w:rsid w:val="00A03E0F"/>
    <w:rsid w:val="00A0546B"/>
    <w:rsid w:val="00A069B6"/>
    <w:rsid w:val="00A10615"/>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34E0C"/>
    <w:rsid w:val="00A40661"/>
    <w:rsid w:val="00A4067B"/>
    <w:rsid w:val="00A422DF"/>
    <w:rsid w:val="00A4398F"/>
    <w:rsid w:val="00A45E18"/>
    <w:rsid w:val="00A4690E"/>
    <w:rsid w:val="00A4760F"/>
    <w:rsid w:val="00A523AD"/>
    <w:rsid w:val="00A52DA7"/>
    <w:rsid w:val="00A53172"/>
    <w:rsid w:val="00A5320A"/>
    <w:rsid w:val="00A53647"/>
    <w:rsid w:val="00A53F74"/>
    <w:rsid w:val="00A56A07"/>
    <w:rsid w:val="00A572B4"/>
    <w:rsid w:val="00A6234A"/>
    <w:rsid w:val="00A64446"/>
    <w:rsid w:val="00A65EDC"/>
    <w:rsid w:val="00A71CB9"/>
    <w:rsid w:val="00A72155"/>
    <w:rsid w:val="00A72BAF"/>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BF5"/>
    <w:rsid w:val="00AE324B"/>
    <w:rsid w:val="00AE451D"/>
    <w:rsid w:val="00AE5FE1"/>
    <w:rsid w:val="00AF147C"/>
    <w:rsid w:val="00AF1743"/>
    <w:rsid w:val="00AF1BE6"/>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6B8"/>
    <w:rsid w:val="00B22204"/>
    <w:rsid w:val="00B25643"/>
    <w:rsid w:val="00B2570D"/>
    <w:rsid w:val="00B25D17"/>
    <w:rsid w:val="00B26878"/>
    <w:rsid w:val="00B26AE4"/>
    <w:rsid w:val="00B311E7"/>
    <w:rsid w:val="00B34B04"/>
    <w:rsid w:val="00B365EE"/>
    <w:rsid w:val="00B379CB"/>
    <w:rsid w:val="00B412D2"/>
    <w:rsid w:val="00B41381"/>
    <w:rsid w:val="00B43F7F"/>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A80"/>
    <w:rsid w:val="00B86283"/>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68EB"/>
    <w:rsid w:val="00BF6E34"/>
    <w:rsid w:val="00BF6F87"/>
    <w:rsid w:val="00BF736F"/>
    <w:rsid w:val="00BF75E5"/>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0BB"/>
    <w:rsid w:val="00C158C5"/>
    <w:rsid w:val="00C1703F"/>
    <w:rsid w:val="00C25073"/>
    <w:rsid w:val="00C25A21"/>
    <w:rsid w:val="00C25CA1"/>
    <w:rsid w:val="00C334E7"/>
    <w:rsid w:val="00C338BF"/>
    <w:rsid w:val="00C3622C"/>
    <w:rsid w:val="00C4018F"/>
    <w:rsid w:val="00C45D9D"/>
    <w:rsid w:val="00C461C3"/>
    <w:rsid w:val="00C505D1"/>
    <w:rsid w:val="00C5146A"/>
    <w:rsid w:val="00C529CA"/>
    <w:rsid w:val="00C53BF1"/>
    <w:rsid w:val="00C60A55"/>
    <w:rsid w:val="00C61DE6"/>
    <w:rsid w:val="00C62F91"/>
    <w:rsid w:val="00C650CB"/>
    <w:rsid w:val="00C665D8"/>
    <w:rsid w:val="00C70E92"/>
    <w:rsid w:val="00C724CA"/>
    <w:rsid w:val="00C74B33"/>
    <w:rsid w:val="00C74D6C"/>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5A83"/>
    <w:rsid w:val="00CC5DC6"/>
    <w:rsid w:val="00CC6A01"/>
    <w:rsid w:val="00CD2A7A"/>
    <w:rsid w:val="00CD3806"/>
    <w:rsid w:val="00CD3A0A"/>
    <w:rsid w:val="00CD7A6D"/>
    <w:rsid w:val="00CD7F94"/>
    <w:rsid w:val="00CE1A03"/>
    <w:rsid w:val="00CE3C83"/>
    <w:rsid w:val="00CE6483"/>
    <w:rsid w:val="00CE6AC8"/>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72B0"/>
    <w:rsid w:val="00D57932"/>
    <w:rsid w:val="00D57ED6"/>
    <w:rsid w:val="00D60D7A"/>
    <w:rsid w:val="00D6363A"/>
    <w:rsid w:val="00D63DC3"/>
    <w:rsid w:val="00D64C12"/>
    <w:rsid w:val="00D64ED2"/>
    <w:rsid w:val="00D65722"/>
    <w:rsid w:val="00D66767"/>
    <w:rsid w:val="00D66D4C"/>
    <w:rsid w:val="00D67F2E"/>
    <w:rsid w:val="00D705BF"/>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7885"/>
    <w:rsid w:val="00DC0465"/>
    <w:rsid w:val="00DC05CB"/>
    <w:rsid w:val="00DC1018"/>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3CB1"/>
    <w:rsid w:val="00E24F63"/>
    <w:rsid w:val="00E25D22"/>
    <w:rsid w:val="00E26058"/>
    <w:rsid w:val="00E2771C"/>
    <w:rsid w:val="00E306AE"/>
    <w:rsid w:val="00E3184E"/>
    <w:rsid w:val="00E33DB8"/>
    <w:rsid w:val="00E33F4E"/>
    <w:rsid w:val="00E34D45"/>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85A"/>
    <w:rsid w:val="00E704F2"/>
    <w:rsid w:val="00E73B16"/>
    <w:rsid w:val="00E7422F"/>
    <w:rsid w:val="00E74CF5"/>
    <w:rsid w:val="00E756BF"/>
    <w:rsid w:val="00E77275"/>
    <w:rsid w:val="00E7775B"/>
    <w:rsid w:val="00E77A91"/>
    <w:rsid w:val="00E80400"/>
    <w:rsid w:val="00E804EF"/>
    <w:rsid w:val="00E80939"/>
    <w:rsid w:val="00E81DBD"/>
    <w:rsid w:val="00E824D1"/>
    <w:rsid w:val="00E82ED2"/>
    <w:rsid w:val="00E8723F"/>
    <w:rsid w:val="00E87A24"/>
    <w:rsid w:val="00E950B1"/>
    <w:rsid w:val="00E9513F"/>
    <w:rsid w:val="00E96734"/>
    <w:rsid w:val="00E96850"/>
    <w:rsid w:val="00E96FD6"/>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809"/>
    <w:rsid w:val="00F31F13"/>
    <w:rsid w:val="00F32D49"/>
    <w:rsid w:val="00F3325F"/>
    <w:rsid w:val="00F332CA"/>
    <w:rsid w:val="00F33429"/>
    <w:rsid w:val="00F335E0"/>
    <w:rsid w:val="00F36B00"/>
    <w:rsid w:val="00F36C07"/>
    <w:rsid w:val="00F37210"/>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64B"/>
    <w:rsid w:val="00F84DBB"/>
    <w:rsid w:val="00F8749B"/>
    <w:rsid w:val="00F91702"/>
    <w:rsid w:val="00F91A5C"/>
    <w:rsid w:val="00F92AAD"/>
    <w:rsid w:val="00F95B0F"/>
    <w:rsid w:val="00F95E28"/>
    <w:rsid w:val="00FA0E03"/>
    <w:rsid w:val="00FA15F4"/>
    <w:rsid w:val="00FA1833"/>
    <w:rsid w:val="00FA2C16"/>
    <w:rsid w:val="00FA48CC"/>
    <w:rsid w:val="00FA4F10"/>
    <w:rsid w:val="00FA72C0"/>
    <w:rsid w:val="00FA732D"/>
    <w:rsid w:val="00FB0637"/>
    <w:rsid w:val="00FB1628"/>
    <w:rsid w:val="00FB2375"/>
    <w:rsid w:val="00FB2D44"/>
    <w:rsid w:val="00FB3AF1"/>
    <w:rsid w:val="00FB3C8C"/>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D8B1AE-A1F9-4245-962A-106B226F74C3}">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2022-12-11T14:58:00Z</cp:lastPrinted>
  <dcterms:created xsi:type="dcterms:W3CDTF">2022-12-31T17:09:00Z</dcterms:created>
  <dcterms:modified xsi:type="dcterms:W3CDTF">2022-12-31T17:09:00Z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