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8F" w:rsidRPr="003D00EE" w:rsidRDefault="00CC2184" w:rsidP="0015094E">
      <w:pPr>
        <w:pStyle w:val="Caption"/>
        <w:spacing w:before="0"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rPr>
        <w:t>La apostasía, los lugares altos y el recobro del terreno genuino de la unidad</w:t>
      </w:r>
    </w:p>
    <w:p w:rsidR="005268DC" w:rsidRPr="00A30195" w:rsidRDefault="005268DC" w:rsidP="00C05D4C">
      <w:pPr>
        <w:pStyle w:val="Caption"/>
        <w:spacing w:before="0" w:after="0"/>
        <w:jc w:val="center"/>
        <w:rPr>
          <w:rFonts w:ascii="Times New Roman" w:hAnsi="Times New Roman" w:cs="Times New Roman"/>
          <w:b/>
          <w:color w:val="000000" w:themeColor="text1"/>
          <w:sz w:val="10"/>
          <w:szCs w:val="10"/>
          <w:lang w:val="es-CO"/>
        </w:rPr>
      </w:pPr>
    </w:p>
    <w:p w:rsidR="003A7F90" w:rsidRPr="00481469" w:rsidRDefault="00560EA6" w:rsidP="00481469">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Diciembre</w:t>
      </w:r>
      <w:r w:rsidR="00F7430D">
        <w:rPr>
          <w:rFonts w:eastAsia="Arial"/>
          <w:b/>
          <w:color w:val="000000"/>
          <w:sz w:val="22"/>
          <w:szCs w:val="22"/>
          <w:lang w:val="es-CO"/>
        </w:rPr>
        <w:t xml:space="preserve"> </w:t>
      </w:r>
      <w:r w:rsidR="00EF1591">
        <w:rPr>
          <w:rFonts w:eastAsia="Arial"/>
          <w:b/>
          <w:color w:val="000000"/>
          <w:sz w:val="22"/>
          <w:szCs w:val="22"/>
          <w:lang w:val="es-CO"/>
        </w:rPr>
        <w:t>12</w:t>
      </w:r>
      <w:r w:rsidR="005268DC" w:rsidRPr="00A30195">
        <w:rPr>
          <w:rFonts w:eastAsia="Arial"/>
          <w:b/>
          <w:color w:val="000000"/>
          <w:sz w:val="22"/>
          <w:szCs w:val="22"/>
          <w:lang w:val="es-CO"/>
        </w:rPr>
        <w:t xml:space="preserve"> </w:t>
      </w:r>
      <w:r w:rsidR="00C05D4C" w:rsidRPr="00A30195">
        <w:rPr>
          <w:rFonts w:eastAsia="Arial"/>
          <w:b/>
          <w:color w:val="000000"/>
          <w:sz w:val="22"/>
          <w:szCs w:val="22"/>
          <w:lang w:val="es-CO"/>
        </w:rPr>
        <w:t>lunes</w:t>
      </w:r>
    </w:p>
    <w:p w:rsidR="004D73C3" w:rsidRPr="004D73C3" w:rsidRDefault="004D73C3" w:rsidP="00560EA6">
      <w:pPr>
        <w:pStyle w:val="NormalWeb"/>
        <w:spacing w:before="0" w:beforeAutospacing="0" w:after="0" w:afterAutospacing="0"/>
        <w:jc w:val="both"/>
        <w:rPr>
          <w:rFonts w:ascii="Arial" w:hAnsi="Arial" w:cs="Arial"/>
          <w:b/>
          <w:bCs/>
          <w:color w:val="000000"/>
          <w:sz w:val="8"/>
          <w:szCs w:val="8"/>
          <w:lang w:val="es-EC"/>
        </w:rPr>
      </w:pPr>
    </w:p>
    <w:p w:rsidR="008D565A" w:rsidRPr="006626A5" w:rsidRDefault="008D565A" w:rsidP="008D565A">
      <w:pPr>
        <w:pStyle w:val="NormalWeb"/>
        <w:spacing w:before="0" w:beforeAutospacing="0" w:after="0" w:afterAutospacing="0"/>
        <w:jc w:val="both"/>
        <w:rPr>
          <w:rFonts w:ascii="Arial" w:hAnsi="Arial" w:cs="Arial"/>
          <w:color w:val="000000"/>
          <w:sz w:val="19"/>
          <w:szCs w:val="19"/>
        </w:rPr>
      </w:pPr>
      <w:r w:rsidRPr="006626A5">
        <w:rPr>
          <w:rFonts w:ascii="Arial" w:hAnsi="Arial" w:cs="Arial"/>
          <w:b/>
          <w:bCs/>
          <w:color w:val="000000"/>
          <w:sz w:val="19"/>
          <w:szCs w:val="19"/>
        </w:rPr>
        <w:t>Deuteronomio 12:5-11</w:t>
      </w:r>
    </w:p>
    <w:p w:rsidR="008D565A" w:rsidRPr="006626A5" w:rsidRDefault="008D565A" w:rsidP="008D565A">
      <w:pPr>
        <w:pStyle w:val="NormalWeb"/>
        <w:spacing w:before="0" w:beforeAutospacing="0" w:after="0" w:afterAutospacing="0"/>
        <w:jc w:val="both"/>
        <w:rPr>
          <w:rFonts w:ascii="Arial" w:hAnsi="Arial" w:cs="Arial"/>
          <w:color w:val="000000"/>
          <w:sz w:val="19"/>
          <w:szCs w:val="19"/>
        </w:rPr>
      </w:pPr>
      <w:r w:rsidRPr="006626A5">
        <w:rPr>
          <w:rFonts w:ascii="Arial" w:hAnsi="Arial" w:cs="Arial"/>
          <w:color w:val="000000"/>
          <w:sz w:val="19"/>
          <w:szCs w:val="19"/>
        </w:rPr>
        <w:t>5 sino que el lugar que Jehová vuestro Dios escoja de entre todas vuestras tribus para poner allí Su nombre, es decir, Su habitación, ése buscaréis, y allí iréis.</w:t>
      </w:r>
    </w:p>
    <w:p w:rsidR="008D565A" w:rsidRPr="006626A5" w:rsidRDefault="008D565A" w:rsidP="008D565A">
      <w:pPr>
        <w:pStyle w:val="NormalWeb"/>
        <w:spacing w:before="0" w:beforeAutospacing="0" w:after="0" w:afterAutospacing="0"/>
        <w:jc w:val="both"/>
        <w:rPr>
          <w:rFonts w:ascii="Arial" w:hAnsi="Arial" w:cs="Arial"/>
          <w:color w:val="000000"/>
          <w:sz w:val="19"/>
          <w:szCs w:val="19"/>
        </w:rPr>
      </w:pPr>
      <w:r w:rsidRPr="006626A5">
        <w:rPr>
          <w:rFonts w:ascii="Arial" w:hAnsi="Arial" w:cs="Arial"/>
          <w:color w:val="000000"/>
          <w:sz w:val="19"/>
          <w:szCs w:val="19"/>
        </w:rPr>
        <w:t>6 Allí llevaréis vuestros holocaustos, vuestros sacrificios, vuestros diezmos y la ofrenda elevada de vuestras manos, vuestros votos, vuestras ofrendas voluntarias y los primogénitos de vuestras vacas y de vuestras ovejas;</w:t>
      </w:r>
    </w:p>
    <w:p w:rsidR="008D565A" w:rsidRPr="006626A5" w:rsidRDefault="008D565A" w:rsidP="008D565A">
      <w:pPr>
        <w:pStyle w:val="NormalWeb"/>
        <w:spacing w:before="0" w:beforeAutospacing="0" w:after="0" w:afterAutospacing="0"/>
        <w:jc w:val="both"/>
        <w:rPr>
          <w:rFonts w:ascii="Arial" w:hAnsi="Arial" w:cs="Arial"/>
          <w:color w:val="000000"/>
          <w:sz w:val="19"/>
          <w:szCs w:val="19"/>
        </w:rPr>
      </w:pPr>
      <w:r w:rsidRPr="006626A5">
        <w:rPr>
          <w:rFonts w:ascii="Arial" w:hAnsi="Arial" w:cs="Arial"/>
          <w:color w:val="000000"/>
          <w:sz w:val="19"/>
          <w:szCs w:val="19"/>
        </w:rPr>
        <w:t>7 y comeréis allí delante de Jehová vuestro Dios y os regocijaréis, vosotros y vuestras familias, en todas vuestras empresas, en las cuales Jehová tu Dios te haya bendecido.</w:t>
      </w:r>
    </w:p>
    <w:p w:rsidR="008D565A" w:rsidRPr="006626A5" w:rsidRDefault="008D565A" w:rsidP="008D565A">
      <w:pPr>
        <w:pStyle w:val="NormalWeb"/>
        <w:spacing w:before="0" w:beforeAutospacing="0" w:after="0" w:afterAutospacing="0"/>
        <w:jc w:val="both"/>
        <w:rPr>
          <w:rFonts w:ascii="Arial" w:hAnsi="Arial" w:cs="Arial"/>
          <w:color w:val="000000"/>
          <w:sz w:val="19"/>
          <w:szCs w:val="19"/>
        </w:rPr>
      </w:pPr>
      <w:r w:rsidRPr="006626A5">
        <w:rPr>
          <w:rFonts w:ascii="Arial" w:hAnsi="Arial" w:cs="Arial"/>
          <w:color w:val="000000"/>
          <w:sz w:val="19"/>
          <w:szCs w:val="19"/>
        </w:rPr>
        <w:t>8 No haréis conforme a todo lo que hacemos nosotros aquí ahora, que cada cual hace lo que le parece recto ante sus propios ojos;</w:t>
      </w:r>
    </w:p>
    <w:p w:rsidR="008D565A" w:rsidRPr="006626A5" w:rsidRDefault="008D565A" w:rsidP="008D565A">
      <w:pPr>
        <w:pStyle w:val="NormalWeb"/>
        <w:spacing w:before="0" w:beforeAutospacing="0" w:after="0" w:afterAutospacing="0"/>
        <w:jc w:val="both"/>
        <w:rPr>
          <w:rFonts w:ascii="Arial" w:hAnsi="Arial" w:cs="Arial"/>
          <w:color w:val="000000"/>
          <w:sz w:val="19"/>
          <w:szCs w:val="19"/>
        </w:rPr>
      </w:pPr>
      <w:r w:rsidRPr="006626A5">
        <w:rPr>
          <w:rFonts w:ascii="Arial" w:hAnsi="Arial" w:cs="Arial"/>
          <w:color w:val="000000"/>
          <w:sz w:val="19"/>
          <w:szCs w:val="19"/>
        </w:rPr>
        <w:t>9 porque hasta ahora no habéis llegado al reposo y a la heredad que os da Jehová vuestro Dios.</w:t>
      </w:r>
    </w:p>
    <w:p w:rsidR="008D565A" w:rsidRPr="006626A5" w:rsidRDefault="008D565A" w:rsidP="008D565A">
      <w:pPr>
        <w:pStyle w:val="NormalWeb"/>
        <w:spacing w:before="0" w:beforeAutospacing="0" w:after="0" w:afterAutospacing="0"/>
        <w:jc w:val="both"/>
        <w:rPr>
          <w:rFonts w:ascii="Arial" w:hAnsi="Arial" w:cs="Arial"/>
          <w:color w:val="000000"/>
          <w:sz w:val="19"/>
          <w:szCs w:val="19"/>
        </w:rPr>
      </w:pPr>
      <w:r w:rsidRPr="006626A5">
        <w:rPr>
          <w:rFonts w:ascii="Arial" w:hAnsi="Arial" w:cs="Arial"/>
          <w:color w:val="000000"/>
          <w:sz w:val="19"/>
          <w:szCs w:val="19"/>
        </w:rPr>
        <w:t>10 Mas cuando crucéis el Jordán y habitéis en la tierra que Jehová vuestro Dios os da como heredad, y cuando Él os dé reposo de todos vuestros enemigos alrededor para que habitéis seguros;</w:t>
      </w:r>
    </w:p>
    <w:p w:rsidR="008D565A" w:rsidRPr="006626A5" w:rsidRDefault="008D565A" w:rsidP="008D565A">
      <w:pPr>
        <w:pStyle w:val="NormalWeb"/>
        <w:spacing w:before="0" w:beforeAutospacing="0" w:after="0" w:afterAutospacing="0"/>
        <w:jc w:val="both"/>
        <w:rPr>
          <w:rFonts w:ascii="Arial" w:hAnsi="Arial" w:cs="Arial"/>
          <w:color w:val="000000"/>
          <w:sz w:val="19"/>
          <w:szCs w:val="19"/>
        </w:rPr>
      </w:pPr>
      <w:r w:rsidRPr="006626A5">
        <w:rPr>
          <w:rFonts w:ascii="Arial" w:hAnsi="Arial" w:cs="Arial"/>
          <w:color w:val="000000"/>
          <w:sz w:val="19"/>
          <w:szCs w:val="19"/>
        </w:rPr>
        <w:t>11 entonces al lugar que Jehová vuestro Dios escoja para hacer habitar en él Su nombre, allí llevaréis todo lo que yo os mando: vuestros holocaustos, vuestros sacrificios, vuestros diezmos, la ofrenda elevada de vuestras manos, y todo lo escogido de los votos que hayáis prometido a Jehová.</w:t>
      </w:r>
    </w:p>
    <w:p w:rsidR="008D565A" w:rsidRPr="006626A5" w:rsidRDefault="008D565A" w:rsidP="008D565A">
      <w:pPr>
        <w:pStyle w:val="NormalWeb"/>
        <w:spacing w:before="0" w:beforeAutospacing="0" w:after="0" w:afterAutospacing="0"/>
        <w:jc w:val="both"/>
        <w:rPr>
          <w:rFonts w:ascii="Arial" w:hAnsi="Arial" w:cs="Arial"/>
          <w:color w:val="000000"/>
          <w:sz w:val="19"/>
          <w:szCs w:val="19"/>
        </w:rPr>
      </w:pPr>
      <w:r w:rsidRPr="006626A5">
        <w:rPr>
          <w:rFonts w:ascii="Arial" w:hAnsi="Arial" w:cs="Arial"/>
          <w:b/>
          <w:bCs/>
          <w:color w:val="000000"/>
          <w:sz w:val="19"/>
          <w:szCs w:val="19"/>
        </w:rPr>
        <w:t>Juan 4:21-24</w:t>
      </w:r>
    </w:p>
    <w:p w:rsidR="008D565A" w:rsidRPr="006626A5" w:rsidRDefault="008D565A" w:rsidP="008D565A">
      <w:pPr>
        <w:pStyle w:val="NormalWeb"/>
        <w:spacing w:before="0" w:beforeAutospacing="0" w:after="0" w:afterAutospacing="0"/>
        <w:jc w:val="both"/>
        <w:rPr>
          <w:rFonts w:ascii="Arial" w:hAnsi="Arial" w:cs="Arial"/>
          <w:color w:val="000000"/>
          <w:sz w:val="19"/>
          <w:szCs w:val="19"/>
        </w:rPr>
      </w:pPr>
      <w:r w:rsidRPr="006626A5">
        <w:rPr>
          <w:rFonts w:ascii="Arial" w:hAnsi="Arial" w:cs="Arial"/>
          <w:color w:val="000000"/>
          <w:sz w:val="19"/>
          <w:szCs w:val="19"/>
        </w:rPr>
        <w:t>21 Jesús le dijo: Mujer, créeme, que la hora viene cuando ni en este monte ni en Jerusalén adoraréis al Padre.</w:t>
      </w:r>
    </w:p>
    <w:p w:rsidR="008D565A" w:rsidRPr="006626A5" w:rsidRDefault="008D565A" w:rsidP="008D565A">
      <w:pPr>
        <w:pStyle w:val="NormalWeb"/>
        <w:spacing w:before="0" w:beforeAutospacing="0" w:after="0" w:afterAutospacing="0"/>
        <w:jc w:val="both"/>
        <w:rPr>
          <w:rFonts w:ascii="Arial" w:hAnsi="Arial" w:cs="Arial"/>
          <w:color w:val="000000"/>
          <w:sz w:val="19"/>
          <w:szCs w:val="19"/>
        </w:rPr>
      </w:pPr>
      <w:r w:rsidRPr="006626A5">
        <w:rPr>
          <w:rFonts w:ascii="Arial" w:hAnsi="Arial" w:cs="Arial"/>
          <w:color w:val="000000"/>
          <w:sz w:val="19"/>
          <w:szCs w:val="19"/>
        </w:rPr>
        <w:t>22 Vosotros adoráis lo que no sabéis; nosotros adoramos lo que sabemos; porque la salvación viene de los judíos.</w:t>
      </w:r>
    </w:p>
    <w:p w:rsidR="008D565A" w:rsidRPr="006626A5" w:rsidRDefault="008D565A" w:rsidP="008D565A">
      <w:pPr>
        <w:pStyle w:val="NormalWeb"/>
        <w:spacing w:before="0" w:beforeAutospacing="0" w:after="0" w:afterAutospacing="0"/>
        <w:jc w:val="both"/>
        <w:rPr>
          <w:rFonts w:ascii="Arial" w:hAnsi="Arial" w:cs="Arial"/>
          <w:color w:val="000000"/>
          <w:sz w:val="19"/>
          <w:szCs w:val="19"/>
        </w:rPr>
      </w:pPr>
      <w:r w:rsidRPr="006626A5">
        <w:rPr>
          <w:rFonts w:ascii="Arial" w:hAnsi="Arial" w:cs="Arial"/>
          <w:color w:val="000000"/>
          <w:sz w:val="19"/>
          <w:szCs w:val="19"/>
        </w:rPr>
        <w:t>23 Mas la hora viene, y ahora es, cuando los verdaderos adoradores adorarán al Padre en espíritu y con veracidad; porque también el Padre tales adoradores busca que le adoren.</w:t>
      </w:r>
    </w:p>
    <w:p w:rsidR="008D565A" w:rsidRDefault="008D565A" w:rsidP="008D565A">
      <w:pPr>
        <w:pStyle w:val="NormalWeb"/>
        <w:spacing w:before="0" w:beforeAutospacing="0" w:after="0" w:afterAutospacing="0"/>
        <w:jc w:val="both"/>
        <w:rPr>
          <w:rFonts w:ascii="Arial" w:hAnsi="Arial" w:cs="Arial"/>
          <w:color w:val="000000"/>
          <w:sz w:val="19"/>
          <w:szCs w:val="19"/>
        </w:rPr>
      </w:pPr>
      <w:r w:rsidRPr="006626A5">
        <w:rPr>
          <w:rFonts w:ascii="Arial" w:hAnsi="Arial" w:cs="Arial"/>
          <w:color w:val="000000"/>
          <w:sz w:val="19"/>
          <w:szCs w:val="19"/>
        </w:rPr>
        <w:t>24 Dios es Espíritu; y los que le adoran, en espíritu y con veracidad es necesario que adoren.</w:t>
      </w:r>
    </w:p>
    <w:p w:rsidR="001734E3" w:rsidRDefault="001734E3" w:rsidP="008D565A">
      <w:pPr>
        <w:pStyle w:val="NormalWeb"/>
        <w:spacing w:before="0" w:beforeAutospacing="0" w:after="0" w:afterAutospacing="0"/>
        <w:jc w:val="both"/>
        <w:rPr>
          <w:rFonts w:ascii="Arial" w:hAnsi="Arial" w:cs="Arial"/>
          <w:color w:val="000000"/>
          <w:sz w:val="19"/>
          <w:szCs w:val="19"/>
        </w:rPr>
      </w:pPr>
    </w:p>
    <w:p w:rsidR="001734E3" w:rsidRDefault="001734E3" w:rsidP="008D565A">
      <w:pPr>
        <w:pStyle w:val="NormalWeb"/>
        <w:spacing w:before="0" w:beforeAutospacing="0" w:after="0" w:afterAutospacing="0"/>
        <w:jc w:val="both"/>
        <w:rPr>
          <w:rFonts w:ascii="Arial" w:hAnsi="Arial" w:cs="Arial"/>
          <w:color w:val="000000"/>
          <w:sz w:val="19"/>
          <w:szCs w:val="19"/>
        </w:rPr>
      </w:pPr>
    </w:p>
    <w:p w:rsidR="001734E3" w:rsidRPr="003224BD" w:rsidRDefault="001734E3" w:rsidP="008D565A">
      <w:pPr>
        <w:pStyle w:val="NormalWeb"/>
        <w:spacing w:before="0" w:beforeAutospacing="0" w:after="0" w:afterAutospacing="0"/>
        <w:jc w:val="both"/>
        <w:rPr>
          <w:rFonts w:ascii="Arial" w:hAnsi="Arial" w:cs="Arial"/>
          <w:color w:val="000000"/>
          <w:sz w:val="19"/>
          <w:szCs w:val="19"/>
        </w:rPr>
      </w:pPr>
    </w:p>
    <w:p w:rsidR="00B146D4" w:rsidRDefault="00B146D4" w:rsidP="00560EA6">
      <w:pPr>
        <w:jc w:val="both"/>
        <w:rPr>
          <w:rFonts w:ascii="Arial" w:hAnsi="Arial" w:cs="Arial"/>
          <w:color w:val="000000"/>
          <w:sz w:val="10"/>
          <w:szCs w:val="10"/>
          <w:lang w:val="es-EC"/>
        </w:rPr>
      </w:pPr>
    </w:p>
    <w:p w:rsidR="00B146D4" w:rsidRPr="004D73C3" w:rsidRDefault="00B146D4" w:rsidP="00560EA6">
      <w:pPr>
        <w:jc w:val="both"/>
        <w:rPr>
          <w:rFonts w:ascii="Arial" w:hAnsi="Arial" w:cs="Arial"/>
          <w:color w:val="000000"/>
          <w:sz w:val="10"/>
          <w:szCs w:val="10"/>
          <w:lang w:val="es-EC"/>
        </w:rPr>
      </w:pPr>
    </w:p>
    <w:p w:rsidR="004D73C3" w:rsidRPr="004D73C3" w:rsidRDefault="004D73C3" w:rsidP="004D73C3">
      <w:pPr>
        <w:jc w:val="center"/>
        <w:rPr>
          <w:rFonts w:ascii="Arial" w:hAnsi="Arial" w:cs="Arial"/>
          <w:b/>
          <w:bCs/>
          <w:sz w:val="19"/>
          <w:szCs w:val="19"/>
          <w:lang w:val="es-EC"/>
        </w:rPr>
      </w:pPr>
      <w:r w:rsidRPr="004D73C3">
        <w:rPr>
          <w:rFonts w:ascii="Arial" w:hAnsi="Arial" w:cs="Arial"/>
          <w:b/>
          <w:bCs/>
          <w:color w:val="000000"/>
          <w:sz w:val="19"/>
          <w:szCs w:val="19"/>
          <w:lang w:val="es-EC"/>
        </w:rPr>
        <w:lastRenderedPageBreak/>
        <w:t xml:space="preserve">&lt;&lt; Semana </w:t>
      </w:r>
      <w:r w:rsidR="007A593D">
        <w:rPr>
          <w:rFonts w:ascii="Arial" w:hAnsi="Arial" w:cs="Arial"/>
          <w:b/>
          <w:bCs/>
          <w:color w:val="000000"/>
          <w:sz w:val="19"/>
          <w:szCs w:val="19"/>
          <w:lang w:val="es-EC"/>
        </w:rPr>
        <w:t>11</w:t>
      </w:r>
      <w:r w:rsidRPr="004D73C3">
        <w:rPr>
          <w:rFonts w:ascii="Arial" w:hAnsi="Arial" w:cs="Arial"/>
          <w:b/>
          <w:bCs/>
          <w:color w:val="000000"/>
          <w:sz w:val="19"/>
          <w:szCs w:val="19"/>
          <w:lang w:val="es-EC"/>
        </w:rPr>
        <w:t xml:space="preserve"> – Día 1 &gt;&gt;</w:t>
      </w:r>
    </w:p>
    <w:p w:rsidR="00CC2184" w:rsidRPr="00CC2184" w:rsidRDefault="00CC2184" w:rsidP="00595475">
      <w:pPr>
        <w:jc w:val="both"/>
        <w:rPr>
          <w:rFonts w:ascii="Arial" w:hAnsi="Arial" w:cs="Arial"/>
          <w:sz w:val="19"/>
          <w:szCs w:val="19"/>
          <w:lang w:val="es-EC"/>
        </w:rPr>
      </w:pPr>
    </w:p>
    <w:p w:rsidR="004D73C3" w:rsidRDefault="00CC2184" w:rsidP="00172982">
      <w:pPr>
        <w:jc w:val="both"/>
        <w:rPr>
          <w:rFonts w:ascii="Arial" w:hAnsi="Arial" w:cs="Arial"/>
          <w:sz w:val="19"/>
          <w:szCs w:val="19"/>
          <w:lang w:val="es-EC"/>
        </w:rPr>
      </w:pPr>
      <w:r w:rsidRPr="00CC2184">
        <w:rPr>
          <w:rFonts w:ascii="Arial" w:hAnsi="Arial" w:cs="Arial"/>
          <w:sz w:val="19"/>
          <w:szCs w:val="19"/>
          <w:lang w:val="es-EC"/>
        </w:rPr>
        <w:t>Jeroboam hizo dos becerros de oro, y puso uno en Bet-el y el otro en Dan para distraer a su pueblo apartándolo de la adoración a Dios en Jerusalén (1 R. 12:25-30). Dios había dispuesto que Su pueblo se reuniera tres veces al año en Jerusalén. Jeroboam temía que las diez tribus regresaran a su rey legítimo si subían a adorar a Dios en Jerusalén. Por eso estableció dos centros de adoración, declarando que era inconveniente viajar a Jerusalén. Hoy se usa también el pretexto de la conveniencia para justificar la existencia de las denominaciones. La apostasía de Jeroboam quebrantó lo dispuesto por Dios de que debía haber un solo centro de adoración en la Tierra Santa a fin de mantener la unión, la unidad, de los hijos de Israel (Dt. 12:2-18). Esto se convirtió en un pecado grave e incitó al pueblo a adorar ídolos. (Estudio-vida de 1 y 2 Reyes, pág. 54)</w:t>
      </w:r>
    </w:p>
    <w:p w:rsidR="00CC2184" w:rsidRDefault="00CC2184" w:rsidP="00CC2184">
      <w:pPr>
        <w:ind w:firstLine="720"/>
        <w:jc w:val="both"/>
        <w:rPr>
          <w:rFonts w:ascii="Arial" w:hAnsi="Arial" w:cs="Arial"/>
          <w:sz w:val="19"/>
          <w:szCs w:val="19"/>
          <w:lang w:val="es-EC"/>
        </w:rPr>
      </w:pPr>
    </w:p>
    <w:p w:rsidR="004D73C3" w:rsidRPr="000F26C6" w:rsidRDefault="004D73C3" w:rsidP="004D73C3">
      <w:pPr>
        <w:jc w:val="center"/>
        <w:rPr>
          <w:rFonts w:ascii="Arial" w:hAnsi="Arial" w:cs="Arial"/>
          <w:b/>
          <w:bCs/>
          <w:sz w:val="19"/>
          <w:szCs w:val="19"/>
          <w:lang w:val="es-EC"/>
        </w:rPr>
      </w:pPr>
      <w:r w:rsidRPr="000F26C6">
        <w:rPr>
          <w:rFonts w:ascii="Arial" w:hAnsi="Arial" w:cs="Arial"/>
          <w:b/>
          <w:bCs/>
          <w:sz w:val="19"/>
          <w:szCs w:val="19"/>
          <w:lang w:val="es-EC"/>
        </w:rPr>
        <w:t>Lectura para hoy</w:t>
      </w:r>
    </w:p>
    <w:p w:rsidR="00CC2184" w:rsidRPr="00CC2184" w:rsidRDefault="00CC2184" w:rsidP="00CC2184">
      <w:pPr>
        <w:jc w:val="both"/>
        <w:rPr>
          <w:rFonts w:ascii="Arial" w:hAnsi="Arial" w:cs="Arial"/>
          <w:sz w:val="19"/>
          <w:szCs w:val="19"/>
          <w:lang w:val="es-EC"/>
        </w:rPr>
      </w:pPr>
    </w:p>
    <w:p w:rsidR="00CC2184" w:rsidRDefault="00CC2184" w:rsidP="00172982">
      <w:pPr>
        <w:jc w:val="both"/>
        <w:rPr>
          <w:rFonts w:ascii="Arial" w:hAnsi="Arial" w:cs="Arial"/>
          <w:sz w:val="19"/>
          <w:szCs w:val="19"/>
          <w:lang w:val="es-EC"/>
        </w:rPr>
      </w:pPr>
      <w:r w:rsidRPr="00CC2184">
        <w:rPr>
          <w:rFonts w:ascii="Arial" w:hAnsi="Arial" w:cs="Arial"/>
          <w:sz w:val="19"/>
          <w:szCs w:val="19"/>
          <w:lang w:val="es-EC"/>
        </w:rPr>
        <w:t>La apostasía significa ser distraído del camino correcto que consiste en seguir a Dios ... Cuando alguien usa la adoración a Dios como pretexto para seguir un camino diabólico, ha caído en la apostasía ... Aunque los que se encuentran en el catolicismo adoran a Dios nominalmente, en realidad adoran ídolos. La Iglesia Católica Romana hace exactamente lo mismo que hizo Jeroboam cuando estableció los ídolos y dijo: “He aquí tus dioses, oh Israel” (1 R. 12:28). Jeroboam parecía decir: “Éste es  Dios al que ustedes deben adorar”. En realidad, aquello no era Dios, sino un becerro de oro. Por tanto, la apostasía consiste en adorar a Dios de una manera falsa y diabólica.</w:t>
      </w:r>
    </w:p>
    <w:p w:rsidR="00CC2184" w:rsidRPr="00CC2184" w:rsidRDefault="00CC2184" w:rsidP="00CC2184">
      <w:pPr>
        <w:ind w:firstLine="720"/>
        <w:jc w:val="both"/>
        <w:rPr>
          <w:rFonts w:ascii="Arial" w:hAnsi="Arial" w:cs="Arial"/>
          <w:sz w:val="19"/>
          <w:szCs w:val="19"/>
          <w:lang w:val="es-EC"/>
        </w:rPr>
      </w:pPr>
      <w:r w:rsidRPr="00CC2184">
        <w:rPr>
          <w:rFonts w:ascii="Arial" w:hAnsi="Arial" w:cs="Arial"/>
          <w:sz w:val="19"/>
          <w:szCs w:val="19"/>
          <w:lang w:val="es-EC"/>
        </w:rPr>
        <w:t>El cristianismo actual está lleno de apostasía. La apostasía es universal. Entre los que dicen adorar a Dios, muchos en realidad adoran ídolos. (Estudio-vida de Génesis, pág. 1359)</w:t>
      </w:r>
    </w:p>
    <w:p w:rsidR="00CC2184" w:rsidRPr="00CC2184" w:rsidRDefault="00CC2184" w:rsidP="00CC2184">
      <w:pPr>
        <w:ind w:firstLine="720"/>
        <w:jc w:val="both"/>
        <w:rPr>
          <w:rFonts w:ascii="Arial" w:hAnsi="Arial" w:cs="Arial"/>
          <w:sz w:val="19"/>
          <w:szCs w:val="19"/>
          <w:lang w:val="es-EC"/>
        </w:rPr>
      </w:pPr>
      <w:r w:rsidRPr="00CC2184">
        <w:rPr>
          <w:rFonts w:ascii="Arial" w:hAnsi="Arial" w:cs="Arial"/>
          <w:sz w:val="19"/>
          <w:szCs w:val="19"/>
          <w:lang w:val="es-EC"/>
        </w:rPr>
        <w:t>Jeroboam edificó un templo en los lugares altos y designó sacerdotes de entre la gente común que no eran de la tribu de Leví (1 R. 12:31). Dios había ordenado que la tribu de Leví serían los sacerdotes, pero Jeroboam designó a gente común para que fueran sacerdotes.</w:t>
      </w:r>
    </w:p>
    <w:p w:rsidR="00CC2184" w:rsidRPr="00CC2184" w:rsidRDefault="00CC2184" w:rsidP="00CC2184">
      <w:pPr>
        <w:ind w:firstLine="720"/>
        <w:jc w:val="both"/>
        <w:rPr>
          <w:rFonts w:ascii="Arial" w:hAnsi="Arial" w:cs="Arial"/>
          <w:sz w:val="19"/>
          <w:szCs w:val="19"/>
          <w:lang w:val="es-EC"/>
        </w:rPr>
      </w:pPr>
      <w:r w:rsidRPr="00CC2184">
        <w:rPr>
          <w:rFonts w:ascii="Arial" w:hAnsi="Arial" w:cs="Arial"/>
          <w:sz w:val="19"/>
          <w:szCs w:val="19"/>
          <w:lang w:val="es-EC"/>
        </w:rPr>
        <w:t xml:space="preserve">Jeroboam instituyó una fiesta que se celebraría en el octavo mes, en el día decimoquinto, similar a la fiesta que se celebraba en Judá (v. 32a), lo cual él concibió en su propio corazón. Es posible que haya </w:t>
      </w:r>
      <w:r w:rsidRPr="00CC2184">
        <w:rPr>
          <w:rFonts w:ascii="Arial" w:hAnsi="Arial" w:cs="Arial"/>
          <w:sz w:val="19"/>
          <w:szCs w:val="19"/>
          <w:lang w:val="es-EC"/>
        </w:rPr>
        <w:lastRenderedPageBreak/>
        <w:t>dicho al pueblo que no era necesario subir a Jerusalén para tener una fiesta.</w:t>
      </w:r>
    </w:p>
    <w:p w:rsidR="00CC2184" w:rsidRPr="00CC2184" w:rsidRDefault="00CC2184" w:rsidP="00CC2184">
      <w:pPr>
        <w:jc w:val="both"/>
        <w:rPr>
          <w:rFonts w:ascii="Arial" w:hAnsi="Arial" w:cs="Arial"/>
          <w:sz w:val="19"/>
          <w:szCs w:val="19"/>
          <w:lang w:val="es-EC"/>
        </w:rPr>
      </w:pPr>
      <w:r w:rsidRPr="00CC2184">
        <w:rPr>
          <w:rFonts w:ascii="Arial" w:hAnsi="Arial" w:cs="Arial"/>
          <w:sz w:val="19"/>
          <w:szCs w:val="19"/>
          <w:lang w:val="es-EC"/>
        </w:rPr>
        <w:t>Jeroboam ofreció sacrificios sobre el altar de Bet-el a los dos becerros que él había hecho, y puso en Bet-el a los sacerdotes de los lugares altos (vs. 32b-33a).</w:t>
      </w:r>
    </w:p>
    <w:p w:rsidR="00CC2184" w:rsidRPr="00CC2184" w:rsidRDefault="00CC2184" w:rsidP="00CC2184">
      <w:pPr>
        <w:ind w:firstLine="720"/>
        <w:jc w:val="both"/>
        <w:rPr>
          <w:rFonts w:ascii="Arial" w:hAnsi="Arial" w:cs="Arial"/>
          <w:sz w:val="19"/>
          <w:szCs w:val="19"/>
          <w:lang w:val="es-EC"/>
        </w:rPr>
      </w:pPr>
      <w:r w:rsidRPr="00CC2184">
        <w:rPr>
          <w:rFonts w:ascii="Arial" w:hAnsi="Arial" w:cs="Arial"/>
          <w:sz w:val="19"/>
          <w:szCs w:val="19"/>
          <w:lang w:val="es-EC"/>
        </w:rPr>
        <w:t>En su apostasía, Jeroboam instituyó una fiesta para los hijos de Israel, y aunque no era sacerdote, subió al altar para quemar incienso (v. 33b).</w:t>
      </w:r>
    </w:p>
    <w:p w:rsidR="00CC2184" w:rsidRPr="00CC2184" w:rsidRDefault="00CC2184" w:rsidP="00CC2184">
      <w:pPr>
        <w:ind w:firstLine="720"/>
        <w:jc w:val="both"/>
        <w:rPr>
          <w:rFonts w:ascii="Arial" w:hAnsi="Arial" w:cs="Arial"/>
          <w:sz w:val="19"/>
          <w:szCs w:val="19"/>
          <w:lang w:val="es-EC"/>
        </w:rPr>
      </w:pPr>
      <w:r w:rsidRPr="00CC2184">
        <w:rPr>
          <w:rFonts w:ascii="Arial" w:hAnsi="Arial" w:cs="Arial"/>
          <w:sz w:val="19"/>
          <w:szCs w:val="19"/>
          <w:lang w:val="es-EC"/>
        </w:rPr>
        <w:t>La apostasía de Jeroboam en los cinco ítems antes mencionados puede considerarse un tipo de la apostasía del cristianismo actual.</w:t>
      </w:r>
    </w:p>
    <w:p w:rsidR="00CC2184" w:rsidRPr="00CC2184" w:rsidRDefault="00CC2184" w:rsidP="00CC2184">
      <w:pPr>
        <w:ind w:firstLine="720"/>
        <w:jc w:val="both"/>
        <w:rPr>
          <w:rFonts w:ascii="Arial" w:hAnsi="Arial" w:cs="Arial"/>
          <w:sz w:val="19"/>
          <w:szCs w:val="19"/>
          <w:lang w:val="es-EC"/>
        </w:rPr>
      </w:pPr>
      <w:r w:rsidRPr="00CC2184">
        <w:rPr>
          <w:rFonts w:ascii="Arial" w:hAnsi="Arial" w:cs="Arial"/>
          <w:sz w:val="19"/>
          <w:szCs w:val="19"/>
          <w:lang w:val="es-EC"/>
        </w:rPr>
        <w:t>En 1 Reyes 13:1-32 se narra el juicio que Dios ejecutó sobre el altar que Jeroboam hizo en Bet-el. Este juicio fue llevado a cabo por medio de un varón de Dios que llegó de Judá (vs. 1-10). Después este varón de Dios fue engañado por un profeta anciano a tomar el camino contrario al que Dios le había mandado y un león lo despedazó (vs. 11-32).</w:t>
      </w:r>
    </w:p>
    <w:p w:rsidR="00CC2184" w:rsidRPr="00CC2184" w:rsidRDefault="00CC2184" w:rsidP="00CC2184">
      <w:pPr>
        <w:ind w:firstLine="720"/>
        <w:jc w:val="both"/>
        <w:rPr>
          <w:rFonts w:ascii="Arial" w:hAnsi="Arial" w:cs="Arial"/>
          <w:sz w:val="19"/>
          <w:szCs w:val="19"/>
          <w:lang w:val="es-EC"/>
        </w:rPr>
      </w:pPr>
      <w:r w:rsidRPr="00CC2184">
        <w:rPr>
          <w:rFonts w:ascii="Arial" w:hAnsi="Arial" w:cs="Arial"/>
          <w:sz w:val="19"/>
          <w:szCs w:val="19"/>
          <w:lang w:val="es-EC"/>
        </w:rPr>
        <w:t>En 14:1-18 se narra la profecía de Ahías con respecto al trágico fin de Jeroboam. Jeroboam envió a su esposa disfrazada para que viera al profeta Ahías en Silo, esperando oír buenas noticias acerca de su hijo Abías (vs. 1-5). El profeta Ahías, en vez de darle buenas nuevas, a manera de profecía de parte de Dios, le dijo a la mujer de Jeroboam que a causa de los males que Jeroboam había hecho en su apostasía, Dios lo destruiría a él y a toda su familia así como</w:t>
      </w:r>
      <w:r>
        <w:rPr>
          <w:rFonts w:ascii="Arial" w:hAnsi="Arial" w:cs="Arial"/>
          <w:sz w:val="19"/>
          <w:szCs w:val="19"/>
          <w:lang w:val="es-EC"/>
        </w:rPr>
        <w:t xml:space="preserve"> </w:t>
      </w:r>
      <w:r w:rsidRPr="00CC2184">
        <w:rPr>
          <w:rFonts w:ascii="Arial" w:hAnsi="Arial" w:cs="Arial"/>
          <w:sz w:val="19"/>
          <w:szCs w:val="19"/>
          <w:lang w:val="es-EC"/>
        </w:rPr>
        <w:t>un hombre barre el estiércol hasta que desaparezca (vs. 6-18).</w:t>
      </w:r>
    </w:p>
    <w:p w:rsidR="00CC2184" w:rsidRDefault="00CC2184" w:rsidP="00CC2184">
      <w:pPr>
        <w:ind w:firstLine="720"/>
        <w:jc w:val="both"/>
        <w:rPr>
          <w:rFonts w:ascii="Arial" w:hAnsi="Arial" w:cs="Arial"/>
          <w:sz w:val="19"/>
          <w:szCs w:val="19"/>
          <w:lang w:val="es-EC"/>
        </w:rPr>
      </w:pPr>
      <w:r w:rsidRPr="00CC2184">
        <w:rPr>
          <w:rFonts w:ascii="Arial" w:hAnsi="Arial" w:cs="Arial"/>
          <w:sz w:val="19"/>
          <w:szCs w:val="19"/>
          <w:lang w:val="es-EC"/>
        </w:rPr>
        <w:t>[La vida de Jeroboam] terminó como resultado del severo castigo de Dios (vs. 19-20a). (Estudio-vida de 1 y 2 Reyes, págs. 54-56)</w:t>
      </w:r>
    </w:p>
    <w:p w:rsidR="00CC2184" w:rsidRPr="00CC2184" w:rsidRDefault="00CC2184" w:rsidP="00CC2184">
      <w:pPr>
        <w:jc w:val="both"/>
        <w:rPr>
          <w:rFonts w:ascii="Arial" w:hAnsi="Arial" w:cs="Arial"/>
          <w:sz w:val="19"/>
          <w:szCs w:val="19"/>
          <w:lang w:val="es-EC"/>
        </w:rPr>
      </w:pPr>
    </w:p>
    <w:p w:rsidR="00CC2184" w:rsidRPr="00CC2184" w:rsidRDefault="00CC2184" w:rsidP="00277FBF">
      <w:pPr>
        <w:jc w:val="both"/>
        <w:rPr>
          <w:rFonts w:ascii="Arial" w:hAnsi="Arial" w:cs="Arial"/>
          <w:b/>
          <w:bCs/>
          <w:i/>
          <w:iCs/>
          <w:sz w:val="16"/>
          <w:szCs w:val="16"/>
          <w:lang w:val="es-EC"/>
        </w:rPr>
      </w:pPr>
      <w:r w:rsidRPr="00CC2184">
        <w:rPr>
          <w:rFonts w:ascii="Arial" w:hAnsi="Arial" w:cs="Arial"/>
          <w:b/>
          <w:bCs/>
          <w:i/>
          <w:iCs/>
          <w:sz w:val="16"/>
          <w:szCs w:val="16"/>
          <w:lang w:val="es-EC"/>
        </w:rPr>
        <w:t>Lectura adicional: Estudio-vida de 1 y 2 Reyes, mensaje 8; Estudio-vida de Deuteronomio, mensajes 10-11</w:t>
      </w:r>
    </w:p>
    <w:p w:rsidR="00CC2184" w:rsidRPr="004D73C3" w:rsidRDefault="00CC2184" w:rsidP="00277FBF">
      <w:pPr>
        <w:jc w:val="both"/>
        <w:rPr>
          <w:rFonts w:ascii="Arial" w:eastAsia="Arial" w:hAnsi="Arial" w:cs="Arial"/>
          <w:b/>
          <w:i/>
          <w:iCs/>
          <w:sz w:val="8"/>
          <w:szCs w:val="8"/>
          <w:lang w:val="es-EC"/>
        </w:rPr>
      </w:pPr>
    </w:p>
    <w:p w:rsidR="00481469" w:rsidRPr="00E74CF5" w:rsidRDefault="002E1D22" w:rsidP="0058543F">
      <w:pPr>
        <w:jc w:val="both"/>
        <w:rPr>
          <w:rFonts w:ascii="Arial" w:eastAsia="Arial" w:hAnsi="Arial" w:cs="Arial"/>
          <w:bCs/>
          <w:i/>
          <w:iCs/>
          <w:sz w:val="18"/>
          <w:szCs w:val="18"/>
          <w:lang w:val="en-US"/>
        </w:rPr>
      </w:pPr>
      <w:bookmarkStart w:id="0" w:name="_Hlk121552623"/>
      <w:proofErr w:type="spellStart"/>
      <w:r w:rsidRPr="003A7F90">
        <w:rPr>
          <w:rFonts w:ascii="Arial" w:eastAsia="Arial" w:hAnsi="Arial" w:cs="Arial"/>
          <w:b/>
          <w:i/>
          <w:iCs/>
          <w:sz w:val="16"/>
          <w:szCs w:val="16"/>
          <w:lang w:val="en-US"/>
        </w:rPr>
        <w:t>Lectura</w:t>
      </w:r>
      <w:proofErr w:type="spellEnd"/>
      <w:r w:rsidRPr="003A7F90">
        <w:rPr>
          <w:rFonts w:ascii="Arial" w:eastAsia="Arial" w:hAnsi="Arial" w:cs="Arial"/>
          <w:b/>
          <w:i/>
          <w:iCs/>
          <w:sz w:val="16"/>
          <w:szCs w:val="16"/>
          <w:lang w:val="en-US"/>
        </w:rPr>
        <w:t xml:space="preserve"> </w:t>
      </w:r>
      <w:proofErr w:type="spellStart"/>
      <w:r w:rsidRPr="003A7F90">
        <w:rPr>
          <w:rFonts w:ascii="Arial" w:eastAsia="Arial" w:hAnsi="Arial" w:cs="Arial"/>
          <w:b/>
          <w:i/>
          <w:iCs/>
          <w:sz w:val="16"/>
          <w:szCs w:val="16"/>
          <w:lang w:val="en-US"/>
        </w:rPr>
        <w:t>Corporativ</w:t>
      </w:r>
      <w:r w:rsidR="003B3C9C" w:rsidRPr="003A7F90">
        <w:rPr>
          <w:rFonts w:ascii="Arial" w:eastAsia="Arial" w:hAnsi="Arial" w:cs="Arial"/>
          <w:b/>
          <w:i/>
          <w:iCs/>
          <w:sz w:val="16"/>
          <w:szCs w:val="16"/>
          <w:lang w:val="en-US"/>
        </w:rPr>
        <w:t>a</w:t>
      </w:r>
      <w:proofErr w:type="spellEnd"/>
      <w:r w:rsidR="009F270B">
        <w:rPr>
          <w:rFonts w:ascii="Arial" w:eastAsia="Arial" w:hAnsi="Arial" w:cs="Arial"/>
          <w:b/>
          <w:i/>
          <w:iCs/>
          <w:sz w:val="16"/>
          <w:szCs w:val="16"/>
          <w:lang w:val="en-US"/>
        </w:rPr>
        <w:t>:</w:t>
      </w:r>
      <w:r w:rsidR="00621DC5" w:rsidRPr="003A7F90">
        <w:rPr>
          <w:rFonts w:ascii="Arial" w:eastAsia="Arial" w:hAnsi="Arial" w:cs="Arial"/>
          <w:b/>
          <w:i/>
          <w:iCs/>
          <w:sz w:val="16"/>
          <w:szCs w:val="16"/>
          <w:lang w:val="en-US"/>
        </w:rPr>
        <w:t xml:space="preserve"> </w:t>
      </w:r>
      <w:bookmarkStart w:id="1" w:name="_Hlk100406653"/>
      <w:r w:rsidR="00635238" w:rsidRPr="00635238">
        <w:rPr>
          <w:rFonts w:ascii="Arial" w:eastAsia="Arial" w:hAnsi="Arial" w:cs="Arial"/>
          <w:b/>
          <w:i/>
          <w:iCs/>
          <w:sz w:val="16"/>
          <w:szCs w:val="16"/>
          <w:lang w:val="en-US"/>
        </w:rPr>
        <w:t xml:space="preserve">La </w:t>
      </w:r>
      <w:proofErr w:type="spellStart"/>
      <w:r w:rsidR="00635238" w:rsidRPr="00635238">
        <w:rPr>
          <w:rFonts w:ascii="Arial" w:eastAsia="Arial" w:hAnsi="Arial" w:cs="Arial"/>
          <w:b/>
          <w:i/>
          <w:iCs/>
          <w:sz w:val="16"/>
          <w:szCs w:val="16"/>
          <w:lang w:val="en-US"/>
        </w:rPr>
        <w:t>economia</w:t>
      </w:r>
      <w:proofErr w:type="spellEnd"/>
      <w:r w:rsidR="00635238" w:rsidRPr="00635238">
        <w:rPr>
          <w:rFonts w:ascii="Arial" w:eastAsia="Arial" w:hAnsi="Arial" w:cs="Arial"/>
          <w:b/>
          <w:i/>
          <w:iCs/>
          <w:sz w:val="16"/>
          <w:szCs w:val="16"/>
          <w:lang w:val="en-US"/>
        </w:rPr>
        <w:t xml:space="preserve"> de Dios y el </w:t>
      </w:r>
      <w:proofErr w:type="spellStart"/>
      <w:r w:rsidR="00635238" w:rsidRPr="00635238">
        <w:rPr>
          <w:rFonts w:ascii="Arial" w:eastAsia="Arial" w:hAnsi="Arial" w:cs="Arial"/>
          <w:b/>
          <w:i/>
          <w:iCs/>
          <w:sz w:val="16"/>
          <w:szCs w:val="16"/>
          <w:lang w:val="en-US"/>
        </w:rPr>
        <w:t>misterio</w:t>
      </w:r>
      <w:proofErr w:type="spellEnd"/>
      <w:r w:rsidR="00635238" w:rsidRPr="00635238">
        <w:rPr>
          <w:rFonts w:ascii="Arial" w:eastAsia="Arial" w:hAnsi="Arial" w:cs="Arial"/>
          <w:b/>
          <w:i/>
          <w:iCs/>
          <w:sz w:val="16"/>
          <w:szCs w:val="16"/>
          <w:lang w:val="en-US"/>
        </w:rPr>
        <w:t xml:space="preserve"> de la transmission de la Trinidad Divina.</w:t>
      </w:r>
      <w:r w:rsidR="00635238">
        <w:rPr>
          <w:rFonts w:ascii="Arial" w:eastAsia="Arial" w:hAnsi="Arial" w:cs="Arial"/>
          <w:b/>
          <w:i/>
          <w:iCs/>
          <w:sz w:val="18"/>
          <w:szCs w:val="18"/>
          <w:lang w:val="en-US"/>
        </w:rPr>
        <w:t xml:space="preserve"> </w:t>
      </w:r>
      <w:r w:rsidR="00F3325F">
        <w:rPr>
          <w:rFonts w:ascii="Arial" w:eastAsia="Arial" w:hAnsi="Arial" w:cs="Arial"/>
          <w:b/>
          <w:i/>
          <w:iCs/>
          <w:sz w:val="18"/>
          <w:szCs w:val="18"/>
          <w:lang w:val="en-US"/>
        </w:rPr>
        <w:t xml:space="preserve"> </w:t>
      </w:r>
      <w:proofErr w:type="spellStart"/>
      <w:r w:rsidR="00F3325F">
        <w:rPr>
          <w:rFonts w:ascii="Arial" w:eastAsia="Arial" w:hAnsi="Arial" w:cs="Arial"/>
          <w:b/>
          <w:i/>
          <w:iCs/>
          <w:sz w:val="18"/>
          <w:szCs w:val="18"/>
          <w:lang w:val="en-US"/>
        </w:rPr>
        <w:t>C</w:t>
      </w:r>
      <w:r w:rsidR="00595475">
        <w:rPr>
          <w:rFonts w:ascii="Arial" w:eastAsia="Arial" w:hAnsi="Arial" w:cs="Arial"/>
          <w:b/>
          <w:i/>
          <w:iCs/>
          <w:sz w:val="18"/>
          <w:szCs w:val="18"/>
          <w:lang w:val="en-US"/>
        </w:rPr>
        <w:t>apitulo</w:t>
      </w:r>
      <w:proofErr w:type="spellEnd"/>
      <w:r w:rsidR="002C340A">
        <w:rPr>
          <w:rFonts w:ascii="Arial" w:eastAsia="Arial" w:hAnsi="Arial" w:cs="Arial"/>
          <w:b/>
          <w:i/>
          <w:iCs/>
          <w:sz w:val="18"/>
          <w:szCs w:val="18"/>
          <w:lang w:val="en-US"/>
        </w:rPr>
        <w:t xml:space="preserve"> </w:t>
      </w:r>
      <w:r w:rsidR="00F3325F">
        <w:rPr>
          <w:rFonts w:ascii="Arial" w:eastAsia="Arial" w:hAnsi="Arial" w:cs="Arial"/>
          <w:b/>
          <w:i/>
          <w:iCs/>
          <w:sz w:val="18"/>
          <w:szCs w:val="18"/>
          <w:lang w:val="en-US"/>
        </w:rPr>
        <w:t xml:space="preserve">1, </w:t>
      </w:r>
      <w:proofErr w:type="spellStart"/>
      <w:r w:rsidR="00F3325F">
        <w:rPr>
          <w:rFonts w:ascii="Arial" w:eastAsia="Arial" w:hAnsi="Arial" w:cs="Arial"/>
          <w:b/>
          <w:i/>
          <w:iCs/>
          <w:sz w:val="18"/>
          <w:szCs w:val="18"/>
          <w:lang w:val="en-US"/>
        </w:rPr>
        <w:t>sec</w:t>
      </w:r>
      <w:r w:rsidR="00595475">
        <w:rPr>
          <w:rFonts w:ascii="Arial" w:eastAsia="Arial" w:hAnsi="Arial" w:cs="Arial"/>
          <w:b/>
          <w:i/>
          <w:iCs/>
          <w:sz w:val="18"/>
          <w:szCs w:val="18"/>
          <w:lang w:val="en-US"/>
        </w:rPr>
        <w:t>cion</w:t>
      </w:r>
      <w:proofErr w:type="spellEnd"/>
      <w:r w:rsidR="00F3325F">
        <w:rPr>
          <w:rFonts w:ascii="Arial" w:eastAsia="Arial" w:hAnsi="Arial" w:cs="Arial"/>
          <w:b/>
          <w:i/>
          <w:iCs/>
          <w:sz w:val="18"/>
          <w:szCs w:val="18"/>
          <w:lang w:val="en-US"/>
        </w:rPr>
        <w:t xml:space="preserve">: </w:t>
      </w:r>
      <w:r w:rsidR="00E74CF5" w:rsidRPr="00E74CF5">
        <w:rPr>
          <w:rFonts w:ascii="Arial" w:eastAsia="Arial" w:hAnsi="Arial" w:cs="Arial"/>
          <w:bCs/>
          <w:i/>
          <w:iCs/>
          <w:sz w:val="18"/>
          <w:szCs w:val="18"/>
          <w:lang w:val="en-US"/>
        </w:rPr>
        <w:t>CONOCER LA ECONOMIA DE DIOS; IR EN POS DE LA VIDA</w:t>
      </w:r>
    </w:p>
    <w:p w:rsidR="00E74CF5" w:rsidRPr="00E74CF5" w:rsidRDefault="00E74CF5" w:rsidP="0058543F">
      <w:pPr>
        <w:jc w:val="both"/>
        <w:rPr>
          <w:rFonts w:ascii="Arial" w:eastAsiaTheme="minorHAnsi" w:hAnsi="Arial" w:cs="Arial"/>
          <w:bCs/>
          <w:i/>
          <w:iCs/>
          <w:color w:val="000000" w:themeColor="text1"/>
          <w:sz w:val="18"/>
          <w:szCs w:val="18"/>
          <w:lang w:val="en-US"/>
        </w:rPr>
      </w:pPr>
    </w:p>
    <w:tbl>
      <w:tblPr>
        <w:tblStyle w:val="TableGrid"/>
        <w:tblW w:w="4945" w:type="dxa"/>
        <w:tblLook w:val="04A0"/>
      </w:tblPr>
      <w:tblGrid>
        <w:gridCol w:w="4945"/>
      </w:tblGrid>
      <w:tr w:rsidR="00894AF8" w:rsidRPr="00894AF8" w:rsidTr="00AC0932">
        <w:tc>
          <w:tcPr>
            <w:tcW w:w="4945" w:type="dxa"/>
          </w:tcPr>
          <w:bookmarkEnd w:id="0"/>
          <w:p w:rsidR="00894AF8" w:rsidRPr="00894AF8" w:rsidRDefault="00560EA6" w:rsidP="005268DC">
            <w:pPr>
              <w:shd w:val="clear" w:color="auto" w:fill="FFFFFF"/>
              <w:ind w:left="-120"/>
              <w:jc w:val="both"/>
              <w:outlineLvl w:val="1"/>
              <w:rPr>
                <w:rFonts w:eastAsia="Arial"/>
                <w:b/>
                <w:color w:val="000000"/>
                <w:sz w:val="22"/>
                <w:szCs w:val="22"/>
              </w:rPr>
            </w:pPr>
            <w:r>
              <w:rPr>
                <w:rFonts w:eastAsia="Arial"/>
                <w:b/>
                <w:color w:val="000000"/>
                <w:sz w:val="22"/>
                <w:szCs w:val="22"/>
              </w:rPr>
              <w:t>Diciembre</w:t>
            </w:r>
            <w:r w:rsidR="005268DC">
              <w:rPr>
                <w:rFonts w:eastAsia="Arial"/>
                <w:b/>
                <w:color w:val="000000"/>
                <w:sz w:val="22"/>
                <w:szCs w:val="22"/>
              </w:rPr>
              <w:t xml:space="preserve"> </w:t>
            </w:r>
            <w:r w:rsidR="00EF1591">
              <w:rPr>
                <w:rFonts w:eastAsia="Arial"/>
                <w:b/>
                <w:color w:val="000000"/>
                <w:sz w:val="22"/>
                <w:szCs w:val="22"/>
              </w:rPr>
              <w:t>13</w:t>
            </w:r>
            <w:r w:rsidR="005268DC">
              <w:rPr>
                <w:rFonts w:eastAsia="Arial"/>
                <w:b/>
                <w:color w:val="000000"/>
                <w:sz w:val="22"/>
                <w:szCs w:val="22"/>
              </w:rPr>
              <w:t xml:space="preserve"> </w:t>
            </w:r>
            <w:r w:rsidR="00894AF8" w:rsidRPr="00CB64C5">
              <w:rPr>
                <w:rFonts w:eastAsia="Arial"/>
                <w:b/>
                <w:color w:val="000000"/>
                <w:sz w:val="22"/>
                <w:szCs w:val="22"/>
              </w:rPr>
              <w:t>martes</w:t>
            </w:r>
          </w:p>
        </w:tc>
      </w:tr>
      <w:bookmarkEnd w:id="1"/>
    </w:tbl>
    <w:p w:rsidR="004D73C3" w:rsidRPr="004D73C3" w:rsidRDefault="004D73C3" w:rsidP="00560EA6">
      <w:pPr>
        <w:pStyle w:val="NormalWeb"/>
        <w:spacing w:before="0" w:beforeAutospacing="0" w:after="0" w:afterAutospacing="0"/>
        <w:jc w:val="both"/>
        <w:rPr>
          <w:rFonts w:ascii="Arial" w:hAnsi="Arial" w:cs="Arial"/>
          <w:b/>
          <w:bCs/>
          <w:color w:val="000000"/>
          <w:sz w:val="10"/>
          <w:szCs w:val="10"/>
          <w:lang w:val="es-EC"/>
        </w:rPr>
      </w:pPr>
    </w:p>
    <w:p w:rsidR="002B74CC" w:rsidRPr="006A729C" w:rsidRDefault="002B74CC" w:rsidP="002B74CC">
      <w:pPr>
        <w:pStyle w:val="NormalWeb"/>
        <w:spacing w:before="0" w:beforeAutospacing="0" w:after="0" w:afterAutospacing="0"/>
        <w:jc w:val="both"/>
        <w:rPr>
          <w:rFonts w:ascii="Arial" w:hAnsi="Arial" w:cs="Arial"/>
          <w:color w:val="000000"/>
          <w:sz w:val="19"/>
          <w:szCs w:val="19"/>
        </w:rPr>
      </w:pPr>
      <w:r w:rsidRPr="006A729C">
        <w:rPr>
          <w:rFonts w:ascii="Arial" w:hAnsi="Arial" w:cs="Arial"/>
          <w:b/>
          <w:bCs/>
          <w:color w:val="000000"/>
          <w:sz w:val="19"/>
          <w:szCs w:val="19"/>
        </w:rPr>
        <w:t>Apocalipsis 1:6</w:t>
      </w:r>
    </w:p>
    <w:p w:rsidR="002B74CC" w:rsidRPr="006A729C" w:rsidRDefault="002B74CC" w:rsidP="002B74CC">
      <w:pPr>
        <w:pStyle w:val="NormalWeb"/>
        <w:spacing w:before="0" w:beforeAutospacing="0" w:after="0" w:afterAutospacing="0"/>
        <w:jc w:val="both"/>
        <w:rPr>
          <w:rFonts w:ascii="Arial" w:hAnsi="Arial" w:cs="Arial"/>
          <w:color w:val="000000"/>
          <w:sz w:val="19"/>
          <w:szCs w:val="19"/>
        </w:rPr>
      </w:pPr>
      <w:r w:rsidRPr="006A729C">
        <w:rPr>
          <w:rFonts w:ascii="Arial" w:hAnsi="Arial" w:cs="Arial"/>
          <w:color w:val="000000"/>
          <w:sz w:val="19"/>
          <w:szCs w:val="19"/>
        </w:rPr>
        <w:t>6 e hizo de nosotros un reino, sacerdotes para Su Dios y Padre; a Él sea gloria e imperio por los siglos de los siglos. Amén.</w:t>
      </w:r>
    </w:p>
    <w:p w:rsidR="002B74CC" w:rsidRPr="006A729C" w:rsidRDefault="002B74CC" w:rsidP="002B74CC">
      <w:pPr>
        <w:pStyle w:val="NormalWeb"/>
        <w:spacing w:before="0" w:beforeAutospacing="0" w:after="0" w:afterAutospacing="0"/>
        <w:jc w:val="both"/>
        <w:rPr>
          <w:rFonts w:ascii="Arial" w:hAnsi="Arial" w:cs="Arial"/>
          <w:color w:val="000000"/>
          <w:sz w:val="19"/>
          <w:szCs w:val="19"/>
        </w:rPr>
      </w:pPr>
      <w:r w:rsidRPr="006A729C">
        <w:rPr>
          <w:rFonts w:ascii="Arial" w:hAnsi="Arial" w:cs="Arial"/>
          <w:b/>
          <w:bCs/>
          <w:color w:val="000000"/>
          <w:sz w:val="19"/>
          <w:szCs w:val="19"/>
        </w:rPr>
        <w:t>Apocalipsis 2:6</w:t>
      </w:r>
    </w:p>
    <w:p w:rsidR="002B74CC" w:rsidRDefault="002B74CC" w:rsidP="002B74CC">
      <w:pPr>
        <w:pStyle w:val="NormalWeb"/>
        <w:spacing w:before="0" w:beforeAutospacing="0" w:after="0" w:afterAutospacing="0"/>
        <w:jc w:val="both"/>
        <w:rPr>
          <w:rFonts w:ascii="Arial" w:hAnsi="Arial" w:cs="Arial"/>
          <w:color w:val="000000"/>
          <w:sz w:val="19"/>
          <w:szCs w:val="19"/>
        </w:rPr>
      </w:pPr>
      <w:r w:rsidRPr="006A729C">
        <w:rPr>
          <w:rFonts w:ascii="Arial" w:hAnsi="Arial" w:cs="Arial"/>
          <w:color w:val="000000"/>
          <w:sz w:val="19"/>
          <w:szCs w:val="19"/>
        </w:rPr>
        <w:t>6 Pero tienes esto, que aborreces las obras de los nicolaítas, las cuales Yo también aborrezco.</w:t>
      </w:r>
    </w:p>
    <w:p w:rsidR="001734E3" w:rsidRPr="006A729C" w:rsidRDefault="001734E3" w:rsidP="002B74CC">
      <w:pPr>
        <w:pStyle w:val="NormalWeb"/>
        <w:spacing w:before="0" w:beforeAutospacing="0" w:after="0" w:afterAutospacing="0"/>
        <w:jc w:val="both"/>
        <w:rPr>
          <w:rFonts w:ascii="Arial" w:hAnsi="Arial" w:cs="Arial"/>
          <w:color w:val="000000"/>
          <w:sz w:val="19"/>
          <w:szCs w:val="19"/>
        </w:rPr>
      </w:pPr>
    </w:p>
    <w:p w:rsidR="002B74CC" w:rsidRPr="006A729C" w:rsidRDefault="002B74CC" w:rsidP="002B74CC">
      <w:pPr>
        <w:pStyle w:val="NormalWeb"/>
        <w:spacing w:before="0" w:beforeAutospacing="0" w:after="0" w:afterAutospacing="0"/>
        <w:jc w:val="both"/>
        <w:rPr>
          <w:rFonts w:ascii="Arial" w:hAnsi="Arial" w:cs="Arial"/>
          <w:color w:val="000000"/>
          <w:sz w:val="19"/>
          <w:szCs w:val="19"/>
        </w:rPr>
      </w:pPr>
      <w:r w:rsidRPr="006A729C">
        <w:rPr>
          <w:rFonts w:ascii="Arial" w:hAnsi="Arial" w:cs="Arial"/>
          <w:b/>
          <w:bCs/>
          <w:color w:val="000000"/>
          <w:sz w:val="19"/>
          <w:szCs w:val="19"/>
        </w:rPr>
        <w:lastRenderedPageBreak/>
        <w:t>Apocalipsis 5:10</w:t>
      </w:r>
    </w:p>
    <w:p w:rsidR="002B74CC" w:rsidRPr="006A729C" w:rsidRDefault="002B74CC" w:rsidP="002B74CC">
      <w:pPr>
        <w:pStyle w:val="NormalWeb"/>
        <w:spacing w:before="0" w:beforeAutospacing="0" w:after="0" w:afterAutospacing="0"/>
        <w:jc w:val="both"/>
        <w:rPr>
          <w:rFonts w:ascii="Arial" w:hAnsi="Arial" w:cs="Arial"/>
          <w:color w:val="000000"/>
          <w:sz w:val="19"/>
          <w:szCs w:val="19"/>
        </w:rPr>
      </w:pPr>
      <w:r w:rsidRPr="006A729C">
        <w:rPr>
          <w:rFonts w:ascii="Arial" w:hAnsi="Arial" w:cs="Arial"/>
          <w:color w:val="000000"/>
          <w:sz w:val="19"/>
          <w:szCs w:val="19"/>
        </w:rPr>
        <w:t>10 y de ellos has hecho para nuestro Dios un reino y sacerdotes, y reinarán sobre la tierra.</w:t>
      </w:r>
    </w:p>
    <w:p w:rsidR="002B74CC" w:rsidRPr="006A729C" w:rsidRDefault="002B74CC" w:rsidP="002B74CC">
      <w:pPr>
        <w:pStyle w:val="NormalWeb"/>
        <w:spacing w:before="0" w:beforeAutospacing="0" w:after="0" w:afterAutospacing="0"/>
        <w:jc w:val="both"/>
        <w:rPr>
          <w:rFonts w:ascii="Arial" w:hAnsi="Arial" w:cs="Arial"/>
          <w:color w:val="000000"/>
          <w:sz w:val="19"/>
          <w:szCs w:val="19"/>
        </w:rPr>
      </w:pPr>
      <w:r w:rsidRPr="006A729C">
        <w:rPr>
          <w:rFonts w:ascii="Arial" w:hAnsi="Arial" w:cs="Arial"/>
          <w:b/>
          <w:bCs/>
          <w:color w:val="000000"/>
          <w:sz w:val="19"/>
          <w:szCs w:val="19"/>
        </w:rPr>
        <w:t>Apocalipsis 20:6</w:t>
      </w:r>
    </w:p>
    <w:p w:rsidR="002B74CC" w:rsidRPr="006A729C" w:rsidRDefault="002B74CC" w:rsidP="002B74CC">
      <w:pPr>
        <w:pStyle w:val="NormalWeb"/>
        <w:spacing w:before="0" w:beforeAutospacing="0" w:after="0" w:afterAutospacing="0"/>
        <w:jc w:val="both"/>
        <w:rPr>
          <w:rFonts w:ascii="Arial" w:hAnsi="Arial" w:cs="Arial"/>
          <w:color w:val="000000"/>
          <w:sz w:val="19"/>
          <w:szCs w:val="19"/>
        </w:rPr>
      </w:pPr>
      <w:r w:rsidRPr="006A729C">
        <w:rPr>
          <w:rFonts w:ascii="Arial" w:hAnsi="Arial" w:cs="Arial"/>
          <w:color w:val="000000"/>
          <w:sz w:val="19"/>
          <w:szCs w:val="19"/>
        </w:rPr>
        <w:t>6 Bienaventurado y santo el que tiene parte en la primera resurrección; la segunda muerte no tiene autoridad sobre éstos, sino que serán sacerdotes de Dios y de Cristo, y reinarán con Él mil años.</w:t>
      </w:r>
    </w:p>
    <w:p w:rsidR="002B74CC" w:rsidRPr="006A729C" w:rsidRDefault="002B74CC" w:rsidP="002B74CC">
      <w:pPr>
        <w:pStyle w:val="NormalWeb"/>
        <w:spacing w:before="0" w:beforeAutospacing="0" w:after="0" w:afterAutospacing="0"/>
        <w:jc w:val="both"/>
        <w:rPr>
          <w:rFonts w:ascii="Arial" w:hAnsi="Arial" w:cs="Arial"/>
          <w:color w:val="000000"/>
          <w:sz w:val="19"/>
          <w:szCs w:val="19"/>
        </w:rPr>
      </w:pPr>
      <w:r w:rsidRPr="006A729C">
        <w:rPr>
          <w:rFonts w:ascii="Arial" w:hAnsi="Arial" w:cs="Arial"/>
          <w:b/>
          <w:bCs/>
          <w:color w:val="000000"/>
          <w:sz w:val="19"/>
          <w:szCs w:val="19"/>
        </w:rPr>
        <w:t>Apocalipsis 22:3</w:t>
      </w:r>
    </w:p>
    <w:p w:rsidR="002B74CC" w:rsidRPr="006A729C" w:rsidRDefault="002B74CC" w:rsidP="002B74CC">
      <w:pPr>
        <w:pStyle w:val="NormalWeb"/>
        <w:spacing w:before="0" w:beforeAutospacing="0" w:after="0" w:afterAutospacing="0"/>
        <w:jc w:val="both"/>
        <w:rPr>
          <w:rFonts w:ascii="Arial" w:hAnsi="Arial" w:cs="Arial"/>
          <w:color w:val="000000"/>
          <w:sz w:val="19"/>
          <w:szCs w:val="19"/>
        </w:rPr>
      </w:pPr>
      <w:r w:rsidRPr="006A729C">
        <w:rPr>
          <w:rFonts w:ascii="Arial" w:hAnsi="Arial" w:cs="Arial"/>
          <w:color w:val="000000"/>
          <w:sz w:val="19"/>
          <w:szCs w:val="19"/>
        </w:rPr>
        <w:t>3 Y no habrá más maldición; y el trono de Dios y del Cordero estará en ella, y Sus esclavos le servirán,</w:t>
      </w:r>
    </w:p>
    <w:p w:rsidR="002B74CC" w:rsidRPr="006A729C" w:rsidRDefault="002B74CC" w:rsidP="002B74CC">
      <w:pPr>
        <w:pStyle w:val="NormalWeb"/>
        <w:spacing w:before="0" w:beforeAutospacing="0" w:after="0" w:afterAutospacing="0"/>
        <w:jc w:val="both"/>
        <w:rPr>
          <w:rFonts w:ascii="Arial" w:hAnsi="Arial" w:cs="Arial"/>
          <w:color w:val="000000"/>
          <w:sz w:val="19"/>
          <w:szCs w:val="19"/>
        </w:rPr>
      </w:pPr>
      <w:r w:rsidRPr="006A729C">
        <w:rPr>
          <w:rFonts w:ascii="Arial" w:hAnsi="Arial" w:cs="Arial"/>
          <w:b/>
          <w:bCs/>
          <w:color w:val="000000"/>
          <w:sz w:val="19"/>
          <w:szCs w:val="19"/>
        </w:rPr>
        <w:t>Éxodo 19:2-6</w:t>
      </w:r>
      <w:r w:rsidR="00B80214">
        <w:rPr>
          <w:rFonts w:ascii="Arial" w:hAnsi="Arial" w:cs="Arial"/>
          <w:b/>
          <w:bCs/>
          <w:color w:val="000000"/>
          <w:sz w:val="19"/>
          <w:szCs w:val="19"/>
        </w:rPr>
        <w:t xml:space="preserve"> ( </w:t>
      </w:r>
      <w:r w:rsidR="00B80214" w:rsidRPr="00B80214">
        <w:rPr>
          <w:rFonts w:ascii="Arial" w:hAnsi="Arial" w:cs="Arial"/>
          <w:b/>
          <w:bCs/>
          <w:color w:val="000000"/>
          <w:sz w:val="19"/>
          <w:szCs w:val="19"/>
          <w:u w:val="single"/>
        </w:rPr>
        <w:t>4-6</w:t>
      </w:r>
      <w:r w:rsidR="00B80214">
        <w:rPr>
          <w:rFonts w:ascii="Arial" w:hAnsi="Arial" w:cs="Arial"/>
          <w:b/>
          <w:bCs/>
          <w:color w:val="000000"/>
          <w:sz w:val="19"/>
          <w:szCs w:val="19"/>
        </w:rPr>
        <w:t xml:space="preserve"> )</w:t>
      </w:r>
    </w:p>
    <w:p w:rsidR="002B74CC" w:rsidRPr="006A729C" w:rsidRDefault="002B74CC" w:rsidP="002B74CC">
      <w:pPr>
        <w:pStyle w:val="NormalWeb"/>
        <w:spacing w:before="0" w:beforeAutospacing="0" w:after="0" w:afterAutospacing="0"/>
        <w:jc w:val="both"/>
        <w:rPr>
          <w:rFonts w:ascii="Arial" w:hAnsi="Arial" w:cs="Arial"/>
          <w:color w:val="000000"/>
          <w:sz w:val="19"/>
          <w:szCs w:val="19"/>
        </w:rPr>
      </w:pPr>
      <w:r w:rsidRPr="006A729C">
        <w:rPr>
          <w:rFonts w:ascii="Arial" w:hAnsi="Arial" w:cs="Arial"/>
          <w:color w:val="000000"/>
          <w:sz w:val="19"/>
          <w:szCs w:val="19"/>
        </w:rPr>
        <w:t xml:space="preserve">2 Habiendo salido de </w:t>
      </w:r>
      <w:proofErr w:type="spellStart"/>
      <w:r w:rsidRPr="006A729C">
        <w:rPr>
          <w:rFonts w:ascii="Arial" w:hAnsi="Arial" w:cs="Arial"/>
          <w:color w:val="000000"/>
          <w:sz w:val="19"/>
          <w:szCs w:val="19"/>
        </w:rPr>
        <w:t>Refidim</w:t>
      </w:r>
      <w:proofErr w:type="spellEnd"/>
      <w:r w:rsidRPr="006A729C">
        <w:rPr>
          <w:rFonts w:ascii="Arial" w:hAnsi="Arial" w:cs="Arial"/>
          <w:color w:val="000000"/>
          <w:sz w:val="19"/>
          <w:szCs w:val="19"/>
        </w:rPr>
        <w:t xml:space="preserve"> y llegando al desierto de Sinaí, acamparon en el desierto; Israel acampó allí delante del monte.</w:t>
      </w:r>
    </w:p>
    <w:p w:rsidR="002B74CC" w:rsidRPr="006A729C" w:rsidRDefault="002B74CC" w:rsidP="002B74CC">
      <w:pPr>
        <w:pStyle w:val="NormalWeb"/>
        <w:spacing w:before="0" w:beforeAutospacing="0" w:after="0" w:afterAutospacing="0"/>
        <w:jc w:val="both"/>
        <w:rPr>
          <w:rFonts w:ascii="Arial" w:hAnsi="Arial" w:cs="Arial"/>
          <w:color w:val="000000"/>
          <w:sz w:val="19"/>
          <w:szCs w:val="19"/>
        </w:rPr>
      </w:pPr>
      <w:r w:rsidRPr="006A729C">
        <w:rPr>
          <w:rFonts w:ascii="Arial" w:hAnsi="Arial" w:cs="Arial"/>
          <w:color w:val="000000"/>
          <w:sz w:val="19"/>
          <w:szCs w:val="19"/>
        </w:rPr>
        <w:t>3 Y Moisés subió a Dios, y Jehová lo llamó desde el monte, diciendo: Así dirás a la casa de Jacob, y declararás a los hijos de Israel:</w:t>
      </w:r>
    </w:p>
    <w:p w:rsidR="002B74CC" w:rsidRPr="006A729C" w:rsidRDefault="002B74CC" w:rsidP="002B74CC">
      <w:pPr>
        <w:pStyle w:val="NormalWeb"/>
        <w:spacing w:before="0" w:beforeAutospacing="0" w:after="0" w:afterAutospacing="0"/>
        <w:jc w:val="both"/>
        <w:rPr>
          <w:rFonts w:ascii="Arial" w:hAnsi="Arial" w:cs="Arial"/>
          <w:color w:val="000000"/>
          <w:sz w:val="19"/>
          <w:szCs w:val="19"/>
        </w:rPr>
      </w:pPr>
      <w:r w:rsidRPr="006A729C">
        <w:rPr>
          <w:rFonts w:ascii="Arial" w:hAnsi="Arial" w:cs="Arial"/>
          <w:color w:val="000000"/>
          <w:sz w:val="19"/>
          <w:szCs w:val="19"/>
        </w:rPr>
        <w:t>4 Vosotros habéis visto lo que hice a los egipcios, y cómo os llevé en alas de águilas y os traje a Mí.</w:t>
      </w:r>
    </w:p>
    <w:p w:rsidR="002B74CC" w:rsidRPr="006A729C" w:rsidRDefault="002B74CC" w:rsidP="002B74CC">
      <w:pPr>
        <w:pStyle w:val="NormalWeb"/>
        <w:spacing w:before="0" w:beforeAutospacing="0" w:after="0" w:afterAutospacing="0"/>
        <w:jc w:val="both"/>
        <w:rPr>
          <w:rFonts w:ascii="Arial" w:hAnsi="Arial" w:cs="Arial"/>
          <w:color w:val="000000"/>
          <w:sz w:val="19"/>
          <w:szCs w:val="19"/>
        </w:rPr>
      </w:pPr>
      <w:r w:rsidRPr="006A729C">
        <w:rPr>
          <w:rFonts w:ascii="Arial" w:hAnsi="Arial" w:cs="Arial"/>
          <w:color w:val="000000"/>
          <w:sz w:val="19"/>
          <w:szCs w:val="19"/>
        </w:rPr>
        <w:t>5 Ahora, pues, si en verdad obedecéis Mi voz y guardáis Mi pacto, vosotros seréis Mi tesoro personal entre todos los pueblos, porque Mía es toda la tierra.</w:t>
      </w:r>
    </w:p>
    <w:p w:rsidR="00481469" w:rsidRPr="006A729C" w:rsidRDefault="002B74CC" w:rsidP="002B74CC">
      <w:pPr>
        <w:jc w:val="both"/>
        <w:rPr>
          <w:rFonts w:ascii="Arial" w:hAnsi="Arial" w:cs="Arial"/>
          <w:sz w:val="19"/>
          <w:szCs w:val="19"/>
          <w:lang w:val="es-CO"/>
        </w:rPr>
      </w:pPr>
      <w:r w:rsidRPr="006A729C">
        <w:rPr>
          <w:rFonts w:ascii="Arial" w:hAnsi="Arial" w:cs="Arial"/>
          <w:color w:val="000000"/>
          <w:sz w:val="19"/>
          <w:szCs w:val="19"/>
        </w:rPr>
        <w:t>6 Y vosotros me seréis un reino de sacerdotes y nación santa. Éstas son las palabras que dirás a los hijos de Israel.</w:t>
      </w:r>
    </w:p>
    <w:p w:rsidR="003A7F90" w:rsidRPr="004D73C3" w:rsidRDefault="003A7F90" w:rsidP="00481469">
      <w:pPr>
        <w:jc w:val="both"/>
        <w:rPr>
          <w:rFonts w:ascii="Arial" w:hAnsi="Arial" w:cs="Arial"/>
          <w:i/>
          <w:iCs/>
          <w:color w:val="000000" w:themeColor="text1"/>
          <w:sz w:val="10"/>
          <w:szCs w:val="10"/>
          <w:lang w:val="es-CO"/>
        </w:rPr>
      </w:pPr>
    </w:p>
    <w:p w:rsidR="00CC2184" w:rsidRDefault="004D73C3" w:rsidP="00CC2184">
      <w:pPr>
        <w:jc w:val="center"/>
        <w:rPr>
          <w:rFonts w:ascii="Arial" w:hAnsi="Arial" w:cs="Arial"/>
          <w:b/>
          <w:bCs/>
          <w:sz w:val="19"/>
          <w:szCs w:val="19"/>
          <w:lang w:val="es-EC"/>
        </w:rPr>
      </w:pPr>
      <w:r w:rsidRPr="004D73C3">
        <w:rPr>
          <w:rFonts w:ascii="Arial" w:hAnsi="Arial" w:cs="Arial"/>
          <w:b/>
          <w:bCs/>
          <w:color w:val="000000"/>
          <w:sz w:val="19"/>
          <w:szCs w:val="19"/>
          <w:lang w:val="es-EC"/>
        </w:rPr>
        <w:t xml:space="preserve">&lt;&lt; Semana </w:t>
      </w:r>
      <w:r w:rsidR="001C735F">
        <w:rPr>
          <w:rFonts w:ascii="Arial" w:hAnsi="Arial" w:cs="Arial"/>
          <w:b/>
          <w:bCs/>
          <w:color w:val="000000"/>
          <w:sz w:val="19"/>
          <w:szCs w:val="19"/>
          <w:lang w:val="es-EC"/>
        </w:rPr>
        <w:t>11</w:t>
      </w:r>
      <w:r w:rsidRPr="004D73C3">
        <w:rPr>
          <w:rFonts w:ascii="Arial" w:hAnsi="Arial" w:cs="Arial"/>
          <w:b/>
          <w:bCs/>
          <w:color w:val="000000"/>
          <w:sz w:val="19"/>
          <w:szCs w:val="19"/>
          <w:lang w:val="es-EC"/>
        </w:rPr>
        <w:t xml:space="preserve"> – Día </w:t>
      </w:r>
      <w:r w:rsidR="00F16D83">
        <w:rPr>
          <w:rFonts w:ascii="Arial" w:hAnsi="Arial" w:cs="Arial"/>
          <w:b/>
          <w:bCs/>
          <w:color w:val="000000"/>
          <w:sz w:val="19"/>
          <w:szCs w:val="19"/>
          <w:lang w:val="es-EC"/>
        </w:rPr>
        <w:t xml:space="preserve">2 </w:t>
      </w:r>
      <w:r w:rsidRPr="004D73C3">
        <w:rPr>
          <w:rFonts w:ascii="Arial" w:hAnsi="Arial" w:cs="Arial"/>
          <w:b/>
          <w:bCs/>
          <w:color w:val="000000"/>
          <w:sz w:val="19"/>
          <w:szCs w:val="19"/>
          <w:lang w:val="es-EC"/>
        </w:rPr>
        <w:t>&gt;&gt;</w:t>
      </w:r>
    </w:p>
    <w:p w:rsidR="00CC2184" w:rsidRPr="00CC2184" w:rsidRDefault="00CC2184" w:rsidP="00CC2184">
      <w:pPr>
        <w:jc w:val="center"/>
        <w:rPr>
          <w:rFonts w:ascii="Arial" w:hAnsi="Arial" w:cs="Arial"/>
          <w:b/>
          <w:bCs/>
          <w:sz w:val="19"/>
          <w:szCs w:val="19"/>
          <w:lang w:val="es-EC"/>
        </w:rPr>
      </w:pPr>
    </w:p>
    <w:p w:rsidR="00CC2184" w:rsidRDefault="00CC2184" w:rsidP="006A087B">
      <w:pPr>
        <w:jc w:val="both"/>
        <w:rPr>
          <w:rFonts w:ascii="Arial" w:hAnsi="Arial" w:cs="Arial"/>
          <w:sz w:val="19"/>
          <w:szCs w:val="19"/>
          <w:lang w:val="es-EC"/>
        </w:rPr>
      </w:pPr>
      <w:r w:rsidRPr="00CC2184">
        <w:rPr>
          <w:rFonts w:ascii="Arial" w:hAnsi="Arial" w:cs="Arial"/>
          <w:sz w:val="19"/>
          <w:szCs w:val="19"/>
          <w:lang w:val="es-EC"/>
        </w:rPr>
        <w:t>La nación [de Israel] se dividió en dos reinos ... Jeroboam llegó a ser el rey del reino de la nación norteña, y Roboam, el rey del reino de la nación sureña. Después que se formó esta división, entró la idolatría. Jeroboam no solamente causó división, sino que también erigió ídolos en Bet-el y en Dan (1 R. 12:29) ... Jeroboam estableció otro centro de adoración porque temía perder su reino [vs. 26-27] ... Para evitar que esto sucediera y para preservar su reino, Jeroboam erigió ídolos en un centro de adoración rival para el pueblo. Esto nos indica claramente que la fuente de esos ídolos era su ambición. (El terreno genuino de la unidad, pág. 35)</w:t>
      </w:r>
    </w:p>
    <w:p w:rsidR="00CC2184" w:rsidRDefault="00CC2184" w:rsidP="004D73C3">
      <w:pPr>
        <w:ind w:firstLine="720"/>
        <w:jc w:val="both"/>
        <w:rPr>
          <w:rFonts w:ascii="Arial" w:hAnsi="Arial" w:cs="Arial"/>
          <w:sz w:val="19"/>
          <w:szCs w:val="19"/>
          <w:lang w:val="es-EC"/>
        </w:rPr>
      </w:pPr>
    </w:p>
    <w:p w:rsidR="004D73C3" w:rsidRPr="00C773A8" w:rsidRDefault="004D73C3" w:rsidP="004D73C3">
      <w:pPr>
        <w:jc w:val="center"/>
        <w:rPr>
          <w:rFonts w:ascii="Arial" w:hAnsi="Arial" w:cs="Arial"/>
          <w:b/>
          <w:bCs/>
          <w:sz w:val="19"/>
          <w:szCs w:val="19"/>
          <w:lang w:val="es-EC"/>
        </w:rPr>
      </w:pPr>
      <w:r w:rsidRPr="00C773A8">
        <w:rPr>
          <w:rFonts w:ascii="Arial" w:hAnsi="Arial" w:cs="Arial"/>
          <w:b/>
          <w:bCs/>
          <w:sz w:val="19"/>
          <w:szCs w:val="19"/>
          <w:lang w:val="es-EC"/>
        </w:rPr>
        <w:t>Lectura para hoy</w:t>
      </w:r>
    </w:p>
    <w:p w:rsidR="00CC2184" w:rsidRPr="00CC2184" w:rsidRDefault="00CC2184" w:rsidP="00CC2184">
      <w:pPr>
        <w:jc w:val="both"/>
        <w:rPr>
          <w:rFonts w:ascii="Arial" w:hAnsi="Arial" w:cs="Arial"/>
          <w:sz w:val="19"/>
          <w:szCs w:val="19"/>
          <w:lang w:val="es-EC"/>
        </w:rPr>
      </w:pPr>
    </w:p>
    <w:p w:rsidR="00CC2184" w:rsidRPr="00CC2184" w:rsidRDefault="00CC2184" w:rsidP="006A087B">
      <w:pPr>
        <w:jc w:val="both"/>
        <w:rPr>
          <w:rFonts w:ascii="Arial" w:hAnsi="Arial" w:cs="Arial"/>
          <w:sz w:val="19"/>
          <w:szCs w:val="19"/>
          <w:lang w:val="es-EC"/>
        </w:rPr>
      </w:pPr>
      <w:r w:rsidRPr="00CC2184">
        <w:rPr>
          <w:rFonts w:ascii="Arial" w:hAnsi="Arial" w:cs="Arial"/>
          <w:sz w:val="19"/>
          <w:szCs w:val="19"/>
          <w:lang w:val="es-EC"/>
        </w:rPr>
        <w:t xml:space="preserve">Tenemos que aplicar este principio a la situación en que se encuentran los cristianos en la actualidad. Las divisiones en el cristianismo son causadas por el egoísmo y la ambición. Debido a que algunas personas ambiciosas desean tener su propio imperio, ignoran lo </w:t>
      </w:r>
      <w:r w:rsidRPr="00CC2184">
        <w:rPr>
          <w:rFonts w:ascii="Arial" w:hAnsi="Arial" w:cs="Arial"/>
          <w:sz w:val="19"/>
          <w:szCs w:val="19"/>
          <w:lang w:val="es-EC"/>
        </w:rPr>
        <w:lastRenderedPageBreak/>
        <w:t>que Dios eligió ... En el Antiguo Testamento, Dios eligió un lugar único: el monte Sion que estaba en Jerusalén. En este lugar se edificó el templo, en el cual estaba el Lugar Santísimo, el oráculo. No obstante, Jeroboam, un hombre ambicioso y egoísta, quien buscaba sólo lo suyo propio, estableció otro centro de adoración ... Este centro de adoración, de hecho, era para encubrir la ambición de Jeroboam ... Muchos líderes cristianos han establecido centros de adoración. Aparentemente, estos centros han sido establecidos para adorar a Dios; pero de hecho, han sido establecidos para satisfacer la ambición de tener un imperio. Por tanto, en un sentido muy real, los fundadores de muchos grupos cristianos son los Jeroboam de hoy. Los centros de adoración establecidos por estos Jeroboam de hoy en día son en realidad centros de ambición. Por esta razón, se pueden encontrar “ídolos” en esos lugares.</w:t>
      </w:r>
    </w:p>
    <w:p w:rsidR="00CC2184" w:rsidRPr="00CC2184" w:rsidRDefault="00CC2184" w:rsidP="00CC2184">
      <w:pPr>
        <w:ind w:firstLine="720"/>
        <w:jc w:val="both"/>
        <w:rPr>
          <w:rFonts w:ascii="Arial" w:hAnsi="Arial" w:cs="Arial"/>
          <w:sz w:val="19"/>
          <w:szCs w:val="19"/>
          <w:lang w:val="es-EC"/>
        </w:rPr>
      </w:pPr>
      <w:r w:rsidRPr="00CC2184">
        <w:rPr>
          <w:rFonts w:ascii="Arial" w:hAnsi="Arial" w:cs="Arial"/>
          <w:sz w:val="19"/>
          <w:szCs w:val="19"/>
          <w:lang w:val="es-EC"/>
        </w:rPr>
        <w:t>Según el principio que se encuentra en 1 Reyes 12:26-30, en muchos grupos cristianos se han erigido “ídolos” a fin de atraer y retener a las personas. Estos “ídolos” alejan a las personas de Dios. Jeroboam, siguiendo el ejemplo de Aarón en el monte Sinaí, hizo dos becerros de oro y le dijo al pueblo que éstos eran el Dios que los había sacado de Egipto. Quizás nos preguntemos por qué los hijos de Israel estaban tan ciegos que aceptaron a estos ídolos como Dios ... Sin embargo, si hubiéramos estado allí, probablemente habríamos seguido a Jeroboam y habríamos sido uno con él.</w:t>
      </w:r>
    </w:p>
    <w:p w:rsidR="00CC2184" w:rsidRPr="00CC2184" w:rsidRDefault="00CC2184" w:rsidP="00CC2184">
      <w:pPr>
        <w:ind w:firstLine="720"/>
        <w:jc w:val="both"/>
        <w:rPr>
          <w:rFonts w:ascii="Arial" w:hAnsi="Arial" w:cs="Arial"/>
          <w:sz w:val="19"/>
          <w:szCs w:val="19"/>
          <w:lang w:val="es-EC"/>
        </w:rPr>
      </w:pPr>
      <w:r w:rsidRPr="00CC2184">
        <w:rPr>
          <w:rFonts w:ascii="Arial" w:hAnsi="Arial" w:cs="Arial"/>
          <w:sz w:val="19"/>
          <w:szCs w:val="19"/>
          <w:lang w:val="es-EC"/>
        </w:rPr>
        <w:t>Tenemos que estar claros respecto a la situación en que está el cristianismo actual. Si estamos bajo el resplandor de la luz celestial, nos daremos cuenta de que en muchos grupos cristianos se han erigido “ídolos” en lugar de Dios. Estos “ídolos” atraen a las personas a esos grupos y después las mantienen allí. (El terreno genuino de la unidad, págs. 35-36)</w:t>
      </w:r>
    </w:p>
    <w:p w:rsidR="005953F2" w:rsidRDefault="00CC2184" w:rsidP="00CC2184">
      <w:pPr>
        <w:ind w:firstLine="720"/>
        <w:jc w:val="both"/>
        <w:rPr>
          <w:rFonts w:ascii="Arial" w:hAnsi="Arial" w:cs="Arial"/>
          <w:sz w:val="19"/>
          <w:szCs w:val="19"/>
          <w:lang w:val="es-EC"/>
        </w:rPr>
      </w:pPr>
      <w:r w:rsidRPr="00CC2184">
        <w:rPr>
          <w:rFonts w:ascii="Arial" w:hAnsi="Arial" w:cs="Arial"/>
          <w:sz w:val="19"/>
          <w:szCs w:val="19"/>
          <w:lang w:val="es-EC"/>
        </w:rPr>
        <w:t xml:space="preserve">Dios, en Su economía, tenía la intención de que en Su pueblo todos fueran sacerdotes que le sirvieran directamente. En Éxodo 19:6 Dios dispuso que los hijos de Israel fueran un reino de sacerdotes. Esto significa que Dios quería que todos ellos fueran sacerdotes. Sin embargo, ellos perdieron el sacerdocio porque adoraron el becerro de oro (Éx. 32:1-6), y sólo la tribu de Leví, por su fidelidad a Dios, fue escogida para reemplazar a toda la nación de Israel como sacerdotes para Dios (Éx. 32:25-29; Dt. 33:8-10). Por consiguiente, hubo una clase mediadora entre Dios y los hijos de Israel. Esto llegó a convertirse en un sistema predominante en el judaísmo. En el Nuevo Testamento, Dios ha regresado a Su </w:t>
      </w:r>
      <w:r w:rsidRPr="00CC2184">
        <w:rPr>
          <w:rFonts w:ascii="Arial" w:hAnsi="Arial" w:cs="Arial"/>
          <w:sz w:val="19"/>
          <w:szCs w:val="19"/>
          <w:lang w:val="es-EC"/>
        </w:rPr>
        <w:lastRenderedPageBreak/>
        <w:t>intención original conforme a Su economía, haciendo que todos los que creen en Cristo sean sacerdotes (Ap. 1:6; 5:10; 1 P. 2:5, 9). Sin embargo, al final de los primeros días de la iglesia, en el primer siglo, los nicolaítas intervinieron como clase mediadora y estorbaron la economía de Dios, ... [anulando] el sacerdocio</w:t>
      </w:r>
      <w:r>
        <w:rPr>
          <w:rFonts w:ascii="Arial" w:hAnsi="Arial" w:cs="Arial"/>
          <w:sz w:val="19"/>
          <w:szCs w:val="19"/>
          <w:lang w:val="es-EC"/>
        </w:rPr>
        <w:t xml:space="preserve"> </w:t>
      </w:r>
      <w:r w:rsidRPr="00CC2184">
        <w:rPr>
          <w:rFonts w:ascii="Arial" w:hAnsi="Arial" w:cs="Arial"/>
          <w:sz w:val="19"/>
          <w:szCs w:val="19"/>
          <w:lang w:val="es-EC"/>
        </w:rPr>
        <w:t xml:space="preserve"> universal de todos los creyentes ... En la vida apropiada de iglesia no debe haber clero ni laicado; todos los creyentes deben ser sacerdotes de Dios. El Señor aborrece dicha clase mediadora, porque ésta destruye el sacerdocio universal en la economía de Dios. (Ap. 2:6, nota 1)</w:t>
      </w:r>
    </w:p>
    <w:p w:rsidR="00CC2184" w:rsidRPr="00CC2184" w:rsidRDefault="00CC2184" w:rsidP="00CC2184">
      <w:pPr>
        <w:jc w:val="both"/>
        <w:rPr>
          <w:rFonts w:ascii="Arial" w:hAnsi="Arial" w:cs="Arial"/>
          <w:sz w:val="19"/>
          <w:szCs w:val="19"/>
          <w:lang w:val="es-EC"/>
        </w:rPr>
      </w:pPr>
    </w:p>
    <w:p w:rsidR="00CC2184" w:rsidRPr="00CC2184" w:rsidRDefault="00CC2184" w:rsidP="00CC2184">
      <w:pPr>
        <w:jc w:val="both"/>
        <w:rPr>
          <w:rFonts w:ascii="Arial" w:hAnsi="Arial" w:cs="Arial"/>
          <w:b/>
          <w:bCs/>
          <w:i/>
          <w:iCs/>
          <w:sz w:val="16"/>
          <w:szCs w:val="16"/>
          <w:lang w:val="es-EC"/>
        </w:rPr>
      </w:pPr>
      <w:r w:rsidRPr="00CC2184">
        <w:rPr>
          <w:rFonts w:ascii="Arial" w:hAnsi="Arial" w:cs="Arial"/>
          <w:b/>
          <w:bCs/>
          <w:i/>
          <w:iCs/>
          <w:sz w:val="16"/>
          <w:szCs w:val="16"/>
          <w:lang w:val="es-EC"/>
        </w:rPr>
        <w:t>Lectura adicional: El terreno genuino de la unidad, caps. 1-3</w:t>
      </w:r>
    </w:p>
    <w:p w:rsidR="00CC2184" w:rsidRDefault="00CC2184" w:rsidP="00AF1743">
      <w:pPr>
        <w:jc w:val="both"/>
        <w:rPr>
          <w:rFonts w:ascii="Arial" w:eastAsiaTheme="minorHAnsi" w:hAnsi="Arial" w:cs="Arial"/>
          <w:i/>
          <w:color w:val="FF0000"/>
          <w:sz w:val="16"/>
          <w:szCs w:val="16"/>
          <w:lang w:val="en-US"/>
        </w:rPr>
      </w:pPr>
    </w:p>
    <w:p w:rsidR="00495606" w:rsidRPr="00B365EE" w:rsidRDefault="007D4597" w:rsidP="00AF1743">
      <w:pPr>
        <w:jc w:val="both"/>
        <w:rPr>
          <w:rFonts w:ascii="Arial" w:eastAsia="Arial" w:hAnsi="Arial" w:cs="Arial"/>
          <w:bCs/>
          <w:i/>
          <w:iCs/>
          <w:sz w:val="18"/>
          <w:szCs w:val="18"/>
          <w:lang w:val="en-US"/>
        </w:rPr>
      </w:pPr>
      <w:proofErr w:type="spellStart"/>
      <w:r w:rsidRPr="003A7F90">
        <w:rPr>
          <w:rFonts w:ascii="Arial" w:eastAsia="Arial" w:hAnsi="Arial" w:cs="Arial"/>
          <w:b/>
          <w:i/>
          <w:iCs/>
          <w:sz w:val="16"/>
          <w:szCs w:val="16"/>
          <w:lang w:val="en-US"/>
        </w:rPr>
        <w:t>Lectura</w:t>
      </w:r>
      <w:proofErr w:type="spellEnd"/>
      <w:r w:rsidRPr="003A7F90">
        <w:rPr>
          <w:rFonts w:ascii="Arial" w:eastAsia="Arial" w:hAnsi="Arial" w:cs="Arial"/>
          <w:b/>
          <w:i/>
          <w:iCs/>
          <w:sz w:val="16"/>
          <w:szCs w:val="16"/>
          <w:lang w:val="en-US"/>
        </w:rPr>
        <w:t xml:space="preserve"> </w:t>
      </w:r>
      <w:proofErr w:type="spellStart"/>
      <w:r w:rsidRPr="003A7F90">
        <w:rPr>
          <w:rFonts w:ascii="Arial" w:eastAsia="Arial" w:hAnsi="Arial" w:cs="Arial"/>
          <w:b/>
          <w:i/>
          <w:iCs/>
          <w:sz w:val="16"/>
          <w:szCs w:val="16"/>
          <w:lang w:val="en-US"/>
        </w:rPr>
        <w:t>Corporativa</w:t>
      </w:r>
      <w:proofErr w:type="spellEnd"/>
      <w:r w:rsidR="00456246">
        <w:rPr>
          <w:rFonts w:ascii="Arial" w:eastAsia="Arial" w:hAnsi="Arial" w:cs="Arial"/>
          <w:b/>
          <w:i/>
          <w:iCs/>
          <w:sz w:val="16"/>
          <w:szCs w:val="16"/>
          <w:lang w:val="en-US"/>
        </w:rPr>
        <w:t>:</w:t>
      </w:r>
      <w:r w:rsidRPr="003A7F90">
        <w:rPr>
          <w:rFonts w:ascii="Arial" w:eastAsia="Arial" w:hAnsi="Arial" w:cs="Arial"/>
          <w:b/>
          <w:i/>
          <w:iCs/>
          <w:sz w:val="16"/>
          <w:szCs w:val="16"/>
          <w:lang w:val="en-US"/>
        </w:rPr>
        <w:t xml:space="preserve"> </w:t>
      </w:r>
      <w:r w:rsidRPr="00635238">
        <w:rPr>
          <w:rFonts w:ascii="Arial" w:eastAsia="Arial" w:hAnsi="Arial" w:cs="Arial"/>
          <w:b/>
          <w:i/>
          <w:iCs/>
          <w:sz w:val="16"/>
          <w:szCs w:val="16"/>
          <w:lang w:val="en-US"/>
        </w:rPr>
        <w:t xml:space="preserve">La </w:t>
      </w:r>
      <w:proofErr w:type="spellStart"/>
      <w:r w:rsidRPr="00635238">
        <w:rPr>
          <w:rFonts w:ascii="Arial" w:eastAsia="Arial" w:hAnsi="Arial" w:cs="Arial"/>
          <w:b/>
          <w:i/>
          <w:iCs/>
          <w:sz w:val="16"/>
          <w:szCs w:val="16"/>
          <w:lang w:val="en-US"/>
        </w:rPr>
        <w:t>economia</w:t>
      </w:r>
      <w:proofErr w:type="spellEnd"/>
      <w:r w:rsidRPr="00635238">
        <w:rPr>
          <w:rFonts w:ascii="Arial" w:eastAsia="Arial" w:hAnsi="Arial" w:cs="Arial"/>
          <w:b/>
          <w:i/>
          <w:iCs/>
          <w:sz w:val="16"/>
          <w:szCs w:val="16"/>
          <w:lang w:val="en-US"/>
        </w:rPr>
        <w:t xml:space="preserve"> de Dios y el </w:t>
      </w:r>
      <w:proofErr w:type="spellStart"/>
      <w:r w:rsidRPr="00635238">
        <w:rPr>
          <w:rFonts w:ascii="Arial" w:eastAsia="Arial" w:hAnsi="Arial" w:cs="Arial"/>
          <w:b/>
          <w:i/>
          <w:iCs/>
          <w:sz w:val="16"/>
          <w:szCs w:val="16"/>
          <w:lang w:val="en-US"/>
        </w:rPr>
        <w:t>misterio</w:t>
      </w:r>
      <w:proofErr w:type="spellEnd"/>
      <w:r w:rsidRPr="00635238">
        <w:rPr>
          <w:rFonts w:ascii="Arial" w:eastAsia="Arial" w:hAnsi="Arial" w:cs="Arial"/>
          <w:b/>
          <w:i/>
          <w:iCs/>
          <w:sz w:val="16"/>
          <w:szCs w:val="16"/>
          <w:lang w:val="en-US"/>
        </w:rPr>
        <w:t xml:space="preserve"> de la transmission de la Trinidad Divina.</w:t>
      </w:r>
      <w:r>
        <w:rPr>
          <w:rFonts w:ascii="Arial" w:eastAsia="Arial" w:hAnsi="Arial" w:cs="Arial"/>
          <w:b/>
          <w:i/>
          <w:iCs/>
          <w:sz w:val="18"/>
          <w:szCs w:val="18"/>
          <w:lang w:val="en-US"/>
        </w:rPr>
        <w:t xml:space="preserve">  </w:t>
      </w:r>
      <w:proofErr w:type="spellStart"/>
      <w:r>
        <w:rPr>
          <w:rFonts w:ascii="Arial" w:eastAsia="Arial" w:hAnsi="Arial" w:cs="Arial"/>
          <w:b/>
          <w:i/>
          <w:iCs/>
          <w:sz w:val="18"/>
          <w:szCs w:val="18"/>
          <w:lang w:val="en-US"/>
        </w:rPr>
        <w:t>C</w:t>
      </w:r>
      <w:r w:rsidR="006412C8">
        <w:rPr>
          <w:rFonts w:ascii="Arial" w:eastAsia="Arial" w:hAnsi="Arial" w:cs="Arial"/>
          <w:b/>
          <w:i/>
          <w:iCs/>
          <w:sz w:val="18"/>
          <w:szCs w:val="18"/>
          <w:lang w:val="en-US"/>
        </w:rPr>
        <w:t>apitulo</w:t>
      </w:r>
      <w:proofErr w:type="spellEnd"/>
      <w:r w:rsidR="006412C8">
        <w:rPr>
          <w:rFonts w:ascii="Arial" w:eastAsia="Arial" w:hAnsi="Arial" w:cs="Arial"/>
          <w:b/>
          <w:i/>
          <w:iCs/>
          <w:sz w:val="18"/>
          <w:szCs w:val="18"/>
          <w:lang w:val="en-US"/>
        </w:rPr>
        <w:t xml:space="preserve"> 1</w:t>
      </w:r>
      <w:r>
        <w:rPr>
          <w:rFonts w:ascii="Arial" w:eastAsia="Arial" w:hAnsi="Arial" w:cs="Arial"/>
          <w:b/>
          <w:i/>
          <w:iCs/>
          <w:sz w:val="18"/>
          <w:szCs w:val="18"/>
          <w:lang w:val="en-US"/>
        </w:rPr>
        <w:t xml:space="preserve">, </w:t>
      </w:r>
      <w:proofErr w:type="spellStart"/>
      <w:r>
        <w:rPr>
          <w:rFonts w:ascii="Arial" w:eastAsia="Arial" w:hAnsi="Arial" w:cs="Arial"/>
          <w:b/>
          <w:i/>
          <w:iCs/>
          <w:sz w:val="18"/>
          <w:szCs w:val="18"/>
          <w:lang w:val="en-US"/>
        </w:rPr>
        <w:t>sec</w:t>
      </w:r>
      <w:r w:rsidR="006412C8">
        <w:rPr>
          <w:rFonts w:ascii="Arial" w:eastAsia="Arial" w:hAnsi="Arial" w:cs="Arial"/>
          <w:b/>
          <w:i/>
          <w:iCs/>
          <w:sz w:val="18"/>
          <w:szCs w:val="18"/>
          <w:lang w:val="en-US"/>
        </w:rPr>
        <w:t>cion</w:t>
      </w:r>
      <w:proofErr w:type="spellEnd"/>
      <w:r>
        <w:rPr>
          <w:rFonts w:ascii="Arial" w:eastAsia="Arial" w:hAnsi="Arial" w:cs="Arial"/>
          <w:b/>
          <w:i/>
          <w:iCs/>
          <w:sz w:val="18"/>
          <w:szCs w:val="18"/>
          <w:lang w:val="en-US"/>
        </w:rPr>
        <w:t xml:space="preserve">: </w:t>
      </w:r>
      <w:r w:rsidRPr="00E74CF5">
        <w:rPr>
          <w:rFonts w:ascii="Arial" w:eastAsia="Arial" w:hAnsi="Arial" w:cs="Arial"/>
          <w:bCs/>
          <w:i/>
          <w:iCs/>
          <w:sz w:val="18"/>
          <w:szCs w:val="18"/>
          <w:lang w:val="en-US"/>
        </w:rPr>
        <w:t>CONOCER LA ECONOMIA DE DIOS; IR EN POS DE LA V</w:t>
      </w:r>
      <w:r w:rsidR="006B1A03">
        <w:rPr>
          <w:rFonts w:ascii="Arial" w:eastAsia="Arial" w:hAnsi="Arial" w:cs="Arial"/>
          <w:bCs/>
          <w:i/>
          <w:iCs/>
          <w:sz w:val="18"/>
          <w:szCs w:val="18"/>
          <w:lang w:val="en-US"/>
        </w:rPr>
        <w:t>ERDAD</w:t>
      </w:r>
    </w:p>
    <w:p w:rsidR="004D73C3" w:rsidRPr="00257A5D" w:rsidRDefault="004D73C3" w:rsidP="00AF1743">
      <w:pPr>
        <w:jc w:val="both"/>
        <w:rPr>
          <w:rFonts w:ascii="Arial" w:eastAsiaTheme="minorHAnsi" w:hAnsi="Arial" w:cs="Arial"/>
          <w:i/>
          <w:iCs/>
          <w:color w:val="000000" w:themeColor="text1"/>
          <w:sz w:val="16"/>
          <w:szCs w:val="16"/>
          <w:lang w:val="en-US"/>
        </w:rPr>
      </w:pPr>
    </w:p>
    <w:p w:rsidR="00C03AED" w:rsidRPr="002951E0" w:rsidRDefault="00560EA6"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EC"/>
        </w:rPr>
      </w:pPr>
      <w:r>
        <w:rPr>
          <w:rFonts w:eastAsia="Arial"/>
          <w:b/>
          <w:color w:val="000000"/>
          <w:sz w:val="22"/>
          <w:szCs w:val="22"/>
          <w:lang w:val="es-EC"/>
        </w:rPr>
        <w:t>Diciembre</w:t>
      </w:r>
      <w:r w:rsidR="005268DC" w:rsidRPr="002951E0">
        <w:rPr>
          <w:rFonts w:eastAsia="Arial"/>
          <w:b/>
          <w:color w:val="000000"/>
          <w:sz w:val="22"/>
          <w:szCs w:val="22"/>
          <w:lang w:val="es-EC"/>
        </w:rPr>
        <w:t xml:space="preserve"> </w:t>
      </w:r>
      <w:r w:rsidR="00A53647">
        <w:rPr>
          <w:rFonts w:eastAsia="Arial"/>
          <w:b/>
          <w:color w:val="000000"/>
          <w:sz w:val="22"/>
          <w:szCs w:val="22"/>
          <w:lang w:val="es-EC"/>
        </w:rPr>
        <w:t>14</w:t>
      </w:r>
      <w:r w:rsidR="00407595" w:rsidRPr="002951E0">
        <w:rPr>
          <w:rFonts w:eastAsia="Arial"/>
          <w:b/>
          <w:color w:val="000000"/>
          <w:sz w:val="22"/>
          <w:szCs w:val="22"/>
          <w:lang w:val="es-EC"/>
        </w:rPr>
        <w:t xml:space="preserve"> </w:t>
      </w:r>
      <w:r w:rsidR="00B7139C" w:rsidRPr="002951E0">
        <w:rPr>
          <w:rFonts w:eastAsia="Arial"/>
          <w:b/>
          <w:color w:val="000000"/>
          <w:sz w:val="22"/>
          <w:szCs w:val="22"/>
          <w:lang w:val="es-EC"/>
        </w:rPr>
        <w:t>miércoles</w:t>
      </w:r>
    </w:p>
    <w:p w:rsidR="004D73C3" w:rsidRPr="004D73C3" w:rsidRDefault="004D73C3" w:rsidP="00560EA6">
      <w:pPr>
        <w:pStyle w:val="NormalWeb"/>
        <w:spacing w:before="0" w:beforeAutospacing="0" w:after="0" w:afterAutospacing="0"/>
        <w:jc w:val="both"/>
        <w:rPr>
          <w:rFonts w:ascii="Arial" w:hAnsi="Arial" w:cs="Arial"/>
          <w:b/>
          <w:bCs/>
          <w:color w:val="000000"/>
          <w:sz w:val="10"/>
          <w:szCs w:val="10"/>
          <w:lang w:val="es-EC"/>
        </w:rPr>
      </w:pPr>
    </w:p>
    <w:p w:rsidR="009545BC" w:rsidRPr="003224BD" w:rsidRDefault="009545BC" w:rsidP="009545BC">
      <w:pPr>
        <w:pStyle w:val="NormalWeb"/>
        <w:spacing w:before="0" w:beforeAutospacing="0" w:after="0" w:afterAutospacing="0"/>
        <w:jc w:val="both"/>
        <w:rPr>
          <w:rFonts w:ascii="Arial" w:hAnsi="Arial" w:cs="Arial"/>
          <w:color w:val="000000"/>
          <w:sz w:val="19"/>
          <w:szCs w:val="19"/>
        </w:rPr>
      </w:pPr>
      <w:r w:rsidRPr="003224BD">
        <w:rPr>
          <w:rFonts w:ascii="Arial" w:hAnsi="Arial" w:cs="Arial"/>
          <w:b/>
          <w:bCs/>
          <w:color w:val="000000"/>
          <w:sz w:val="19"/>
          <w:szCs w:val="19"/>
        </w:rPr>
        <w:t>Deuteronomio 12:2</w:t>
      </w:r>
    </w:p>
    <w:p w:rsidR="009545BC" w:rsidRPr="003224BD" w:rsidRDefault="009545BC" w:rsidP="009545BC">
      <w:pPr>
        <w:pStyle w:val="NormalWeb"/>
        <w:spacing w:before="0" w:beforeAutospacing="0" w:after="0" w:afterAutospacing="0"/>
        <w:jc w:val="both"/>
        <w:rPr>
          <w:rFonts w:ascii="Arial" w:hAnsi="Arial" w:cs="Arial"/>
          <w:color w:val="000000"/>
          <w:sz w:val="19"/>
          <w:szCs w:val="19"/>
        </w:rPr>
      </w:pPr>
      <w:r w:rsidRPr="003224BD">
        <w:rPr>
          <w:rFonts w:ascii="Arial" w:hAnsi="Arial" w:cs="Arial"/>
          <w:color w:val="000000"/>
          <w:sz w:val="19"/>
          <w:szCs w:val="19"/>
        </w:rPr>
        <w:t>2 Destruiréis completamente todos los lugares donde las naciones que vosotros habéis de desposeer han servido a sus dioses, sobre los montes altos, sobre los collados y debajo de todo árbol frondoso.</w:t>
      </w:r>
    </w:p>
    <w:p w:rsidR="009545BC" w:rsidRPr="003224BD" w:rsidRDefault="009545BC" w:rsidP="009545BC">
      <w:pPr>
        <w:pStyle w:val="NormalWeb"/>
        <w:spacing w:before="0" w:beforeAutospacing="0" w:after="0" w:afterAutospacing="0"/>
        <w:jc w:val="both"/>
        <w:rPr>
          <w:rFonts w:ascii="Arial" w:hAnsi="Arial" w:cs="Arial"/>
          <w:color w:val="000000"/>
          <w:sz w:val="19"/>
          <w:szCs w:val="19"/>
        </w:rPr>
      </w:pPr>
      <w:r w:rsidRPr="003224BD">
        <w:rPr>
          <w:rFonts w:ascii="Arial" w:hAnsi="Arial" w:cs="Arial"/>
          <w:b/>
          <w:bCs/>
          <w:color w:val="000000"/>
          <w:sz w:val="19"/>
          <w:szCs w:val="19"/>
        </w:rPr>
        <w:t>Colosenses 1:18</w:t>
      </w:r>
    </w:p>
    <w:p w:rsidR="009545BC" w:rsidRPr="003224BD" w:rsidRDefault="009545BC" w:rsidP="009545BC">
      <w:pPr>
        <w:pStyle w:val="NormalWeb"/>
        <w:spacing w:before="0" w:beforeAutospacing="0" w:after="0" w:afterAutospacing="0"/>
        <w:jc w:val="both"/>
        <w:rPr>
          <w:rFonts w:ascii="Arial" w:hAnsi="Arial" w:cs="Arial"/>
          <w:color w:val="000000"/>
          <w:sz w:val="19"/>
          <w:szCs w:val="19"/>
        </w:rPr>
      </w:pPr>
      <w:r w:rsidRPr="003224BD">
        <w:rPr>
          <w:rFonts w:ascii="Arial" w:hAnsi="Arial" w:cs="Arial"/>
          <w:color w:val="000000"/>
          <w:sz w:val="19"/>
          <w:szCs w:val="19"/>
        </w:rPr>
        <w:t>18 y Él es la Cabeza del Cuerpo que es la iglesia; Él es el principio, el Primogénito de entre los muertos, para que en todo Él tenga la preeminencia;</w:t>
      </w:r>
    </w:p>
    <w:p w:rsidR="009545BC" w:rsidRPr="003224BD" w:rsidRDefault="009545BC" w:rsidP="009545BC">
      <w:pPr>
        <w:pStyle w:val="NormalWeb"/>
        <w:spacing w:before="0" w:beforeAutospacing="0" w:after="0" w:afterAutospacing="0"/>
        <w:jc w:val="both"/>
        <w:rPr>
          <w:rFonts w:ascii="Arial" w:hAnsi="Arial" w:cs="Arial"/>
          <w:color w:val="000000"/>
          <w:sz w:val="19"/>
          <w:szCs w:val="19"/>
        </w:rPr>
      </w:pPr>
      <w:r w:rsidRPr="003224BD">
        <w:rPr>
          <w:rFonts w:ascii="Arial" w:hAnsi="Arial" w:cs="Arial"/>
          <w:b/>
          <w:bCs/>
          <w:color w:val="000000"/>
          <w:sz w:val="19"/>
          <w:szCs w:val="19"/>
        </w:rPr>
        <w:t>Filipenses 2:9-11</w:t>
      </w:r>
    </w:p>
    <w:p w:rsidR="009545BC" w:rsidRPr="003224BD" w:rsidRDefault="009545BC" w:rsidP="009545BC">
      <w:pPr>
        <w:pStyle w:val="NormalWeb"/>
        <w:spacing w:before="0" w:beforeAutospacing="0" w:after="0" w:afterAutospacing="0"/>
        <w:jc w:val="both"/>
        <w:rPr>
          <w:rFonts w:ascii="Arial" w:hAnsi="Arial" w:cs="Arial"/>
          <w:color w:val="000000"/>
          <w:sz w:val="19"/>
          <w:szCs w:val="19"/>
        </w:rPr>
      </w:pPr>
      <w:r w:rsidRPr="003224BD">
        <w:rPr>
          <w:rFonts w:ascii="Arial" w:hAnsi="Arial" w:cs="Arial"/>
          <w:color w:val="000000"/>
          <w:sz w:val="19"/>
          <w:szCs w:val="19"/>
        </w:rPr>
        <w:t>9 Por lo cual Dios también le exaltó hasta lo sumo, y le dio un nombre que es sobre todo nombre,</w:t>
      </w:r>
    </w:p>
    <w:p w:rsidR="009545BC" w:rsidRPr="003224BD" w:rsidRDefault="009545BC" w:rsidP="009545BC">
      <w:pPr>
        <w:pStyle w:val="NormalWeb"/>
        <w:spacing w:before="0" w:beforeAutospacing="0" w:after="0" w:afterAutospacing="0"/>
        <w:jc w:val="both"/>
        <w:rPr>
          <w:rFonts w:ascii="Arial" w:hAnsi="Arial" w:cs="Arial"/>
          <w:color w:val="000000"/>
          <w:sz w:val="19"/>
          <w:szCs w:val="19"/>
        </w:rPr>
      </w:pPr>
      <w:r w:rsidRPr="003224BD">
        <w:rPr>
          <w:rFonts w:ascii="Arial" w:hAnsi="Arial" w:cs="Arial"/>
          <w:color w:val="000000"/>
          <w:sz w:val="19"/>
          <w:szCs w:val="19"/>
        </w:rPr>
        <w:t>10 para que en el nombre de Jesús se doble toda rodilla de los que están en los cielos, y en la tierra, y debajo de la tierra;</w:t>
      </w:r>
    </w:p>
    <w:p w:rsidR="009545BC" w:rsidRPr="003224BD" w:rsidRDefault="009545BC" w:rsidP="009545BC">
      <w:pPr>
        <w:pStyle w:val="NormalWeb"/>
        <w:spacing w:before="0" w:beforeAutospacing="0" w:after="0" w:afterAutospacing="0"/>
        <w:jc w:val="both"/>
        <w:rPr>
          <w:rFonts w:ascii="Arial" w:hAnsi="Arial" w:cs="Arial"/>
          <w:color w:val="000000"/>
          <w:sz w:val="19"/>
          <w:szCs w:val="19"/>
        </w:rPr>
      </w:pPr>
      <w:r w:rsidRPr="003224BD">
        <w:rPr>
          <w:rFonts w:ascii="Arial" w:hAnsi="Arial" w:cs="Arial"/>
          <w:color w:val="000000"/>
          <w:sz w:val="19"/>
          <w:szCs w:val="19"/>
        </w:rPr>
        <w:t>11 y toda lengua confiese públicamente que Jesucristo es el Señor, para gloria de Dios Padre.</w:t>
      </w:r>
    </w:p>
    <w:p w:rsidR="009545BC" w:rsidRPr="003224BD" w:rsidRDefault="009545BC" w:rsidP="009545BC">
      <w:pPr>
        <w:pStyle w:val="NormalWeb"/>
        <w:spacing w:before="0" w:beforeAutospacing="0" w:after="0" w:afterAutospacing="0"/>
        <w:jc w:val="both"/>
        <w:rPr>
          <w:rFonts w:ascii="Arial" w:hAnsi="Arial" w:cs="Arial"/>
          <w:color w:val="000000"/>
          <w:sz w:val="19"/>
          <w:szCs w:val="19"/>
        </w:rPr>
      </w:pPr>
      <w:r w:rsidRPr="003224BD">
        <w:rPr>
          <w:rFonts w:ascii="Arial" w:hAnsi="Arial" w:cs="Arial"/>
          <w:b/>
          <w:bCs/>
          <w:color w:val="000000"/>
          <w:sz w:val="19"/>
          <w:szCs w:val="19"/>
        </w:rPr>
        <w:t>Filipenses 3:7-8</w:t>
      </w:r>
    </w:p>
    <w:p w:rsidR="009545BC" w:rsidRPr="003224BD" w:rsidRDefault="009545BC" w:rsidP="009545BC">
      <w:pPr>
        <w:pStyle w:val="NormalWeb"/>
        <w:spacing w:before="0" w:beforeAutospacing="0" w:after="0" w:afterAutospacing="0"/>
        <w:jc w:val="both"/>
        <w:rPr>
          <w:rFonts w:ascii="Arial" w:hAnsi="Arial" w:cs="Arial"/>
          <w:color w:val="000000"/>
          <w:sz w:val="19"/>
          <w:szCs w:val="19"/>
        </w:rPr>
      </w:pPr>
      <w:r w:rsidRPr="003224BD">
        <w:rPr>
          <w:rFonts w:ascii="Arial" w:hAnsi="Arial" w:cs="Arial"/>
          <w:color w:val="000000"/>
          <w:sz w:val="19"/>
          <w:szCs w:val="19"/>
        </w:rPr>
        <w:t>7 Pero cuantas cosas eran para mí ganancia, las he estimado como pérdida por amor de Cristo.</w:t>
      </w:r>
    </w:p>
    <w:p w:rsidR="009545BC" w:rsidRPr="003224BD" w:rsidRDefault="009545BC" w:rsidP="009545BC">
      <w:pPr>
        <w:pStyle w:val="NormalWeb"/>
        <w:spacing w:before="0" w:beforeAutospacing="0" w:after="0" w:afterAutospacing="0"/>
        <w:jc w:val="both"/>
        <w:rPr>
          <w:rFonts w:ascii="Arial" w:hAnsi="Arial" w:cs="Arial"/>
          <w:color w:val="000000"/>
          <w:sz w:val="19"/>
          <w:szCs w:val="19"/>
        </w:rPr>
      </w:pPr>
      <w:r w:rsidRPr="003224BD">
        <w:rPr>
          <w:rFonts w:ascii="Arial" w:hAnsi="Arial" w:cs="Arial"/>
          <w:color w:val="000000"/>
          <w:sz w:val="19"/>
          <w:szCs w:val="19"/>
        </w:rPr>
        <w:t>8 Y ciertamente, aun estimo todas las cosas como pérdida por la excelencia del conocimiento de Cristo Jesús, mi Señor, por amor del cual lo he perdido todo, y lo tengo por basura, para ganar a Cristo,</w:t>
      </w:r>
    </w:p>
    <w:p w:rsidR="009545BC" w:rsidRPr="003224BD" w:rsidRDefault="009545BC" w:rsidP="009545BC">
      <w:pPr>
        <w:pStyle w:val="NormalWeb"/>
        <w:spacing w:before="0" w:beforeAutospacing="0" w:after="0" w:afterAutospacing="0"/>
        <w:jc w:val="both"/>
        <w:rPr>
          <w:rFonts w:ascii="Arial" w:hAnsi="Arial" w:cs="Arial"/>
          <w:color w:val="000000"/>
          <w:sz w:val="19"/>
          <w:szCs w:val="19"/>
        </w:rPr>
      </w:pPr>
      <w:r w:rsidRPr="003224BD">
        <w:rPr>
          <w:rFonts w:ascii="Arial" w:hAnsi="Arial" w:cs="Arial"/>
          <w:b/>
          <w:bCs/>
          <w:color w:val="000000"/>
          <w:sz w:val="19"/>
          <w:szCs w:val="19"/>
        </w:rPr>
        <w:t>Filipenses 4:20</w:t>
      </w:r>
    </w:p>
    <w:p w:rsidR="009545BC" w:rsidRDefault="009545BC" w:rsidP="009545BC">
      <w:pPr>
        <w:pStyle w:val="NormalWeb"/>
        <w:spacing w:before="0" w:beforeAutospacing="0" w:after="0" w:afterAutospacing="0"/>
        <w:jc w:val="both"/>
        <w:rPr>
          <w:rFonts w:ascii="Arial" w:hAnsi="Arial" w:cs="Arial"/>
          <w:color w:val="000000"/>
          <w:sz w:val="19"/>
          <w:szCs w:val="19"/>
        </w:rPr>
      </w:pPr>
      <w:r w:rsidRPr="003224BD">
        <w:rPr>
          <w:rFonts w:ascii="Arial" w:hAnsi="Arial" w:cs="Arial"/>
          <w:color w:val="000000"/>
          <w:sz w:val="19"/>
          <w:szCs w:val="19"/>
        </w:rPr>
        <w:t>20 Al Dios y Padre nuestro sea gloria por los siglos de los siglos. Amén.</w:t>
      </w:r>
    </w:p>
    <w:p w:rsidR="001734E3" w:rsidRPr="003224BD" w:rsidRDefault="001734E3" w:rsidP="009545BC">
      <w:pPr>
        <w:pStyle w:val="NormalWeb"/>
        <w:spacing w:before="0" w:beforeAutospacing="0" w:after="0" w:afterAutospacing="0"/>
        <w:jc w:val="both"/>
        <w:rPr>
          <w:rFonts w:ascii="Arial" w:hAnsi="Arial" w:cs="Arial"/>
          <w:color w:val="000000"/>
          <w:sz w:val="19"/>
          <w:szCs w:val="19"/>
        </w:rPr>
      </w:pPr>
    </w:p>
    <w:p w:rsidR="00481469" w:rsidRDefault="00481469" w:rsidP="00277FBF">
      <w:pPr>
        <w:jc w:val="both"/>
        <w:rPr>
          <w:rFonts w:ascii="Arial" w:eastAsia="Arial" w:hAnsi="Arial" w:cs="Arial"/>
          <w:b/>
          <w:sz w:val="16"/>
          <w:szCs w:val="16"/>
          <w:lang w:val="es-CO"/>
        </w:rPr>
      </w:pPr>
    </w:p>
    <w:p w:rsidR="004D73C3" w:rsidRDefault="004D73C3" w:rsidP="004D73C3">
      <w:pPr>
        <w:jc w:val="center"/>
        <w:rPr>
          <w:rFonts w:ascii="Arial" w:hAnsi="Arial" w:cs="Arial"/>
          <w:b/>
          <w:bCs/>
          <w:color w:val="000000"/>
          <w:sz w:val="19"/>
          <w:szCs w:val="19"/>
          <w:lang w:val="es-EC"/>
        </w:rPr>
      </w:pPr>
      <w:r w:rsidRPr="004D73C3">
        <w:rPr>
          <w:rFonts w:ascii="Arial" w:hAnsi="Arial" w:cs="Arial"/>
          <w:b/>
          <w:bCs/>
          <w:color w:val="000000"/>
          <w:sz w:val="19"/>
          <w:szCs w:val="19"/>
          <w:lang w:val="es-EC"/>
        </w:rPr>
        <w:lastRenderedPageBreak/>
        <w:t xml:space="preserve">&lt;&lt; Semana </w:t>
      </w:r>
      <w:r w:rsidR="00E96FD6">
        <w:rPr>
          <w:rFonts w:ascii="Arial" w:hAnsi="Arial" w:cs="Arial"/>
          <w:b/>
          <w:bCs/>
          <w:color w:val="000000"/>
          <w:sz w:val="19"/>
          <w:szCs w:val="19"/>
          <w:lang w:val="es-EC"/>
        </w:rPr>
        <w:t>11</w:t>
      </w:r>
      <w:r w:rsidRPr="004D73C3">
        <w:rPr>
          <w:rFonts w:ascii="Arial" w:hAnsi="Arial" w:cs="Arial"/>
          <w:b/>
          <w:bCs/>
          <w:color w:val="000000"/>
          <w:sz w:val="19"/>
          <w:szCs w:val="19"/>
          <w:lang w:val="es-EC"/>
        </w:rPr>
        <w:t xml:space="preserve"> – Día </w:t>
      </w:r>
      <w:r w:rsidR="00E06B3E">
        <w:rPr>
          <w:rFonts w:ascii="Arial" w:hAnsi="Arial" w:cs="Arial"/>
          <w:b/>
          <w:bCs/>
          <w:color w:val="000000"/>
          <w:sz w:val="19"/>
          <w:szCs w:val="19"/>
          <w:lang w:val="es-EC"/>
        </w:rPr>
        <w:t>3</w:t>
      </w:r>
      <w:r w:rsidRPr="004D73C3">
        <w:rPr>
          <w:rFonts w:ascii="Arial" w:hAnsi="Arial" w:cs="Arial"/>
          <w:b/>
          <w:bCs/>
          <w:color w:val="000000"/>
          <w:sz w:val="19"/>
          <w:szCs w:val="19"/>
          <w:lang w:val="es-EC"/>
        </w:rPr>
        <w:t xml:space="preserve"> &gt;&gt;</w:t>
      </w:r>
    </w:p>
    <w:p w:rsidR="00CC2184" w:rsidRPr="00CC2184" w:rsidRDefault="00CC2184" w:rsidP="00CC2184">
      <w:pPr>
        <w:jc w:val="both"/>
        <w:rPr>
          <w:rFonts w:ascii="Arial" w:hAnsi="Arial" w:cs="Arial"/>
          <w:sz w:val="19"/>
          <w:szCs w:val="19"/>
          <w:lang w:val="es-EC"/>
        </w:rPr>
      </w:pPr>
    </w:p>
    <w:p w:rsidR="00FC5C8D" w:rsidRDefault="00CC2184" w:rsidP="00CC2184">
      <w:pPr>
        <w:ind w:firstLine="720"/>
        <w:jc w:val="both"/>
        <w:rPr>
          <w:rFonts w:ascii="Arial" w:hAnsi="Arial" w:cs="Arial"/>
          <w:sz w:val="19"/>
          <w:szCs w:val="19"/>
          <w:lang w:val="es-EC"/>
        </w:rPr>
      </w:pPr>
      <w:r w:rsidRPr="00CC2184">
        <w:rPr>
          <w:rFonts w:ascii="Arial" w:hAnsi="Arial" w:cs="Arial"/>
          <w:sz w:val="19"/>
          <w:szCs w:val="19"/>
          <w:lang w:val="es-EC"/>
        </w:rPr>
        <w:t>Aunque los hijos de Israel destruyeron los lugares en donde las naciones habían servido a sus dioses ... y aunque el templo fue edificado en Jerusalén, finalmente las mismas cosas que habían sido destruidas regresaron. Los lugares altos (1 R. 11:6-8; 12:31), los árboles frondosos, las estelas, Aseras y los nombres idólatras fueron restaurados. De hecho, Salomón, el mismo que edificó el templo según el deseo de Dios sobre el terreno de la unidad, tomó la delantera para edificar los lugares altos otra vez ... Él volvió a edificar los mismos lugares altos que Moisés había ordenado que el pueblo destruyera. Estos lugares altos estaban relacionados con la fornicación y la idolatría. El establecimiento de los lugares altos por parte de Salomón estaba particularmente vinculado a que le dio rienda suelta a su concupiscencia. Él edificó los lugares altos por causa de “todas sus mujeres extranjeras” [11:8]. (El terreno genuino de la unidad, págs. 101-102)</w:t>
      </w:r>
    </w:p>
    <w:p w:rsidR="00FC5C8D" w:rsidRDefault="00FC5C8D" w:rsidP="00FC5C8D">
      <w:pPr>
        <w:jc w:val="both"/>
        <w:rPr>
          <w:rFonts w:ascii="Arial" w:hAnsi="Arial" w:cs="Arial"/>
          <w:sz w:val="19"/>
          <w:szCs w:val="19"/>
          <w:lang w:val="es-EC"/>
        </w:rPr>
      </w:pPr>
    </w:p>
    <w:p w:rsidR="00FC5C8D" w:rsidRDefault="00FC5C8D" w:rsidP="00FC5C8D">
      <w:pPr>
        <w:jc w:val="center"/>
        <w:rPr>
          <w:rFonts w:ascii="Arial" w:hAnsi="Arial" w:cs="Arial"/>
          <w:b/>
          <w:bCs/>
          <w:sz w:val="19"/>
          <w:szCs w:val="19"/>
          <w:lang w:val="es-EC"/>
        </w:rPr>
      </w:pPr>
      <w:r w:rsidRPr="004A4971">
        <w:rPr>
          <w:rFonts w:ascii="Arial" w:hAnsi="Arial" w:cs="Arial"/>
          <w:b/>
          <w:bCs/>
          <w:sz w:val="19"/>
          <w:szCs w:val="19"/>
          <w:lang w:val="es-EC"/>
        </w:rPr>
        <w:t>Lectura para hoy</w:t>
      </w:r>
    </w:p>
    <w:p w:rsidR="00CC2184" w:rsidRPr="00CC2184" w:rsidRDefault="00CC2184" w:rsidP="00CC2184">
      <w:pPr>
        <w:rPr>
          <w:rFonts w:ascii="Arial" w:hAnsi="Arial" w:cs="Arial"/>
          <w:b/>
          <w:bCs/>
          <w:sz w:val="19"/>
          <w:szCs w:val="19"/>
          <w:lang w:val="es-EC"/>
        </w:rPr>
      </w:pPr>
    </w:p>
    <w:p w:rsidR="00CC2184" w:rsidRPr="00CC2184" w:rsidRDefault="00CC2184" w:rsidP="000352A1">
      <w:pPr>
        <w:jc w:val="both"/>
        <w:rPr>
          <w:rFonts w:ascii="Arial" w:hAnsi="Arial" w:cs="Arial"/>
          <w:sz w:val="19"/>
          <w:szCs w:val="19"/>
          <w:lang w:val="es-EC"/>
        </w:rPr>
      </w:pPr>
      <w:r w:rsidRPr="00CC2184">
        <w:rPr>
          <w:rFonts w:ascii="Arial" w:hAnsi="Arial" w:cs="Arial"/>
          <w:sz w:val="19"/>
          <w:szCs w:val="19"/>
          <w:lang w:val="es-EC"/>
        </w:rPr>
        <w:t>Establecer un lugar alto equivale a establecer una división. Por tanto, el significado de los lugares altos es división. La intención de Dios con respecto a los hijos de Israel en el Antiguo Testamento era que Su pueblo se mantuviera en unidad a fin de adorarle de una manera apropiada. Para guardar la unidad de Su pueblo, Dios requería que ellos vinieran al único lugar que Él escogió. Los lugares altos, sin embargo, fueron un sustituto y una alternativa para este único lugar. Esto indica que la división es algo que reemplaza la unidad. El lugar único, Jerusalén, representa la unidad, mientras que los lugares altos representan la división. De la misma manera que toda clase de cosas malignas y abominables estaban relacionadas con el establecimiento de los lugares altos, así también, en términos del Nuevo Testamento, toda clase de maldades están relacionadas con la división.</w:t>
      </w:r>
    </w:p>
    <w:p w:rsidR="00CC2184" w:rsidRPr="00CC2184" w:rsidRDefault="00CC2184" w:rsidP="00CC2184">
      <w:pPr>
        <w:ind w:firstLine="720"/>
        <w:jc w:val="both"/>
        <w:rPr>
          <w:rFonts w:ascii="Arial" w:hAnsi="Arial" w:cs="Arial"/>
          <w:sz w:val="19"/>
          <w:szCs w:val="19"/>
          <w:lang w:val="es-EC"/>
        </w:rPr>
      </w:pPr>
      <w:r w:rsidRPr="00CC2184">
        <w:rPr>
          <w:rFonts w:ascii="Arial" w:hAnsi="Arial" w:cs="Arial"/>
          <w:sz w:val="19"/>
          <w:szCs w:val="19"/>
          <w:lang w:val="es-EC"/>
        </w:rPr>
        <w:t xml:space="preserve">Según el relato en 1 Reyes, dos reyes —Salomón, un rey bueno, y Jeroboam, un rey malvado— tomaron la delantera para establecer los lugares altos. En el caso de Salomón, la edificación de los lugares altos estaba relacionado a que dio rienda suelta a su concupiscencia. Salomón tenía centenares de esposas y concubinas. A fin de satisfacer sus deseos, edificó los lugares altos. Sus mujeres “desviaron su corazón tras otros dioses” (11:4). En el caso de Jeroboam, la edificación de los lugares altos se relacionaba con la </w:t>
      </w:r>
      <w:r w:rsidRPr="00CC2184">
        <w:rPr>
          <w:rFonts w:ascii="Arial" w:hAnsi="Arial" w:cs="Arial"/>
          <w:sz w:val="19"/>
          <w:szCs w:val="19"/>
          <w:lang w:val="es-EC"/>
        </w:rPr>
        <w:lastRenderedPageBreak/>
        <w:t>ambición (12:26-32). Jeroboam deseaba conservar su imperio. Él temía que el reino fuera a regresar a la casa de David si el pueblo iba adorar a Jerusalén, y por eso Jeroboam “hizo también una casa de lugares altos” (v. 31). Por tanto, la ambición de Jeroboam fue el motivo por el cual decidió edificar lugares altos ... ¡Cuánta maldad está relacionada con los lugares altos! Éstos estaban relacionados con la concupiscencia, la ambición y la idolatría. Puesto que los lugares altos representan divisiones, esto indica que las divisiones entre los cristianos hoy están relacionadas con estas cosas malignas.</w:t>
      </w:r>
    </w:p>
    <w:p w:rsidR="00CC2184" w:rsidRDefault="00CC2184" w:rsidP="00CC2184">
      <w:pPr>
        <w:ind w:firstLine="720"/>
        <w:jc w:val="both"/>
        <w:rPr>
          <w:rFonts w:ascii="Arial" w:hAnsi="Arial" w:cs="Arial"/>
          <w:sz w:val="19"/>
          <w:szCs w:val="19"/>
          <w:lang w:val="es-EC"/>
        </w:rPr>
      </w:pPr>
      <w:r w:rsidRPr="00CC2184">
        <w:rPr>
          <w:rFonts w:ascii="Arial" w:hAnsi="Arial" w:cs="Arial"/>
          <w:sz w:val="19"/>
          <w:szCs w:val="19"/>
          <w:lang w:val="es-EC"/>
        </w:rPr>
        <w:t>No muchos cristianos se dan cuenta de que la división está conectada con la concupiscencia, la ambición y la idolatría. La mayoría de los cristianos cuando mucho dirían que las divisiones son erróneas y que no tienen una base bíblica, por lo que no están de acuerdo con ellas. Sin embargo, a los ojos del Señor, la división incluye cosas como la concupiscencia, la ambición y la idolatría. Recuerden que un lugar alto es una elevación, algo que se levanta por encima del nivel común. Esto indica que un lugar alto alude a la exaltación de algo. En principio, todo lugar alto, toda división, en el cristianismo actual implica la</w:t>
      </w:r>
      <w:r>
        <w:rPr>
          <w:rFonts w:ascii="Arial" w:hAnsi="Arial" w:cs="Arial"/>
          <w:sz w:val="19"/>
          <w:szCs w:val="19"/>
          <w:lang w:val="es-EC"/>
        </w:rPr>
        <w:t xml:space="preserve"> </w:t>
      </w:r>
      <w:r w:rsidRPr="00CC2184">
        <w:rPr>
          <w:rFonts w:ascii="Arial" w:hAnsi="Arial" w:cs="Arial"/>
          <w:sz w:val="19"/>
          <w:szCs w:val="19"/>
          <w:lang w:val="es-EC"/>
        </w:rPr>
        <w:t>elevación, la exaltación, de algo aparte de Cristo. Las cosas que se exaltan no son necesariamente malignas. Al contrario, pueden ser muy buenas, e incluso podrían incluir estudios bíblicos o enseñanzas bíblicas. Ciertamente es algo bueno enseñar la Biblia. Sin embargo, esos estudios bíblicos pueden estar relacionados con la división. Si ése es el caso, incluso una reunión para estudiar las Escrituras se convertiría en un lugar alto; pues podría conducir a la exaltación de algo que no es Cristo. (El terreno genuino de la unidad, págs. 102-103)</w:t>
      </w:r>
    </w:p>
    <w:p w:rsidR="00CC2184" w:rsidRPr="00CC2184" w:rsidRDefault="00CC2184" w:rsidP="00CC2184">
      <w:pPr>
        <w:ind w:firstLine="720"/>
        <w:jc w:val="both"/>
        <w:rPr>
          <w:rFonts w:ascii="Arial" w:hAnsi="Arial" w:cs="Arial"/>
          <w:sz w:val="19"/>
          <w:szCs w:val="19"/>
          <w:lang w:val="es-EC"/>
        </w:rPr>
      </w:pPr>
    </w:p>
    <w:p w:rsidR="00CC2184" w:rsidRPr="00CC2184" w:rsidRDefault="00CC2184" w:rsidP="00CC2184">
      <w:pPr>
        <w:spacing w:after="120"/>
        <w:jc w:val="both"/>
        <w:rPr>
          <w:rFonts w:ascii="Arial" w:hAnsi="Arial" w:cs="Arial"/>
          <w:b/>
          <w:bCs/>
          <w:i/>
          <w:iCs/>
          <w:sz w:val="16"/>
          <w:szCs w:val="16"/>
          <w:lang w:val="es-EC"/>
        </w:rPr>
      </w:pPr>
      <w:r w:rsidRPr="00CC2184">
        <w:rPr>
          <w:rFonts w:ascii="Arial" w:hAnsi="Arial" w:cs="Arial"/>
          <w:b/>
          <w:bCs/>
          <w:i/>
          <w:iCs/>
          <w:sz w:val="16"/>
          <w:szCs w:val="16"/>
          <w:lang w:val="es-EC"/>
        </w:rPr>
        <w:t>Lectura adicional: El terreno genuino de la unidad, caps. 8-9</w:t>
      </w:r>
    </w:p>
    <w:p w:rsidR="007D4597" w:rsidRPr="00E74CF5" w:rsidRDefault="007D4597" w:rsidP="007D4597">
      <w:pPr>
        <w:jc w:val="both"/>
        <w:rPr>
          <w:rFonts w:ascii="Arial" w:eastAsia="Arial" w:hAnsi="Arial" w:cs="Arial"/>
          <w:bCs/>
          <w:i/>
          <w:iCs/>
          <w:sz w:val="18"/>
          <w:szCs w:val="18"/>
          <w:lang w:val="en-US"/>
        </w:rPr>
      </w:pPr>
      <w:proofErr w:type="spellStart"/>
      <w:r w:rsidRPr="003A7F90">
        <w:rPr>
          <w:rFonts w:ascii="Arial" w:eastAsia="Arial" w:hAnsi="Arial" w:cs="Arial"/>
          <w:b/>
          <w:i/>
          <w:iCs/>
          <w:sz w:val="16"/>
          <w:szCs w:val="16"/>
          <w:lang w:val="en-US"/>
        </w:rPr>
        <w:t>Lectura</w:t>
      </w:r>
      <w:proofErr w:type="spellEnd"/>
      <w:r w:rsidRPr="003A7F90">
        <w:rPr>
          <w:rFonts w:ascii="Arial" w:eastAsia="Arial" w:hAnsi="Arial" w:cs="Arial"/>
          <w:b/>
          <w:i/>
          <w:iCs/>
          <w:sz w:val="16"/>
          <w:szCs w:val="16"/>
          <w:lang w:val="en-US"/>
        </w:rPr>
        <w:t xml:space="preserve"> </w:t>
      </w:r>
      <w:proofErr w:type="spellStart"/>
      <w:r w:rsidRPr="003A7F90">
        <w:rPr>
          <w:rFonts w:ascii="Arial" w:eastAsia="Arial" w:hAnsi="Arial" w:cs="Arial"/>
          <w:b/>
          <w:i/>
          <w:iCs/>
          <w:sz w:val="16"/>
          <w:szCs w:val="16"/>
          <w:lang w:val="en-US"/>
        </w:rPr>
        <w:t>Corporativa</w:t>
      </w:r>
      <w:proofErr w:type="spellEnd"/>
      <w:r w:rsidR="00AC6FFE">
        <w:rPr>
          <w:rFonts w:ascii="Arial" w:eastAsia="Arial" w:hAnsi="Arial" w:cs="Arial"/>
          <w:b/>
          <w:i/>
          <w:iCs/>
          <w:sz w:val="16"/>
          <w:szCs w:val="16"/>
          <w:lang w:val="en-US"/>
        </w:rPr>
        <w:t>:</w:t>
      </w:r>
      <w:r w:rsidRPr="003A7F90">
        <w:rPr>
          <w:rFonts w:ascii="Arial" w:eastAsia="Arial" w:hAnsi="Arial" w:cs="Arial"/>
          <w:b/>
          <w:i/>
          <w:iCs/>
          <w:sz w:val="16"/>
          <w:szCs w:val="16"/>
          <w:lang w:val="en-US"/>
        </w:rPr>
        <w:t xml:space="preserve"> </w:t>
      </w:r>
      <w:r w:rsidRPr="00635238">
        <w:rPr>
          <w:rFonts w:ascii="Arial" w:eastAsia="Arial" w:hAnsi="Arial" w:cs="Arial"/>
          <w:b/>
          <w:i/>
          <w:iCs/>
          <w:sz w:val="16"/>
          <w:szCs w:val="16"/>
          <w:lang w:val="en-US"/>
        </w:rPr>
        <w:t xml:space="preserve">La </w:t>
      </w:r>
      <w:proofErr w:type="spellStart"/>
      <w:r w:rsidRPr="00635238">
        <w:rPr>
          <w:rFonts w:ascii="Arial" w:eastAsia="Arial" w:hAnsi="Arial" w:cs="Arial"/>
          <w:b/>
          <w:i/>
          <w:iCs/>
          <w:sz w:val="16"/>
          <w:szCs w:val="16"/>
          <w:lang w:val="en-US"/>
        </w:rPr>
        <w:t>economia</w:t>
      </w:r>
      <w:proofErr w:type="spellEnd"/>
      <w:r w:rsidRPr="00635238">
        <w:rPr>
          <w:rFonts w:ascii="Arial" w:eastAsia="Arial" w:hAnsi="Arial" w:cs="Arial"/>
          <w:b/>
          <w:i/>
          <w:iCs/>
          <w:sz w:val="16"/>
          <w:szCs w:val="16"/>
          <w:lang w:val="en-US"/>
        </w:rPr>
        <w:t xml:space="preserve"> de Dios y el </w:t>
      </w:r>
      <w:proofErr w:type="spellStart"/>
      <w:r w:rsidRPr="00635238">
        <w:rPr>
          <w:rFonts w:ascii="Arial" w:eastAsia="Arial" w:hAnsi="Arial" w:cs="Arial"/>
          <w:b/>
          <w:i/>
          <w:iCs/>
          <w:sz w:val="16"/>
          <w:szCs w:val="16"/>
          <w:lang w:val="en-US"/>
        </w:rPr>
        <w:t>misterio</w:t>
      </w:r>
      <w:proofErr w:type="spellEnd"/>
      <w:r w:rsidRPr="00635238">
        <w:rPr>
          <w:rFonts w:ascii="Arial" w:eastAsia="Arial" w:hAnsi="Arial" w:cs="Arial"/>
          <w:b/>
          <w:i/>
          <w:iCs/>
          <w:sz w:val="16"/>
          <w:szCs w:val="16"/>
          <w:lang w:val="en-US"/>
        </w:rPr>
        <w:t xml:space="preserve"> de la transmission de la Trinidad Divina.</w:t>
      </w:r>
      <w:r>
        <w:rPr>
          <w:rFonts w:ascii="Arial" w:eastAsia="Arial" w:hAnsi="Arial" w:cs="Arial"/>
          <w:b/>
          <w:i/>
          <w:iCs/>
          <w:sz w:val="18"/>
          <w:szCs w:val="18"/>
          <w:lang w:val="en-US"/>
        </w:rPr>
        <w:t xml:space="preserve">  </w:t>
      </w:r>
      <w:proofErr w:type="spellStart"/>
      <w:r>
        <w:rPr>
          <w:rFonts w:ascii="Arial" w:eastAsia="Arial" w:hAnsi="Arial" w:cs="Arial"/>
          <w:b/>
          <w:i/>
          <w:iCs/>
          <w:sz w:val="18"/>
          <w:szCs w:val="18"/>
          <w:lang w:val="en-US"/>
        </w:rPr>
        <w:t>C</w:t>
      </w:r>
      <w:r w:rsidR="00FE3A85">
        <w:rPr>
          <w:rFonts w:ascii="Arial" w:eastAsia="Arial" w:hAnsi="Arial" w:cs="Arial"/>
          <w:b/>
          <w:i/>
          <w:iCs/>
          <w:sz w:val="18"/>
          <w:szCs w:val="18"/>
          <w:lang w:val="en-US"/>
        </w:rPr>
        <w:t>apitulo</w:t>
      </w:r>
      <w:proofErr w:type="spellEnd"/>
      <w:r>
        <w:rPr>
          <w:rFonts w:ascii="Arial" w:eastAsia="Arial" w:hAnsi="Arial" w:cs="Arial"/>
          <w:b/>
          <w:i/>
          <w:iCs/>
          <w:sz w:val="18"/>
          <w:szCs w:val="18"/>
          <w:lang w:val="en-US"/>
        </w:rPr>
        <w:t xml:space="preserve"> 1, </w:t>
      </w:r>
      <w:proofErr w:type="spellStart"/>
      <w:r>
        <w:rPr>
          <w:rFonts w:ascii="Arial" w:eastAsia="Arial" w:hAnsi="Arial" w:cs="Arial"/>
          <w:b/>
          <w:i/>
          <w:iCs/>
          <w:sz w:val="18"/>
          <w:szCs w:val="18"/>
          <w:lang w:val="en-US"/>
        </w:rPr>
        <w:t>sec</w:t>
      </w:r>
      <w:r w:rsidR="00AD4568">
        <w:rPr>
          <w:rFonts w:ascii="Arial" w:eastAsia="Arial" w:hAnsi="Arial" w:cs="Arial"/>
          <w:b/>
          <w:i/>
          <w:iCs/>
          <w:sz w:val="18"/>
          <w:szCs w:val="18"/>
          <w:lang w:val="en-US"/>
        </w:rPr>
        <w:t>cion</w:t>
      </w:r>
      <w:proofErr w:type="spellEnd"/>
      <w:r>
        <w:rPr>
          <w:rFonts w:ascii="Arial" w:eastAsia="Arial" w:hAnsi="Arial" w:cs="Arial"/>
          <w:b/>
          <w:i/>
          <w:iCs/>
          <w:sz w:val="18"/>
          <w:szCs w:val="18"/>
          <w:lang w:val="en-US"/>
        </w:rPr>
        <w:t xml:space="preserve">: </w:t>
      </w:r>
      <w:r w:rsidRPr="00E74CF5">
        <w:rPr>
          <w:rFonts w:ascii="Arial" w:eastAsia="Arial" w:hAnsi="Arial" w:cs="Arial"/>
          <w:bCs/>
          <w:i/>
          <w:iCs/>
          <w:sz w:val="18"/>
          <w:szCs w:val="18"/>
          <w:lang w:val="en-US"/>
        </w:rPr>
        <w:t xml:space="preserve">CONOCER LA ECONOMIA DE DIOS; IR EN POS DE </w:t>
      </w:r>
      <w:r w:rsidR="00E47C1D">
        <w:rPr>
          <w:rFonts w:ascii="Arial" w:eastAsia="Arial" w:hAnsi="Arial" w:cs="Arial"/>
          <w:bCs/>
          <w:i/>
          <w:iCs/>
          <w:sz w:val="18"/>
          <w:szCs w:val="18"/>
          <w:lang w:val="en-US"/>
        </w:rPr>
        <w:t>SER LLENOS DEL ESPIRITU SANTO</w:t>
      </w:r>
    </w:p>
    <w:p w:rsidR="00277FBF" w:rsidRPr="005953F2" w:rsidRDefault="00277FBF" w:rsidP="00277FBF">
      <w:pPr>
        <w:jc w:val="both"/>
        <w:rPr>
          <w:rFonts w:ascii="Arial" w:eastAsiaTheme="minorHAnsi" w:hAnsi="Arial" w:cs="Arial"/>
          <w:i/>
          <w:iCs/>
          <w:color w:val="FF0000"/>
          <w:sz w:val="16"/>
          <w:szCs w:val="16"/>
          <w:lang w:val="en-US"/>
        </w:rPr>
      </w:pPr>
    </w:p>
    <w:p w:rsidR="00621DC5" w:rsidRPr="00621DC5" w:rsidRDefault="00621DC5" w:rsidP="00277FBF">
      <w:pPr>
        <w:jc w:val="both"/>
        <w:rPr>
          <w:rFonts w:ascii="Arial" w:eastAsia="Arial" w:hAnsi="Arial" w:cs="Arial"/>
          <w:bCs/>
          <w:i/>
          <w:iCs/>
          <w:sz w:val="16"/>
          <w:szCs w:val="16"/>
          <w:lang w:val="en-US"/>
        </w:rPr>
      </w:pPr>
    </w:p>
    <w:p w:rsidR="003E4454" w:rsidRPr="002951E0" w:rsidRDefault="004413FA"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sidRPr="002951E0">
        <w:rPr>
          <w:rFonts w:eastAsia="Arial"/>
          <w:b/>
          <w:color w:val="000000"/>
          <w:sz w:val="22"/>
          <w:szCs w:val="22"/>
          <w:lang w:val="es-EC"/>
        </w:rPr>
        <w:t xml:space="preserve">Diciembre </w:t>
      </w:r>
      <w:r w:rsidR="00A53647">
        <w:rPr>
          <w:rFonts w:eastAsia="Arial"/>
          <w:b/>
          <w:color w:val="000000"/>
          <w:sz w:val="22"/>
          <w:szCs w:val="22"/>
          <w:lang w:val="es-EC"/>
        </w:rPr>
        <w:t>15</w:t>
      </w:r>
      <w:r w:rsidR="00B50CE3" w:rsidRPr="002951E0">
        <w:rPr>
          <w:rFonts w:eastAsia="Arial"/>
          <w:b/>
          <w:color w:val="000000"/>
          <w:sz w:val="22"/>
          <w:szCs w:val="22"/>
          <w:lang w:val="es-EC"/>
        </w:rPr>
        <w:t xml:space="preserve"> </w:t>
      </w:r>
      <w:r w:rsidR="00B7139C" w:rsidRPr="002951E0">
        <w:rPr>
          <w:rFonts w:eastAsia="Arial"/>
          <w:b/>
          <w:color w:val="000000"/>
          <w:sz w:val="22"/>
          <w:szCs w:val="22"/>
          <w:lang w:val="es-EC"/>
        </w:rPr>
        <w:t>j</w:t>
      </w:r>
      <w:r w:rsidR="003B27EC" w:rsidRPr="002951E0">
        <w:rPr>
          <w:rFonts w:eastAsia="Arial"/>
          <w:b/>
          <w:color w:val="000000"/>
          <w:sz w:val="22"/>
          <w:szCs w:val="22"/>
          <w:lang w:val="es-EC"/>
        </w:rPr>
        <w:t>ueves</w:t>
      </w:r>
    </w:p>
    <w:p w:rsidR="003C5AAB" w:rsidRPr="003224BD" w:rsidRDefault="003C5AAB" w:rsidP="003C5AAB">
      <w:pPr>
        <w:pStyle w:val="NormalWeb"/>
        <w:spacing w:before="0" w:beforeAutospacing="0" w:after="0" w:afterAutospacing="0"/>
        <w:jc w:val="both"/>
        <w:rPr>
          <w:rFonts w:ascii="Arial" w:hAnsi="Arial" w:cs="Arial"/>
          <w:color w:val="000000"/>
          <w:sz w:val="19"/>
          <w:szCs w:val="19"/>
        </w:rPr>
      </w:pPr>
      <w:bookmarkStart w:id="2" w:name="_Hlk97971997"/>
      <w:r w:rsidRPr="003224BD">
        <w:rPr>
          <w:rFonts w:ascii="Arial" w:hAnsi="Arial" w:cs="Arial"/>
          <w:b/>
          <w:bCs/>
          <w:color w:val="000000"/>
          <w:sz w:val="19"/>
          <w:szCs w:val="19"/>
        </w:rPr>
        <w:t>Romanos 15:4</w:t>
      </w:r>
    </w:p>
    <w:p w:rsidR="003C5AAB" w:rsidRDefault="003C5AAB" w:rsidP="003C5AAB">
      <w:pPr>
        <w:pStyle w:val="NormalWeb"/>
        <w:spacing w:before="0" w:beforeAutospacing="0" w:after="0" w:afterAutospacing="0"/>
        <w:jc w:val="both"/>
        <w:rPr>
          <w:rFonts w:ascii="Arial" w:hAnsi="Arial" w:cs="Arial"/>
          <w:color w:val="000000"/>
          <w:sz w:val="19"/>
          <w:szCs w:val="19"/>
        </w:rPr>
      </w:pPr>
      <w:r w:rsidRPr="003224BD">
        <w:rPr>
          <w:rFonts w:ascii="Arial" w:hAnsi="Arial" w:cs="Arial"/>
          <w:color w:val="000000"/>
          <w:sz w:val="19"/>
          <w:szCs w:val="19"/>
        </w:rPr>
        <w:t>4 Porque las cosas que se escribieron antes, para nuestra instrucción se escribieron, a fin de que por medio de la perseverancia y de la consolación de las Escrituras, tengamos esperanza.</w:t>
      </w:r>
    </w:p>
    <w:p w:rsidR="001734E3" w:rsidRPr="003224BD" w:rsidRDefault="001734E3" w:rsidP="003C5AAB">
      <w:pPr>
        <w:pStyle w:val="NormalWeb"/>
        <w:spacing w:before="0" w:beforeAutospacing="0" w:after="0" w:afterAutospacing="0"/>
        <w:jc w:val="both"/>
        <w:rPr>
          <w:rFonts w:ascii="Arial" w:hAnsi="Arial" w:cs="Arial"/>
          <w:color w:val="000000"/>
          <w:sz w:val="19"/>
          <w:szCs w:val="19"/>
        </w:rPr>
      </w:pPr>
    </w:p>
    <w:p w:rsidR="003C5AAB" w:rsidRPr="003224BD" w:rsidRDefault="003C5AAB" w:rsidP="003C5AAB">
      <w:pPr>
        <w:pStyle w:val="NormalWeb"/>
        <w:spacing w:before="0" w:beforeAutospacing="0" w:after="0" w:afterAutospacing="0"/>
        <w:jc w:val="both"/>
        <w:rPr>
          <w:rFonts w:ascii="Arial" w:hAnsi="Arial" w:cs="Arial"/>
          <w:color w:val="000000"/>
          <w:sz w:val="19"/>
          <w:szCs w:val="19"/>
        </w:rPr>
      </w:pPr>
      <w:r w:rsidRPr="003224BD">
        <w:rPr>
          <w:rFonts w:ascii="Arial" w:hAnsi="Arial" w:cs="Arial"/>
          <w:b/>
          <w:bCs/>
          <w:color w:val="000000"/>
          <w:sz w:val="19"/>
          <w:szCs w:val="19"/>
        </w:rPr>
        <w:lastRenderedPageBreak/>
        <w:t>Colosenses 3:10-17</w:t>
      </w:r>
    </w:p>
    <w:p w:rsidR="003C5AAB" w:rsidRPr="003224BD" w:rsidRDefault="003C5AAB" w:rsidP="003C5AAB">
      <w:pPr>
        <w:pStyle w:val="NormalWeb"/>
        <w:spacing w:before="0" w:beforeAutospacing="0" w:after="0" w:afterAutospacing="0"/>
        <w:jc w:val="both"/>
        <w:rPr>
          <w:rFonts w:ascii="Arial" w:hAnsi="Arial" w:cs="Arial"/>
          <w:color w:val="000000"/>
          <w:sz w:val="19"/>
          <w:szCs w:val="19"/>
        </w:rPr>
      </w:pPr>
      <w:r w:rsidRPr="003224BD">
        <w:rPr>
          <w:rFonts w:ascii="Arial" w:hAnsi="Arial" w:cs="Arial"/>
          <w:color w:val="000000"/>
          <w:sz w:val="19"/>
          <w:szCs w:val="19"/>
        </w:rPr>
        <w:t>10 y vestido del nuevo, el cual conforme a la imagen del que lo creó se va renovando hasta el conocimiento pleno,</w:t>
      </w:r>
    </w:p>
    <w:p w:rsidR="003C5AAB" w:rsidRPr="003224BD" w:rsidRDefault="003C5AAB" w:rsidP="003C5AAB">
      <w:pPr>
        <w:pStyle w:val="NormalWeb"/>
        <w:spacing w:before="0" w:beforeAutospacing="0" w:after="0" w:afterAutospacing="0"/>
        <w:jc w:val="both"/>
        <w:rPr>
          <w:rFonts w:ascii="Arial" w:hAnsi="Arial" w:cs="Arial"/>
          <w:color w:val="000000"/>
          <w:sz w:val="19"/>
          <w:szCs w:val="19"/>
        </w:rPr>
      </w:pPr>
      <w:r w:rsidRPr="003224BD">
        <w:rPr>
          <w:rFonts w:ascii="Arial" w:hAnsi="Arial" w:cs="Arial"/>
          <w:color w:val="000000"/>
          <w:sz w:val="19"/>
          <w:szCs w:val="19"/>
        </w:rPr>
        <w:t>11 donde no hay griego ni judío, circuncisión ni incircuncisión, bárbaro, escita, esclavo ni libre; sino que Cristo es el todo, y en todos.</w:t>
      </w:r>
    </w:p>
    <w:p w:rsidR="003C5AAB" w:rsidRPr="003224BD" w:rsidRDefault="003C5AAB" w:rsidP="003C5AAB">
      <w:pPr>
        <w:pStyle w:val="NormalWeb"/>
        <w:spacing w:before="0" w:beforeAutospacing="0" w:after="0" w:afterAutospacing="0"/>
        <w:jc w:val="both"/>
        <w:rPr>
          <w:rFonts w:ascii="Arial" w:hAnsi="Arial" w:cs="Arial"/>
          <w:color w:val="000000"/>
          <w:sz w:val="19"/>
          <w:szCs w:val="19"/>
        </w:rPr>
      </w:pPr>
      <w:r w:rsidRPr="003224BD">
        <w:rPr>
          <w:rFonts w:ascii="Arial" w:hAnsi="Arial" w:cs="Arial"/>
          <w:color w:val="000000"/>
          <w:sz w:val="19"/>
          <w:szCs w:val="19"/>
        </w:rPr>
        <w:t>12 Vestíos, pues, como escogidos de Dios, santos y amados, de entrañable compasión, de benignidad, de humildad, de mansedumbre, de longanimidad;</w:t>
      </w:r>
    </w:p>
    <w:p w:rsidR="003C5AAB" w:rsidRPr="003224BD" w:rsidRDefault="003C5AAB" w:rsidP="003C5AAB">
      <w:pPr>
        <w:pStyle w:val="NormalWeb"/>
        <w:spacing w:before="0" w:beforeAutospacing="0" w:after="0" w:afterAutospacing="0"/>
        <w:jc w:val="both"/>
        <w:rPr>
          <w:rFonts w:ascii="Arial" w:hAnsi="Arial" w:cs="Arial"/>
          <w:color w:val="000000"/>
          <w:sz w:val="19"/>
          <w:szCs w:val="19"/>
        </w:rPr>
      </w:pPr>
      <w:r w:rsidRPr="003224BD">
        <w:rPr>
          <w:rFonts w:ascii="Arial" w:hAnsi="Arial" w:cs="Arial"/>
          <w:color w:val="000000"/>
          <w:sz w:val="19"/>
          <w:szCs w:val="19"/>
        </w:rPr>
        <w:t>13 soportándoos unos a otros, y perdonándoos unos a otros si alguno tiene queja contra otro. De la manera que el Señor os perdonó, así también hacedlo vosotros.</w:t>
      </w:r>
    </w:p>
    <w:p w:rsidR="003C5AAB" w:rsidRPr="003224BD" w:rsidRDefault="003C5AAB" w:rsidP="003C5AAB">
      <w:pPr>
        <w:pStyle w:val="NormalWeb"/>
        <w:spacing w:before="0" w:beforeAutospacing="0" w:after="0" w:afterAutospacing="0"/>
        <w:jc w:val="both"/>
        <w:rPr>
          <w:rFonts w:ascii="Arial" w:hAnsi="Arial" w:cs="Arial"/>
          <w:color w:val="000000"/>
          <w:sz w:val="19"/>
          <w:szCs w:val="19"/>
        </w:rPr>
      </w:pPr>
      <w:r w:rsidRPr="003224BD">
        <w:rPr>
          <w:rFonts w:ascii="Arial" w:hAnsi="Arial" w:cs="Arial"/>
          <w:color w:val="000000"/>
          <w:sz w:val="19"/>
          <w:szCs w:val="19"/>
        </w:rPr>
        <w:t>14 Y sobre todas estas cosas vestíos de amor, que es el vínculo de la perfección.</w:t>
      </w:r>
    </w:p>
    <w:p w:rsidR="003C5AAB" w:rsidRPr="003224BD" w:rsidRDefault="003C5AAB" w:rsidP="003C5AAB">
      <w:pPr>
        <w:pStyle w:val="NormalWeb"/>
        <w:spacing w:before="0" w:beforeAutospacing="0" w:after="0" w:afterAutospacing="0"/>
        <w:jc w:val="both"/>
        <w:rPr>
          <w:rFonts w:ascii="Arial" w:hAnsi="Arial" w:cs="Arial"/>
          <w:color w:val="000000"/>
          <w:sz w:val="19"/>
          <w:szCs w:val="19"/>
        </w:rPr>
      </w:pPr>
      <w:r w:rsidRPr="003224BD">
        <w:rPr>
          <w:rFonts w:ascii="Arial" w:hAnsi="Arial" w:cs="Arial"/>
          <w:color w:val="000000"/>
          <w:sz w:val="19"/>
          <w:szCs w:val="19"/>
        </w:rPr>
        <w:t>15 Y la paz de Cristo sea el árbitro en vuestros corazones, a la que asimismo fuisteis llamados en un solo Cuerpo; y sed agradecidos.</w:t>
      </w:r>
    </w:p>
    <w:p w:rsidR="003C5AAB" w:rsidRPr="003224BD" w:rsidRDefault="003C5AAB" w:rsidP="003C5AAB">
      <w:pPr>
        <w:pStyle w:val="NormalWeb"/>
        <w:spacing w:before="0" w:beforeAutospacing="0" w:after="0" w:afterAutospacing="0"/>
        <w:jc w:val="both"/>
        <w:rPr>
          <w:rFonts w:ascii="Arial" w:hAnsi="Arial" w:cs="Arial"/>
          <w:color w:val="000000"/>
          <w:sz w:val="19"/>
          <w:szCs w:val="19"/>
        </w:rPr>
      </w:pPr>
      <w:r w:rsidRPr="003224BD">
        <w:rPr>
          <w:rFonts w:ascii="Arial" w:hAnsi="Arial" w:cs="Arial"/>
          <w:color w:val="000000"/>
          <w:sz w:val="19"/>
          <w:szCs w:val="19"/>
        </w:rPr>
        <w:t xml:space="preserve">16 La palabra de Cristo more ricamente en vosotros en toda sabiduría, enseñándoos y exhortándoos unos a otros con </w:t>
      </w:r>
      <w:proofErr w:type="spellStart"/>
      <w:r w:rsidRPr="003224BD">
        <w:rPr>
          <w:rFonts w:ascii="Arial" w:hAnsi="Arial" w:cs="Arial"/>
          <w:color w:val="000000"/>
          <w:sz w:val="19"/>
          <w:szCs w:val="19"/>
        </w:rPr>
        <w:t>salmose</w:t>
      </w:r>
      <w:proofErr w:type="spellEnd"/>
      <w:r w:rsidRPr="003224BD">
        <w:rPr>
          <w:rFonts w:ascii="Arial" w:hAnsi="Arial" w:cs="Arial"/>
          <w:color w:val="000000"/>
          <w:sz w:val="19"/>
          <w:szCs w:val="19"/>
        </w:rPr>
        <w:t xml:space="preserve"> himnos y cánticos espirituales, cantando con gracia en vuestros corazones a Dios.</w:t>
      </w:r>
    </w:p>
    <w:p w:rsidR="00481469" w:rsidRDefault="003C5AAB" w:rsidP="003C5AAB">
      <w:pPr>
        <w:jc w:val="both"/>
        <w:rPr>
          <w:rFonts w:ascii="Arial" w:hAnsi="Arial" w:cs="Arial"/>
          <w:color w:val="000000"/>
          <w:sz w:val="19"/>
          <w:szCs w:val="19"/>
        </w:rPr>
      </w:pPr>
      <w:r w:rsidRPr="003224BD">
        <w:rPr>
          <w:rFonts w:ascii="Arial" w:hAnsi="Arial" w:cs="Arial"/>
          <w:color w:val="000000"/>
          <w:sz w:val="19"/>
          <w:szCs w:val="19"/>
        </w:rPr>
        <w:t>17 Y todo lo que hacéis, sea de palabra o de hecho, hacedlo todo en el nombre del Señor Jesús, dando gracias a Dios Padre por medio de Él.</w:t>
      </w:r>
    </w:p>
    <w:p w:rsidR="002C0D17" w:rsidRDefault="002C0D17" w:rsidP="003C5AAB">
      <w:pPr>
        <w:jc w:val="both"/>
        <w:rPr>
          <w:rFonts w:ascii="Arial" w:eastAsia="Arial" w:hAnsi="Arial" w:cs="Arial"/>
          <w:b/>
          <w:sz w:val="16"/>
          <w:szCs w:val="16"/>
          <w:lang w:val="es-CO"/>
        </w:rPr>
      </w:pPr>
    </w:p>
    <w:p w:rsidR="00FC5C8D" w:rsidRDefault="00FC5C8D" w:rsidP="00FC5C8D">
      <w:pPr>
        <w:jc w:val="center"/>
        <w:rPr>
          <w:rFonts w:ascii="Arial" w:hAnsi="Arial" w:cs="Arial"/>
          <w:b/>
          <w:bCs/>
          <w:color w:val="000000"/>
          <w:sz w:val="19"/>
          <w:szCs w:val="19"/>
          <w:lang w:val="es-EC"/>
        </w:rPr>
      </w:pPr>
      <w:r w:rsidRPr="004D73C3">
        <w:rPr>
          <w:rFonts w:ascii="Arial" w:hAnsi="Arial" w:cs="Arial"/>
          <w:b/>
          <w:bCs/>
          <w:color w:val="000000"/>
          <w:sz w:val="19"/>
          <w:szCs w:val="19"/>
          <w:lang w:val="es-EC"/>
        </w:rPr>
        <w:t xml:space="preserve">&lt;&lt; Semana </w:t>
      </w:r>
      <w:r w:rsidR="000B264B">
        <w:rPr>
          <w:rFonts w:ascii="Arial" w:hAnsi="Arial" w:cs="Arial"/>
          <w:b/>
          <w:bCs/>
          <w:color w:val="000000"/>
          <w:sz w:val="19"/>
          <w:szCs w:val="19"/>
          <w:lang w:val="es-EC"/>
        </w:rPr>
        <w:t>11</w:t>
      </w:r>
      <w:r w:rsidRPr="004D73C3">
        <w:rPr>
          <w:rFonts w:ascii="Arial" w:hAnsi="Arial" w:cs="Arial"/>
          <w:b/>
          <w:bCs/>
          <w:color w:val="000000"/>
          <w:sz w:val="19"/>
          <w:szCs w:val="19"/>
          <w:lang w:val="es-EC"/>
        </w:rPr>
        <w:t xml:space="preserve"> – Día </w:t>
      </w:r>
      <w:r w:rsidR="00EE57BD">
        <w:rPr>
          <w:rFonts w:ascii="Arial" w:hAnsi="Arial" w:cs="Arial"/>
          <w:b/>
          <w:bCs/>
          <w:color w:val="000000"/>
          <w:sz w:val="19"/>
          <w:szCs w:val="19"/>
          <w:lang w:val="es-EC"/>
        </w:rPr>
        <w:t>4</w:t>
      </w:r>
      <w:r w:rsidRPr="004D73C3">
        <w:rPr>
          <w:rFonts w:ascii="Arial" w:hAnsi="Arial" w:cs="Arial"/>
          <w:b/>
          <w:bCs/>
          <w:color w:val="000000"/>
          <w:sz w:val="19"/>
          <w:szCs w:val="19"/>
          <w:lang w:val="es-EC"/>
        </w:rPr>
        <w:t xml:space="preserve"> &gt;&gt;</w:t>
      </w:r>
    </w:p>
    <w:p w:rsidR="00CC2184" w:rsidRPr="00FC5C8D" w:rsidRDefault="00CC2184" w:rsidP="00FC5C8D">
      <w:pPr>
        <w:jc w:val="center"/>
        <w:rPr>
          <w:rFonts w:ascii="Arial" w:eastAsia="Arial" w:hAnsi="Arial" w:cs="Arial"/>
          <w:b/>
          <w:sz w:val="16"/>
          <w:szCs w:val="16"/>
          <w:lang w:val="es-CO"/>
        </w:rPr>
      </w:pPr>
    </w:p>
    <w:p w:rsidR="004D2B95" w:rsidRDefault="00CC2184" w:rsidP="000352A1">
      <w:pPr>
        <w:jc w:val="both"/>
        <w:rPr>
          <w:rFonts w:ascii="Arial" w:hAnsi="Arial" w:cs="Arial"/>
          <w:sz w:val="19"/>
          <w:szCs w:val="19"/>
          <w:lang w:val="es-EC"/>
        </w:rPr>
      </w:pPr>
      <w:r w:rsidRPr="00CC2184">
        <w:rPr>
          <w:rFonts w:ascii="Arial" w:hAnsi="Arial" w:cs="Arial"/>
          <w:sz w:val="19"/>
          <w:szCs w:val="19"/>
          <w:lang w:val="es-EC"/>
        </w:rPr>
        <w:t>El relato acerca de la edificación de los lugares altos en tiempos de Salomón y Jeroboam no es solamente un relato de los hechos históricos. Este relato tiene un significado espiritual ... Por tanto, lo que fue escrito en cuanto a Salomón y Jeroboam fue escrito para nuestra instrucción espiritual hoy [Ro. 15:4]. (El terreno genuino de la unidad, pág. 104)</w:t>
      </w:r>
    </w:p>
    <w:p w:rsidR="00CC2184" w:rsidRPr="004D2B95" w:rsidRDefault="00CC2184" w:rsidP="004D2B95">
      <w:pPr>
        <w:jc w:val="both"/>
        <w:rPr>
          <w:rFonts w:ascii="Arial" w:hAnsi="Arial" w:cs="Arial"/>
          <w:sz w:val="10"/>
          <w:szCs w:val="10"/>
          <w:lang w:val="es-EC"/>
        </w:rPr>
      </w:pPr>
    </w:p>
    <w:p w:rsidR="004D2B95" w:rsidRDefault="004D2B95" w:rsidP="004D2B95">
      <w:pPr>
        <w:jc w:val="center"/>
        <w:rPr>
          <w:rFonts w:ascii="Arial" w:hAnsi="Arial" w:cs="Arial"/>
          <w:b/>
          <w:bCs/>
          <w:sz w:val="19"/>
          <w:szCs w:val="19"/>
          <w:lang w:val="es-EC"/>
        </w:rPr>
      </w:pPr>
      <w:r w:rsidRPr="00B7023B">
        <w:rPr>
          <w:rFonts w:ascii="Arial" w:hAnsi="Arial" w:cs="Arial"/>
          <w:b/>
          <w:bCs/>
          <w:sz w:val="19"/>
          <w:szCs w:val="19"/>
          <w:lang w:val="es-EC"/>
        </w:rPr>
        <w:t>Lectura para hoy</w:t>
      </w:r>
    </w:p>
    <w:p w:rsidR="00CC2184" w:rsidRDefault="00CC2184" w:rsidP="00FA732D">
      <w:pPr>
        <w:jc w:val="both"/>
        <w:rPr>
          <w:rFonts w:ascii="Arial" w:hAnsi="Arial" w:cs="Arial"/>
          <w:b/>
          <w:bCs/>
          <w:sz w:val="19"/>
          <w:szCs w:val="19"/>
          <w:lang w:val="es-EC"/>
        </w:rPr>
      </w:pPr>
    </w:p>
    <w:p w:rsidR="00CC2184" w:rsidRPr="00CC2184" w:rsidRDefault="00CC2184" w:rsidP="00FA732D">
      <w:pPr>
        <w:ind w:firstLine="720"/>
        <w:jc w:val="both"/>
        <w:rPr>
          <w:rFonts w:ascii="Arial" w:hAnsi="Arial" w:cs="Arial"/>
          <w:sz w:val="19"/>
          <w:szCs w:val="19"/>
          <w:lang w:val="es-EC"/>
        </w:rPr>
      </w:pPr>
      <w:r w:rsidRPr="00CC2184">
        <w:rPr>
          <w:rFonts w:ascii="Arial" w:hAnsi="Arial" w:cs="Arial"/>
          <w:sz w:val="19"/>
          <w:szCs w:val="19"/>
          <w:lang w:val="es-EC"/>
        </w:rPr>
        <w:t>Si estudian la situación en la que está el cristianismo actual, aprenderán que todas las divisiones son cierta clase de elevación. Es bueno enseñar la Biblia, pero el estudio de la Biblia no debe convertirse en una elevación que separe al pueblo de Dios los unos de los otros ... Ustedes pueden considerar que orar-leer es muy provechoso; sin embargo, no deben elevarlo al insistir que todos practiquen orar-leer en las reuniones. Si elevan la práctica de orar-leer, harán incluso que ésta sea una causa de división.</w:t>
      </w:r>
    </w:p>
    <w:p w:rsidR="00CC2184" w:rsidRPr="00CC2184" w:rsidRDefault="00CC2184" w:rsidP="00FA732D">
      <w:pPr>
        <w:ind w:firstLine="720"/>
        <w:jc w:val="both"/>
        <w:rPr>
          <w:rFonts w:ascii="Arial" w:hAnsi="Arial" w:cs="Arial"/>
          <w:sz w:val="19"/>
          <w:szCs w:val="19"/>
          <w:lang w:val="es-EC"/>
        </w:rPr>
      </w:pPr>
      <w:r w:rsidRPr="00CC2184">
        <w:rPr>
          <w:rFonts w:ascii="Arial" w:hAnsi="Arial" w:cs="Arial"/>
          <w:sz w:val="19"/>
          <w:szCs w:val="19"/>
          <w:lang w:val="es-EC"/>
        </w:rPr>
        <w:t xml:space="preserve">Todos nosotros, especialmente los jóvenes, debemos aprender a no elevar nada aparte del Señor Jesús. Solamente Él debe ser exaltado. En la vida de </w:t>
      </w:r>
      <w:r w:rsidRPr="00CC2184">
        <w:rPr>
          <w:rFonts w:ascii="Arial" w:hAnsi="Arial" w:cs="Arial"/>
          <w:sz w:val="19"/>
          <w:szCs w:val="19"/>
          <w:lang w:val="es-EC"/>
        </w:rPr>
        <w:lastRenderedPageBreak/>
        <w:t>iglesia no debemos tener ningún lugar alto. En lugar de ello, todos debemos estar en un mismo nivel para exaltar a Cristo.</w:t>
      </w:r>
    </w:p>
    <w:p w:rsidR="00CC2184" w:rsidRPr="00CC2184" w:rsidRDefault="00CC2184" w:rsidP="00FA732D">
      <w:pPr>
        <w:ind w:firstLine="720"/>
        <w:jc w:val="both"/>
        <w:rPr>
          <w:rFonts w:ascii="Arial" w:hAnsi="Arial" w:cs="Arial"/>
          <w:sz w:val="19"/>
          <w:szCs w:val="19"/>
          <w:lang w:val="es-EC"/>
        </w:rPr>
      </w:pPr>
      <w:r w:rsidRPr="00CC2184">
        <w:rPr>
          <w:rFonts w:ascii="Arial" w:hAnsi="Arial" w:cs="Arial"/>
          <w:sz w:val="19"/>
          <w:szCs w:val="19"/>
          <w:lang w:val="es-EC"/>
        </w:rPr>
        <w:t>Los lugares altos edificados por Salomón y por Jeroboam dañaron seriamente el terreno de la unidad. Si este asunto de los lugares altos no tuviera tanta importancia, el Antiguo Testamento no lo mencionaría tantas veces.</w:t>
      </w:r>
    </w:p>
    <w:p w:rsidR="00CC2184" w:rsidRPr="00CC2184" w:rsidRDefault="00CC2184" w:rsidP="00FA732D">
      <w:pPr>
        <w:ind w:firstLine="720"/>
        <w:jc w:val="both"/>
        <w:rPr>
          <w:rFonts w:ascii="Arial" w:hAnsi="Arial" w:cs="Arial"/>
          <w:sz w:val="19"/>
          <w:szCs w:val="19"/>
          <w:lang w:val="es-EC"/>
        </w:rPr>
      </w:pPr>
      <w:r w:rsidRPr="00CC2184">
        <w:rPr>
          <w:rFonts w:ascii="Arial" w:hAnsi="Arial" w:cs="Arial"/>
          <w:sz w:val="19"/>
          <w:szCs w:val="19"/>
          <w:lang w:val="es-EC"/>
        </w:rPr>
        <w:t>Únicamente la adoración, las ofrendas y el incienso que se ofrecían en el lugar único escogido por Dios eran considerados como genuinos ... Cualquier lugar alto, incluso donde se ofrecen sacrificios genuinos, causa perjuicio al terreno de la unidad. Tales lugares altos son usados por las personas que, movidas por su concupiscencia y ambición, buscan llevar a cabo sus propios propósitos.</w:t>
      </w:r>
    </w:p>
    <w:p w:rsidR="00CC2184" w:rsidRPr="00CC2184" w:rsidRDefault="00CC2184" w:rsidP="00FA732D">
      <w:pPr>
        <w:ind w:firstLine="720"/>
        <w:jc w:val="both"/>
        <w:rPr>
          <w:rFonts w:ascii="Arial" w:hAnsi="Arial" w:cs="Arial"/>
          <w:sz w:val="19"/>
          <w:szCs w:val="19"/>
          <w:lang w:val="es-EC"/>
        </w:rPr>
      </w:pPr>
      <w:r w:rsidRPr="00CC2184">
        <w:rPr>
          <w:rFonts w:ascii="Arial" w:hAnsi="Arial" w:cs="Arial"/>
          <w:sz w:val="19"/>
          <w:szCs w:val="19"/>
          <w:lang w:val="es-EC"/>
        </w:rPr>
        <w:t>Todos los lugares en donde los paganos habían adorado ídolos tenían que ser destruidos, ya sea que estuviesen “sobre los montes altos, sobre los collados y debajo de todo árbol frondoso” (Dt. 12:2). El pueblo de Dios tenía que derribar sus altares, quebrar sus estelas, quemar en fuego sus Aseras y talar los ídolos de sus dioses. Además, tenían que destruir sus nombres de aquel lugar. Tenían que eliminar tres cosas principales: los lugares, los ídolos y los nombres. Esto revela que la buena tierra tenía que ser exhaustivamente depurada de todos los centros paganos de adoración.</w:t>
      </w:r>
    </w:p>
    <w:p w:rsidR="00CC2184" w:rsidRPr="00CC2184" w:rsidRDefault="00CC2184" w:rsidP="00FA732D">
      <w:pPr>
        <w:ind w:firstLine="720"/>
        <w:jc w:val="both"/>
        <w:rPr>
          <w:rFonts w:ascii="Arial" w:hAnsi="Arial" w:cs="Arial"/>
          <w:sz w:val="19"/>
          <w:szCs w:val="19"/>
          <w:lang w:val="es-EC"/>
        </w:rPr>
      </w:pPr>
      <w:r w:rsidRPr="00CC2184">
        <w:rPr>
          <w:rFonts w:ascii="Arial" w:hAnsi="Arial" w:cs="Arial"/>
          <w:sz w:val="19"/>
          <w:szCs w:val="19"/>
          <w:lang w:val="es-EC"/>
        </w:rPr>
        <w:t>El terreno de la unidad ... es algo mucho más profundo, más rico, más elevado y más completo que [una ciudad, una iglesia]. Todos debemos aprender que en este universo Dios ha escogido un solo lugar, y ese lugar es la iglesia. Dios requiere que vayamos a ese lugar que Él ha escogido. En términos espirituales, debemos destruir todo lugar que no sea la iglesia y todo nombre que no sea el nombre de Cristo. Esto significa que debemos destruir nuestra cultura y nuestro trasfondo religioso ... Es posible que cierta denominación en particular haya sido su trasfondo religioso ... Los lugares que debemos destruir incluyen nuestra manera de ser, nuestro temperamento y nuestros hábitos. Debemos destruir todo lo que perjudica la unidad del nuevo hombre.</w:t>
      </w:r>
    </w:p>
    <w:p w:rsidR="00CC2184" w:rsidRDefault="00CC2184" w:rsidP="00FA732D">
      <w:pPr>
        <w:ind w:firstLine="720"/>
        <w:jc w:val="both"/>
        <w:rPr>
          <w:rFonts w:ascii="Arial" w:hAnsi="Arial" w:cs="Arial"/>
          <w:sz w:val="19"/>
          <w:szCs w:val="19"/>
          <w:lang w:val="es-EC"/>
        </w:rPr>
      </w:pPr>
      <w:r w:rsidRPr="00CC2184">
        <w:rPr>
          <w:rFonts w:ascii="Arial" w:hAnsi="Arial" w:cs="Arial"/>
          <w:sz w:val="19"/>
          <w:szCs w:val="19"/>
          <w:lang w:val="es-EC"/>
        </w:rPr>
        <w:t xml:space="preserve">La iglesia con Cristo es el lugar único que Dios eligió. A fin de cumplir lo dicho en Colosenses 3:11, todo otro lugar debe ser destruido por completo. Debemos destruir todo lo que no sea la iglesia con Cristo. Entonces simplemente estaremos en la vida de iglesia disfrutando a Cristo, las riquezas de la buena tierra. A medida que disfrutamos a Cristo con Dios, seremos plantados en la </w:t>
      </w:r>
      <w:r w:rsidRPr="00CC2184">
        <w:rPr>
          <w:rFonts w:ascii="Arial" w:hAnsi="Arial" w:cs="Arial"/>
          <w:sz w:val="19"/>
          <w:szCs w:val="19"/>
          <w:lang w:val="es-EC"/>
        </w:rPr>
        <w:lastRenderedPageBreak/>
        <w:t>casa del Señor, creceremos y floreceremos. Ésta es la manera apropiada de llevar la</w:t>
      </w:r>
      <w:r>
        <w:rPr>
          <w:rFonts w:ascii="Arial" w:hAnsi="Arial" w:cs="Arial"/>
          <w:sz w:val="19"/>
          <w:szCs w:val="19"/>
          <w:lang w:val="es-EC"/>
        </w:rPr>
        <w:t xml:space="preserve"> </w:t>
      </w:r>
      <w:r w:rsidRPr="00CC2184">
        <w:rPr>
          <w:rFonts w:ascii="Arial" w:hAnsi="Arial" w:cs="Arial"/>
          <w:sz w:val="19"/>
          <w:szCs w:val="19"/>
          <w:lang w:val="es-EC"/>
        </w:rPr>
        <w:t xml:space="preserve"> vida cristiana y la vida de iglesia. Éste es el terreno de la unidad. (El terreno genuino de la unidad, págs. 108-110, 44, 73-74)</w:t>
      </w:r>
    </w:p>
    <w:p w:rsidR="00CC2184" w:rsidRPr="00B7023B" w:rsidRDefault="00CC2184" w:rsidP="00AF375D">
      <w:pPr>
        <w:rPr>
          <w:rFonts w:ascii="Arial" w:hAnsi="Arial" w:cs="Arial"/>
          <w:b/>
          <w:bCs/>
          <w:sz w:val="19"/>
          <w:szCs w:val="19"/>
          <w:lang w:val="es-EC"/>
        </w:rPr>
      </w:pPr>
    </w:p>
    <w:p w:rsidR="007D4597" w:rsidRPr="00E74CF5" w:rsidRDefault="007D4597" w:rsidP="007D4597">
      <w:pPr>
        <w:jc w:val="both"/>
        <w:rPr>
          <w:rFonts w:ascii="Arial" w:eastAsia="Arial" w:hAnsi="Arial" w:cs="Arial"/>
          <w:bCs/>
          <w:i/>
          <w:iCs/>
          <w:sz w:val="18"/>
          <w:szCs w:val="18"/>
          <w:lang w:val="en-US"/>
        </w:rPr>
      </w:pPr>
      <w:proofErr w:type="spellStart"/>
      <w:r w:rsidRPr="003A7F90">
        <w:rPr>
          <w:rFonts w:ascii="Arial" w:eastAsia="Arial" w:hAnsi="Arial" w:cs="Arial"/>
          <w:b/>
          <w:i/>
          <w:iCs/>
          <w:sz w:val="16"/>
          <w:szCs w:val="16"/>
          <w:lang w:val="en-US"/>
        </w:rPr>
        <w:t>Lectura</w:t>
      </w:r>
      <w:proofErr w:type="spellEnd"/>
      <w:r w:rsidRPr="003A7F90">
        <w:rPr>
          <w:rFonts w:ascii="Arial" w:eastAsia="Arial" w:hAnsi="Arial" w:cs="Arial"/>
          <w:b/>
          <w:i/>
          <w:iCs/>
          <w:sz w:val="16"/>
          <w:szCs w:val="16"/>
          <w:lang w:val="en-US"/>
        </w:rPr>
        <w:t xml:space="preserve"> </w:t>
      </w:r>
      <w:proofErr w:type="spellStart"/>
      <w:r w:rsidRPr="003A7F90">
        <w:rPr>
          <w:rFonts w:ascii="Arial" w:eastAsia="Arial" w:hAnsi="Arial" w:cs="Arial"/>
          <w:b/>
          <w:i/>
          <w:iCs/>
          <w:sz w:val="16"/>
          <w:szCs w:val="16"/>
          <w:lang w:val="en-US"/>
        </w:rPr>
        <w:t>Corporativa</w:t>
      </w:r>
      <w:proofErr w:type="spellEnd"/>
      <w:r w:rsidR="00AC6FFE">
        <w:rPr>
          <w:rFonts w:ascii="Arial" w:eastAsia="Arial" w:hAnsi="Arial" w:cs="Arial"/>
          <w:b/>
          <w:i/>
          <w:iCs/>
          <w:sz w:val="16"/>
          <w:szCs w:val="16"/>
          <w:lang w:val="en-US"/>
        </w:rPr>
        <w:t>:</w:t>
      </w:r>
      <w:r w:rsidRPr="003A7F90">
        <w:rPr>
          <w:rFonts w:ascii="Arial" w:eastAsia="Arial" w:hAnsi="Arial" w:cs="Arial"/>
          <w:b/>
          <w:i/>
          <w:iCs/>
          <w:sz w:val="16"/>
          <w:szCs w:val="16"/>
          <w:lang w:val="en-US"/>
        </w:rPr>
        <w:t xml:space="preserve"> </w:t>
      </w:r>
      <w:r w:rsidRPr="00635238">
        <w:rPr>
          <w:rFonts w:ascii="Arial" w:eastAsia="Arial" w:hAnsi="Arial" w:cs="Arial"/>
          <w:b/>
          <w:i/>
          <w:iCs/>
          <w:sz w:val="16"/>
          <w:szCs w:val="16"/>
          <w:lang w:val="en-US"/>
        </w:rPr>
        <w:t xml:space="preserve">La </w:t>
      </w:r>
      <w:proofErr w:type="spellStart"/>
      <w:r w:rsidRPr="00635238">
        <w:rPr>
          <w:rFonts w:ascii="Arial" w:eastAsia="Arial" w:hAnsi="Arial" w:cs="Arial"/>
          <w:b/>
          <w:i/>
          <w:iCs/>
          <w:sz w:val="16"/>
          <w:szCs w:val="16"/>
          <w:lang w:val="en-US"/>
        </w:rPr>
        <w:t>economia</w:t>
      </w:r>
      <w:proofErr w:type="spellEnd"/>
      <w:r w:rsidRPr="00635238">
        <w:rPr>
          <w:rFonts w:ascii="Arial" w:eastAsia="Arial" w:hAnsi="Arial" w:cs="Arial"/>
          <w:b/>
          <w:i/>
          <w:iCs/>
          <w:sz w:val="16"/>
          <w:szCs w:val="16"/>
          <w:lang w:val="en-US"/>
        </w:rPr>
        <w:t xml:space="preserve"> de Dios y el </w:t>
      </w:r>
      <w:proofErr w:type="spellStart"/>
      <w:r w:rsidRPr="00635238">
        <w:rPr>
          <w:rFonts w:ascii="Arial" w:eastAsia="Arial" w:hAnsi="Arial" w:cs="Arial"/>
          <w:b/>
          <w:i/>
          <w:iCs/>
          <w:sz w:val="16"/>
          <w:szCs w:val="16"/>
          <w:lang w:val="en-US"/>
        </w:rPr>
        <w:t>misterio</w:t>
      </w:r>
      <w:proofErr w:type="spellEnd"/>
      <w:r w:rsidRPr="00635238">
        <w:rPr>
          <w:rFonts w:ascii="Arial" w:eastAsia="Arial" w:hAnsi="Arial" w:cs="Arial"/>
          <w:b/>
          <w:i/>
          <w:iCs/>
          <w:sz w:val="16"/>
          <w:szCs w:val="16"/>
          <w:lang w:val="en-US"/>
        </w:rPr>
        <w:t xml:space="preserve"> de la transmission de la Trinidad Divina.</w:t>
      </w:r>
      <w:r>
        <w:rPr>
          <w:rFonts w:ascii="Arial" w:eastAsia="Arial" w:hAnsi="Arial" w:cs="Arial"/>
          <w:b/>
          <w:i/>
          <w:iCs/>
          <w:sz w:val="18"/>
          <w:szCs w:val="18"/>
          <w:lang w:val="en-US"/>
        </w:rPr>
        <w:t xml:space="preserve">  </w:t>
      </w:r>
      <w:proofErr w:type="spellStart"/>
      <w:r>
        <w:rPr>
          <w:rFonts w:ascii="Arial" w:eastAsia="Arial" w:hAnsi="Arial" w:cs="Arial"/>
          <w:b/>
          <w:i/>
          <w:iCs/>
          <w:sz w:val="18"/>
          <w:szCs w:val="18"/>
          <w:lang w:val="en-US"/>
        </w:rPr>
        <w:t>C</w:t>
      </w:r>
      <w:r w:rsidR="00B9252B">
        <w:rPr>
          <w:rFonts w:ascii="Arial" w:eastAsia="Arial" w:hAnsi="Arial" w:cs="Arial"/>
          <w:b/>
          <w:i/>
          <w:iCs/>
          <w:sz w:val="18"/>
          <w:szCs w:val="18"/>
          <w:lang w:val="en-US"/>
        </w:rPr>
        <w:t>apitulo</w:t>
      </w:r>
      <w:proofErr w:type="spellEnd"/>
      <w:r>
        <w:rPr>
          <w:rFonts w:ascii="Arial" w:eastAsia="Arial" w:hAnsi="Arial" w:cs="Arial"/>
          <w:b/>
          <w:i/>
          <w:iCs/>
          <w:sz w:val="18"/>
          <w:szCs w:val="18"/>
          <w:lang w:val="en-US"/>
        </w:rPr>
        <w:t xml:space="preserve"> 1, </w:t>
      </w:r>
      <w:proofErr w:type="spellStart"/>
      <w:r>
        <w:rPr>
          <w:rFonts w:ascii="Arial" w:eastAsia="Arial" w:hAnsi="Arial" w:cs="Arial"/>
          <w:b/>
          <w:i/>
          <w:iCs/>
          <w:sz w:val="18"/>
          <w:szCs w:val="18"/>
          <w:lang w:val="en-US"/>
        </w:rPr>
        <w:t>sec</w:t>
      </w:r>
      <w:r w:rsidR="00B9252B">
        <w:rPr>
          <w:rFonts w:ascii="Arial" w:eastAsia="Arial" w:hAnsi="Arial" w:cs="Arial"/>
          <w:b/>
          <w:i/>
          <w:iCs/>
          <w:sz w:val="18"/>
          <w:szCs w:val="18"/>
          <w:lang w:val="en-US"/>
        </w:rPr>
        <w:t>cion</w:t>
      </w:r>
      <w:proofErr w:type="spellEnd"/>
      <w:r>
        <w:rPr>
          <w:rFonts w:ascii="Arial" w:eastAsia="Arial" w:hAnsi="Arial" w:cs="Arial"/>
          <w:b/>
          <w:i/>
          <w:iCs/>
          <w:sz w:val="18"/>
          <w:szCs w:val="18"/>
          <w:lang w:val="en-US"/>
        </w:rPr>
        <w:t xml:space="preserve">: </w:t>
      </w:r>
      <w:r w:rsidRPr="00E74CF5">
        <w:rPr>
          <w:rFonts w:ascii="Arial" w:eastAsia="Arial" w:hAnsi="Arial" w:cs="Arial"/>
          <w:bCs/>
          <w:i/>
          <w:iCs/>
          <w:sz w:val="18"/>
          <w:szCs w:val="18"/>
          <w:lang w:val="en-US"/>
        </w:rPr>
        <w:t xml:space="preserve">CONOCER LA ECONOMIA DE DIOS; IR EN POS </w:t>
      </w:r>
      <w:r w:rsidR="00631326">
        <w:rPr>
          <w:rFonts w:ascii="Arial" w:eastAsia="Arial" w:hAnsi="Arial" w:cs="Arial"/>
          <w:bCs/>
          <w:i/>
          <w:iCs/>
          <w:sz w:val="18"/>
          <w:szCs w:val="18"/>
          <w:lang w:val="en-US"/>
        </w:rPr>
        <w:t>DEL ADIESTRAMIENTO DEL CARACTER</w:t>
      </w:r>
    </w:p>
    <w:p w:rsidR="00277FBF" w:rsidRPr="000C7491" w:rsidRDefault="00277FBF" w:rsidP="00277FBF">
      <w:pPr>
        <w:jc w:val="both"/>
        <w:rPr>
          <w:rFonts w:ascii="Arial" w:eastAsiaTheme="minorHAnsi" w:hAnsi="Arial" w:cs="Arial"/>
          <w:i/>
          <w:iCs/>
          <w:color w:val="FF0000"/>
          <w:sz w:val="16"/>
          <w:szCs w:val="16"/>
          <w:lang w:val="en-US"/>
        </w:rPr>
      </w:pPr>
    </w:p>
    <w:p w:rsidR="00277FBF" w:rsidRDefault="00277FBF" w:rsidP="00724E64">
      <w:pPr>
        <w:jc w:val="both"/>
        <w:rPr>
          <w:rFonts w:ascii="Arial" w:eastAsiaTheme="minorHAnsi" w:hAnsi="Arial" w:cs="Arial"/>
          <w:i/>
          <w:color w:val="000000" w:themeColor="text1"/>
          <w:sz w:val="16"/>
          <w:szCs w:val="16"/>
          <w:lang w:val="en-US"/>
        </w:rPr>
      </w:pPr>
    </w:p>
    <w:bookmarkEnd w:id="2"/>
    <w:p w:rsidR="003E4454" w:rsidRPr="0006609F" w:rsidRDefault="004413FA"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EC"/>
        </w:rPr>
        <w:t xml:space="preserve">Diciembre </w:t>
      </w:r>
      <w:r w:rsidR="00A53647">
        <w:rPr>
          <w:rFonts w:eastAsia="Arial"/>
          <w:b/>
          <w:color w:val="000000"/>
          <w:sz w:val="22"/>
          <w:szCs w:val="22"/>
          <w:lang w:val="es-EC"/>
        </w:rPr>
        <w:t>16</w:t>
      </w:r>
      <w:r w:rsidR="0058352F" w:rsidRPr="00481469">
        <w:rPr>
          <w:rFonts w:eastAsia="Arial"/>
          <w:b/>
          <w:sz w:val="22"/>
          <w:szCs w:val="22"/>
          <w:lang w:val="es-CO"/>
        </w:rPr>
        <w:t xml:space="preserve"> </w:t>
      </w:r>
      <w:r w:rsidR="00A72BEC" w:rsidRPr="0006609F">
        <w:rPr>
          <w:rFonts w:eastAsia="Arial"/>
          <w:b/>
          <w:sz w:val="22"/>
          <w:szCs w:val="22"/>
          <w:lang w:val="es-EC"/>
        </w:rPr>
        <w:t>v</w:t>
      </w:r>
      <w:r w:rsidR="006C4979" w:rsidRPr="0006609F">
        <w:rPr>
          <w:rFonts w:eastAsia="Arial"/>
          <w:b/>
          <w:sz w:val="22"/>
          <w:szCs w:val="22"/>
          <w:lang w:val="es-EC"/>
        </w:rPr>
        <w:t>iernes</w:t>
      </w:r>
    </w:p>
    <w:p w:rsidR="004D2B95" w:rsidRPr="004D2B95" w:rsidRDefault="004D2B95" w:rsidP="00560EA6">
      <w:pPr>
        <w:pStyle w:val="NormalWeb"/>
        <w:spacing w:before="0" w:beforeAutospacing="0" w:after="0" w:afterAutospacing="0"/>
        <w:jc w:val="both"/>
        <w:rPr>
          <w:rFonts w:ascii="Arial" w:hAnsi="Arial" w:cs="Arial"/>
          <w:b/>
          <w:bCs/>
          <w:color w:val="000000"/>
          <w:sz w:val="10"/>
          <w:szCs w:val="10"/>
          <w:lang w:val="es-EC"/>
        </w:rPr>
      </w:pPr>
    </w:p>
    <w:p w:rsidR="00B153DF" w:rsidRPr="00274A62" w:rsidRDefault="00B153DF" w:rsidP="00B153DF">
      <w:pPr>
        <w:pStyle w:val="NormalWeb"/>
        <w:spacing w:before="0" w:beforeAutospacing="0" w:after="0" w:afterAutospacing="0"/>
        <w:jc w:val="both"/>
        <w:rPr>
          <w:rFonts w:ascii="Arial" w:hAnsi="Arial" w:cs="Arial"/>
          <w:color w:val="000000"/>
          <w:sz w:val="19"/>
          <w:szCs w:val="19"/>
        </w:rPr>
      </w:pPr>
      <w:r w:rsidRPr="00274A62">
        <w:rPr>
          <w:rFonts w:ascii="Arial" w:hAnsi="Arial" w:cs="Arial"/>
          <w:b/>
          <w:bCs/>
          <w:color w:val="000000"/>
          <w:sz w:val="19"/>
          <w:szCs w:val="19"/>
        </w:rPr>
        <w:t>Efesios 4:3-4</w:t>
      </w:r>
    </w:p>
    <w:p w:rsidR="00B153DF" w:rsidRPr="00274A62" w:rsidRDefault="00B153DF" w:rsidP="00B153DF">
      <w:pPr>
        <w:pStyle w:val="NormalWeb"/>
        <w:spacing w:before="0" w:beforeAutospacing="0" w:after="0" w:afterAutospacing="0"/>
        <w:jc w:val="both"/>
        <w:rPr>
          <w:rFonts w:ascii="Arial" w:hAnsi="Arial" w:cs="Arial"/>
          <w:color w:val="000000"/>
          <w:sz w:val="19"/>
          <w:szCs w:val="19"/>
        </w:rPr>
      </w:pPr>
      <w:r w:rsidRPr="00274A62">
        <w:rPr>
          <w:rFonts w:ascii="Arial" w:hAnsi="Arial" w:cs="Arial"/>
          <w:color w:val="000000"/>
          <w:sz w:val="19"/>
          <w:szCs w:val="19"/>
        </w:rPr>
        <w:t>3 diligentes en guardar la unidad del Espíritu en el vínculo de la paz;</w:t>
      </w:r>
    </w:p>
    <w:p w:rsidR="00B153DF" w:rsidRPr="00274A62" w:rsidRDefault="00B153DF" w:rsidP="00B153DF">
      <w:pPr>
        <w:pStyle w:val="NormalWeb"/>
        <w:spacing w:before="0" w:beforeAutospacing="0" w:after="0" w:afterAutospacing="0"/>
        <w:jc w:val="both"/>
        <w:rPr>
          <w:rFonts w:ascii="Arial" w:hAnsi="Arial" w:cs="Arial"/>
          <w:color w:val="000000"/>
          <w:sz w:val="19"/>
          <w:szCs w:val="19"/>
        </w:rPr>
      </w:pPr>
      <w:r w:rsidRPr="00274A62">
        <w:rPr>
          <w:rFonts w:ascii="Arial" w:hAnsi="Arial" w:cs="Arial"/>
          <w:color w:val="000000"/>
          <w:sz w:val="19"/>
          <w:szCs w:val="19"/>
        </w:rPr>
        <w:t>4 un Cuerpo, y un Espíritu, como fuisteis también llamados en una misma esperanza de vuestra vocación;</w:t>
      </w:r>
    </w:p>
    <w:p w:rsidR="00B153DF" w:rsidRPr="00274A62" w:rsidRDefault="00B153DF" w:rsidP="00B153DF">
      <w:pPr>
        <w:pStyle w:val="NormalWeb"/>
        <w:spacing w:before="0" w:beforeAutospacing="0" w:after="0" w:afterAutospacing="0"/>
        <w:jc w:val="both"/>
        <w:rPr>
          <w:rFonts w:ascii="Arial" w:hAnsi="Arial" w:cs="Arial"/>
          <w:color w:val="000000"/>
          <w:sz w:val="19"/>
          <w:szCs w:val="19"/>
        </w:rPr>
      </w:pPr>
      <w:r w:rsidRPr="00274A62">
        <w:rPr>
          <w:rFonts w:ascii="Arial" w:hAnsi="Arial" w:cs="Arial"/>
          <w:b/>
          <w:bCs/>
          <w:color w:val="000000"/>
          <w:sz w:val="19"/>
          <w:szCs w:val="19"/>
        </w:rPr>
        <w:t>Juan 17:21</w:t>
      </w:r>
    </w:p>
    <w:p w:rsidR="00B153DF" w:rsidRPr="00274A62" w:rsidRDefault="00B153DF" w:rsidP="00B153DF">
      <w:pPr>
        <w:pStyle w:val="NormalWeb"/>
        <w:spacing w:before="0" w:beforeAutospacing="0" w:after="0" w:afterAutospacing="0"/>
        <w:jc w:val="both"/>
        <w:rPr>
          <w:rFonts w:ascii="Arial" w:hAnsi="Arial" w:cs="Arial"/>
          <w:color w:val="000000"/>
          <w:sz w:val="19"/>
          <w:szCs w:val="19"/>
        </w:rPr>
      </w:pPr>
      <w:r w:rsidRPr="00274A62">
        <w:rPr>
          <w:rFonts w:ascii="Arial" w:hAnsi="Arial" w:cs="Arial"/>
          <w:color w:val="000000"/>
          <w:sz w:val="19"/>
          <w:szCs w:val="19"/>
        </w:rPr>
        <w:t>21 para que todos sean uno; como Tú, Padre, estás en Mí, y Yo en Ti, que también ellos estén en Nosotros; para que el mundo crea que Tú me enviaste.</w:t>
      </w:r>
    </w:p>
    <w:p w:rsidR="00B153DF" w:rsidRPr="00274A62" w:rsidRDefault="00B153DF" w:rsidP="00B153DF">
      <w:pPr>
        <w:pStyle w:val="NormalWeb"/>
        <w:spacing w:before="0" w:beforeAutospacing="0" w:after="0" w:afterAutospacing="0"/>
        <w:jc w:val="both"/>
        <w:rPr>
          <w:rFonts w:ascii="Arial" w:hAnsi="Arial" w:cs="Arial"/>
          <w:color w:val="000000"/>
          <w:sz w:val="19"/>
          <w:szCs w:val="19"/>
        </w:rPr>
      </w:pPr>
      <w:r w:rsidRPr="00274A62">
        <w:rPr>
          <w:rFonts w:ascii="Arial" w:hAnsi="Arial" w:cs="Arial"/>
          <w:b/>
          <w:bCs/>
          <w:color w:val="000000"/>
          <w:sz w:val="19"/>
          <w:szCs w:val="19"/>
        </w:rPr>
        <w:t>Efesios 4:1-2</w:t>
      </w:r>
    </w:p>
    <w:p w:rsidR="00B153DF" w:rsidRPr="00274A62" w:rsidRDefault="00B153DF" w:rsidP="00B153DF">
      <w:pPr>
        <w:pStyle w:val="NormalWeb"/>
        <w:spacing w:before="0" w:beforeAutospacing="0" w:after="0" w:afterAutospacing="0"/>
        <w:jc w:val="both"/>
        <w:rPr>
          <w:rFonts w:ascii="Arial" w:hAnsi="Arial" w:cs="Arial"/>
          <w:color w:val="000000"/>
          <w:sz w:val="19"/>
          <w:szCs w:val="19"/>
        </w:rPr>
      </w:pPr>
      <w:r w:rsidRPr="00274A62">
        <w:rPr>
          <w:rFonts w:ascii="Arial" w:hAnsi="Arial" w:cs="Arial"/>
          <w:color w:val="000000"/>
          <w:sz w:val="19"/>
          <w:szCs w:val="19"/>
        </w:rPr>
        <w:t>1 Yo pues, prisionero en el Señor, os ruego que andéis como es digno de la vocación con que fuisteis llamados,</w:t>
      </w:r>
    </w:p>
    <w:p w:rsidR="00B153DF" w:rsidRPr="00274A62" w:rsidRDefault="00B153DF" w:rsidP="00B153DF">
      <w:pPr>
        <w:pStyle w:val="NormalWeb"/>
        <w:spacing w:before="0" w:beforeAutospacing="0" w:after="0" w:afterAutospacing="0"/>
        <w:jc w:val="both"/>
        <w:rPr>
          <w:rFonts w:ascii="Arial" w:hAnsi="Arial" w:cs="Arial"/>
          <w:color w:val="000000"/>
          <w:sz w:val="19"/>
          <w:szCs w:val="19"/>
        </w:rPr>
      </w:pPr>
      <w:r w:rsidRPr="00274A62">
        <w:rPr>
          <w:rFonts w:ascii="Arial" w:hAnsi="Arial" w:cs="Arial"/>
          <w:color w:val="000000"/>
          <w:sz w:val="19"/>
          <w:szCs w:val="19"/>
        </w:rPr>
        <w:t>2 con toda humildad y mansedumbre, con longanimidad, soportándoos los unos a los otros en amor,</w:t>
      </w:r>
    </w:p>
    <w:p w:rsidR="00B153DF" w:rsidRPr="00274A62" w:rsidRDefault="00B153DF" w:rsidP="00B153DF">
      <w:pPr>
        <w:pStyle w:val="NormalWeb"/>
        <w:spacing w:before="0" w:beforeAutospacing="0" w:after="0" w:afterAutospacing="0"/>
        <w:jc w:val="both"/>
        <w:rPr>
          <w:rFonts w:ascii="Arial" w:hAnsi="Arial" w:cs="Arial"/>
          <w:color w:val="000000"/>
          <w:sz w:val="19"/>
          <w:szCs w:val="19"/>
        </w:rPr>
      </w:pPr>
      <w:r w:rsidRPr="00274A62">
        <w:rPr>
          <w:rFonts w:ascii="Arial" w:hAnsi="Arial" w:cs="Arial"/>
          <w:b/>
          <w:bCs/>
          <w:color w:val="000000"/>
          <w:sz w:val="19"/>
          <w:szCs w:val="19"/>
        </w:rPr>
        <w:t>Efesios 4:5-6</w:t>
      </w:r>
    </w:p>
    <w:p w:rsidR="00B153DF" w:rsidRPr="00274A62" w:rsidRDefault="00B153DF" w:rsidP="00B153DF">
      <w:pPr>
        <w:pStyle w:val="NormalWeb"/>
        <w:spacing w:before="0" w:beforeAutospacing="0" w:after="0" w:afterAutospacing="0"/>
        <w:jc w:val="both"/>
        <w:rPr>
          <w:rFonts w:ascii="Arial" w:hAnsi="Arial" w:cs="Arial"/>
          <w:color w:val="000000"/>
          <w:sz w:val="19"/>
          <w:szCs w:val="19"/>
        </w:rPr>
      </w:pPr>
      <w:r w:rsidRPr="00274A62">
        <w:rPr>
          <w:rFonts w:ascii="Arial" w:hAnsi="Arial" w:cs="Arial"/>
          <w:color w:val="000000"/>
          <w:sz w:val="19"/>
          <w:szCs w:val="19"/>
        </w:rPr>
        <w:t>5 un Señor, una fe, un bautismo,</w:t>
      </w:r>
    </w:p>
    <w:p w:rsidR="00B153DF" w:rsidRPr="00274A62" w:rsidRDefault="00B153DF" w:rsidP="00B153DF">
      <w:pPr>
        <w:pStyle w:val="NormalWeb"/>
        <w:spacing w:before="0" w:beforeAutospacing="0" w:after="0" w:afterAutospacing="0"/>
        <w:jc w:val="both"/>
        <w:rPr>
          <w:rFonts w:ascii="Arial" w:hAnsi="Arial" w:cs="Arial"/>
          <w:color w:val="000000"/>
          <w:sz w:val="19"/>
          <w:szCs w:val="19"/>
        </w:rPr>
      </w:pPr>
      <w:r w:rsidRPr="00274A62">
        <w:rPr>
          <w:rFonts w:ascii="Arial" w:hAnsi="Arial" w:cs="Arial"/>
          <w:color w:val="000000"/>
          <w:sz w:val="19"/>
          <w:szCs w:val="19"/>
        </w:rPr>
        <w:t>6 un Dios y Padre de todos, el cual es sobre todos, y por todos, y en todos.</w:t>
      </w:r>
    </w:p>
    <w:p w:rsidR="00B153DF" w:rsidRPr="00274A62" w:rsidRDefault="00B153DF" w:rsidP="00B153DF">
      <w:pPr>
        <w:pStyle w:val="NormalWeb"/>
        <w:spacing w:before="0" w:beforeAutospacing="0" w:after="0" w:afterAutospacing="0"/>
        <w:jc w:val="both"/>
        <w:rPr>
          <w:rFonts w:ascii="Arial" w:hAnsi="Arial" w:cs="Arial"/>
          <w:color w:val="000000"/>
          <w:sz w:val="19"/>
          <w:szCs w:val="19"/>
        </w:rPr>
      </w:pPr>
      <w:r w:rsidRPr="00274A62">
        <w:rPr>
          <w:rFonts w:ascii="Arial" w:hAnsi="Arial" w:cs="Arial"/>
          <w:b/>
          <w:bCs/>
          <w:color w:val="000000"/>
          <w:sz w:val="19"/>
          <w:szCs w:val="19"/>
        </w:rPr>
        <w:t>Juan 17:22-23</w:t>
      </w:r>
    </w:p>
    <w:p w:rsidR="00B153DF" w:rsidRPr="00274A62" w:rsidRDefault="00B153DF" w:rsidP="00B153DF">
      <w:pPr>
        <w:pStyle w:val="NormalWeb"/>
        <w:spacing w:before="0" w:beforeAutospacing="0" w:after="0" w:afterAutospacing="0"/>
        <w:jc w:val="both"/>
        <w:rPr>
          <w:rFonts w:ascii="Arial" w:hAnsi="Arial" w:cs="Arial"/>
          <w:color w:val="000000"/>
          <w:sz w:val="19"/>
          <w:szCs w:val="19"/>
        </w:rPr>
      </w:pPr>
      <w:r w:rsidRPr="00274A62">
        <w:rPr>
          <w:rFonts w:ascii="Arial" w:hAnsi="Arial" w:cs="Arial"/>
          <w:color w:val="000000"/>
          <w:sz w:val="19"/>
          <w:szCs w:val="19"/>
        </w:rPr>
        <w:t>22 La gloria que me diste, Yo les he dado, para que sean uno, así como Nosotros somos uno.</w:t>
      </w:r>
    </w:p>
    <w:p w:rsidR="00481469" w:rsidRPr="00F31155" w:rsidRDefault="00B153DF" w:rsidP="00B153DF">
      <w:pPr>
        <w:jc w:val="both"/>
        <w:rPr>
          <w:rFonts w:ascii="Arial" w:hAnsi="Arial" w:cs="Arial"/>
          <w:sz w:val="19"/>
          <w:szCs w:val="19"/>
          <w:lang w:val="es-CO"/>
        </w:rPr>
      </w:pPr>
      <w:r w:rsidRPr="00274A62">
        <w:rPr>
          <w:rFonts w:ascii="Arial" w:hAnsi="Arial" w:cs="Arial"/>
          <w:color w:val="000000"/>
          <w:sz w:val="19"/>
          <w:szCs w:val="19"/>
        </w:rPr>
        <w:t>23 Yo en ellos, y Tú en Mí, para que sean perfeccionados en unidad, para que el mundo conozca que Tú me enviaste, y que los has amado a ellos como también a Mí me has amado.</w:t>
      </w:r>
    </w:p>
    <w:p w:rsidR="00671C4A" w:rsidRDefault="00671C4A" w:rsidP="00481469">
      <w:pPr>
        <w:jc w:val="both"/>
        <w:rPr>
          <w:rFonts w:ascii="Arial" w:hAnsi="Arial" w:cs="Arial"/>
          <w:sz w:val="19"/>
          <w:szCs w:val="19"/>
          <w:lang w:val="es-CO"/>
        </w:rPr>
      </w:pPr>
    </w:p>
    <w:p w:rsidR="00E6685A" w:rsidRDefault="00E6685A" w:rsidP="00E6685A">
      <w:pPr>
        <w:jc w:val="center"/>
        <w:rPr>
          <w:rFonts w:ascii="Arial" w:hAnsi="Arial" w:cs="Arial"/>
          <w:b/>
          <w:bCs/>
          <w:color w:val="000000"/>
          <w:sz w:val="19"/>
          <w:szCs w:val="19"/>
          <w:lang w:val="es-EC"/>
        </w:rPr>
      </w:pPr>
      <w:r w:rsidRPr="004D73C3">
        <w:rPr>
          <w:rFonts w:ascii="Arial" w:hAnsi="Arial" w:cs="Arial"/>
          <w:b/>
          <w:bCs/>
          <w:color w:val="000000"/>
          <w:sz w:val="19"/>
          <w:szCs w:val="19"/>
          <w:lang w:val="es-EC"/>
        </w:rPr>
        <w:t xml:space="preserve">&lt;&lt; Semana </w:t>
      </w:r>
      <w:r w:rsidR="00671416">
        <w:rPr>
          <w:rFonts w:ascii="Arial" w:hAnsi="Arial" w:cs="Arial"/>
          <w:b/>
          <w:bCs/>
          <w:color w:val="000000"/>
          <w:sz w:val="19"/>
          <w:szCs w:val="19"/>
          <w:lang w:val="es-EC"/>
        </w:rPr>
        <w:t>11</w:t>
      </w:r>
      <w:r w:rsidRPr="004D73C3">
        <w:rPr>
          <w:rFonts w:ascii="Arial" w:hAnsi="Arial" w:cs="Arial"/>
          <w:b/>
          <w:bCs/>
          <w:color w:val="000000"/>
          <w:sz w:val="19"/>
          <w:szCs w:val="19"/>
          <w:lang w:val="es-EC"/>
        </w:rPr>
        <w:t xml:space="preserve"> – Día </w:t>
      </w:r>
      <w:r w:rsidR="00671416">
        <w:rPr>
          <w:rFonts w:ascii="Arial" w:hAnsi="Arial" w:cs="Arial"/>
          <w:b/>
          <w:bCs/>
          <w:color w:val="000000"/>
          <w:sz w:val="19"/>
          <w:szCs w:val="19"/>
          <w:lang w:val="es-EC"/>
        </w:rPr>
        <w:t>5</w:t>
      </w:r>
      <w:r w:rsidRPr="004D73C3">
        <w:rPr>
          <w:rFonts w:ascii="Arial" w:hAnsi="Arial" w:cs="Arial"/>
          <w:b/>
          <w:bCs/>
          <w:color w:val="000000"/>
          <w:sz w:val="19"/>
          <w:szCs w:val="19"/>
          <w:lang w:val="es-EC"/>
        </w:rPr>
        <w:t xml:space="preserve"> &gt;&gt;</w:t>
      </w:r>
    </w:p>
    <w:p w:rsidR="00F95B0F" w:rsidRPr="00FC5C8D" w:rsidRDefault="00F95B0F" w:rsidP="00E6685A">
      <w:pPr>
        <w:jc w:val="center"/>
        <w:rPr>
          <w:rFonts w:ascii="Arial" w:eastAsia="Arial" w:hAnsi="Arial" w:cs="Arial"/>
          <w:b/>
          <w:sz w:val="16"/>
          <w:szCs w:val="16"/>
          <w:lang w:val="es-CO"/>
        </w:rPr>
      </w:pPr>
    </w:p>
    <w:p w:rsidR="00FA732D" w:rsidRPr="00FA732D" w:rsidRDefault="00FA732D" w:rsidP="00FA732D">
      <w:pPr>
        <w:ind w:firstLine="720"/>
        <w:jc w:val="both"/>
        <w:rPr>
          <w:rFonts w:ascii="Arial" w:hAnsi="Arial" w:cs="Arial"/>
          <w:sz w:val="19"/>
          <w:szCs w:val="19"/>
          <w:lang w:val="es-EC"/>
        </w:rPr>
      </w:pPr>
      <w:r w:rsidRPr="00FA732D">
        <w:rPr>
          <w:rFonts w:ascii="Arial" w:hAnsi="Arial" w:cs="Arial"/>
          <w:sz w:val="19"/>
          <w:szCs w:val="19"/>
          <w:lang w:val="es-EC"/>
        </w:rPr>
        <w:t>El terreno de la iglesia está constituido de tres elementos cruciales:</w:t>
      </w:r>
    </w:p>
    <w:p w:rsidR="00E6685A" w:rsidRDefault="00FA732D" w:rsidP="00FA732D">
      <w:pPr>
        <w:ind w:firstLine="720"/>
        <w:jc w:val="both"/>
        <w:rPr>
          <w:rFonts w:ascii="Arial" w:hAnsi="Arial" w:cs="Arial"/>
          <w:sz w:val="19"/>
          <w:szCs w:val="19"/>
          <w:lang w:val="es-EC"/>
        </w:rPr>
      </w:pPr>
      <w:r w:rsidRPr="00FA732D">
        <w:rPr>
          <w:rFonts w:ascii="Arial" w:hAnsi="Arial" w:cs="Arial"/>
          <w:sz w:val="19"/>
          <w:szCs w:val="19"/>
          <w:lang w:val="es-EC"/>
        </w:rPr>
        <w:t xml:space="preserve">El primer elemento ... es la unidad única del Cuerpo universal de Cristo, la cual es llamada “la unidad del Espíritu” (Ef. 4:3). Ésta es la unidad por la cual el Señor oró en Juan 17; es la mezcla del Dios Triuno procesado con todos los creyentes en Cristo. Esta unidad existe en el nombre del Padre (vs. 6, 11), el cual denota la persona del Padre, en la cual está la vida del </w:t>
      </w:r>
      <w:r w:rsidRPr="00FA732D">
        <w:rPr>
          <w:rFonts w:ascii="Arial" w:hAnsi="Arial" w:cs="Arial"/>
          <w:sz w:val="19"/>
          <w:szCs w:val="19"/>
          <w:lang w:val="es-EC"/>
        </w:rPr>
        <w:lastRenderedPageBreak/>
        <w:t>Padre. Esta unidad existe incluso en el Dios Triuno mediante la santificación que efectúa Su santa palabra, que es la verdad (vs. 14-21). Esta unidad finalmente existe en la gloria divina para la expresión del Dios Triuno (vs. 22-24). Tal unidad fue impartida en el espíritu de todos los creyentes en Cristo en el momento de su regeneración por el Espíritu de vida con Cristo como la vida divina. (Una presentación breve de lo que es el recobro del Señor, págs. 29-30)</w:t>
      </w:r>
    </w:p>
    <w:p w:rsidR="00FA732D" w:rsidRDefault="00FA732D" w:rsidP="00E6685A">
      <w:pPr>
        <w:jc w:val="both"/>
        <w:rPr>
          <w:rFonts w:ascii="Arial" w:hAnsi="Arial" w:cs="Arial"/>
          <w:sz w:val="19"/>
          <w:szCs w:val="19"/>
          <w:lang w:val="es-EC"/>
        </w:rPr>
      </w:pPr>
    </w:p>
    <w:p w:rsidR="00E6685A" w:rsidRDefault="00E6685A" w:rsidP="00E6685A">
      <w:pPr>
        <w:jc w:val="center"/>
        <w:rPr>
          <w:rFonts w:ascii="Arial" w:hAnsi="Arial" w:cs="Arial"/>
          <w:b/>
          <w:bCs/>
          <w:sz w:val="19"/>
          <w:szCs w:val="19"/>
          <w:lang w:val="es-EC"/>
        </w:rPr>
      </w:pPr>
      <w:r w:rsidRPr="00063F7A">
        <w:rPr>
          <w:rFonts w:ascii="Arial" w:hAnsi="Arial" w:cs="Arial"/>
          <w:b/>
          <w:bCs/>
          <w:sz w:val="19"/>
          <w:szCs w:val="19"/>
          <w:lang w:val="es-EC"/>
        </w:rPr>
        <w:t>Lectura para hoy</w:t>
      </w:r>
    </w:p>
    <w:p w:rsidR="00FA732D" w:rsidRPr="00FA732D" w:rsidRDefault="00FA732D" w:rsidP="00FA732D">
      <w:pPr>
        <w:jc w:val="both"/>
        <w:rPr>
          <w:rFonts w:ascii="Arial" w:hAnsi="Arial" w:cs="Arial"/>
          <w:sz w:val="19"/>
          <w:szCs w:val="19"/>
          <w:lang w:val="es-EC"/>
        </w:rPr>
      </w:pPr>
    </w:p>
    <w:p w:rsidR="00FA732D" w:rsidRPr="00FA732D" w:rsidRDefault="00FA732D" w:rsidP="00FA732D">
      <w:pPr>
        <w:ind w:firstLine="720"/>
        <w:jc w:val="both"/>
        <w:rPr>
          <w:rFonts w:ascii="Arial" w:hAnsi="Arial" w:cs="Arial"/>
          <w:sz w:val="19"/>
          <w:szCs w:val="19"/>
          <w:lang w:val="es-EC"/>
        </w:rPr>
      </w:pPr>
      <w:r w:rsidRPr="00FA732D">
        <w:rPr>
          <w:rFonts w:ascii="Arial" w:hAnsi="Arial" w:cs="Arial"/>
          <w:sz w:val="19"/>
          <w:szCs w:val="19"/>
          <w:lang w:val="es-EC"/>
        </w:rPr>
        <w:t>El segundo elemento del terreno de la iglesia es el terreno único de la localidad, sobre el cual una iglesia local es establecida y existe. El Nuevo Testamento nos presenta un cuadro claro de que todas las iglesias locales, como expresión de la iglesia universal —el Cuerpo universal de Cristo— están ubicadas en sus respectivas ciudades. Así que, vemos la iglesia en Jerusalén (Hch. 8:1), la iglesia en Antioquía (13:1), la iglesia en Cencrea (Ro. 16:1), la iglesia en Corinto (1 Co. 1:2) y las siete iglesias en Asia en siete respectivas ciudades (Ap. 1:4, 11). Cada ciudad constituye el terreno local de esa iglesia al establecer los linderos dentro de los cuales una iglesia existe. Tal terreno único de la localidad guarda la iglesia de ser dividida por muchos diferentes asuntos que toman el lugar de terrenos diferentes, como en el caso de las denominaciones divisivas, ... están divididas.</w:t>
      </w:r>
    </w:p>
    <w:p w:rsidR="00FA732D" w:rsidRPr="00FA732D" w:rsidRDefault="00FA732D" w:rsidP="00FA732D">
      <w:pPr>
        <w:ind w:firstLine="720"/>
        <w:jc w:val="both"/>
        <w:rPr>
          <w:rFonts w:ascii="Arial" w:hAnsi="Arial" w:cs="Arial"/>
          <w:sz w:val="19"/>
          <w:szCs w:val="19"/>
          <w:lang w:val="es-EC"/>
        </w:rPr>
      </w:pPr>
      <w:r w:rsidRPr="00FA732D">
        <w:rPr>
          <w:rFonts w:ascii="Arial" w:hAnsi="Arial" w:cs="Arial"/>
          <w:sz w:val="19"/>
          <w:szCs w:val="19"/>
          <w:lang w:val="es-EC"/>
        </w:rPr>
        <w:t>El tercer elemento del terreno de la iglesia es la realidad del Espíritu de unidad, que expresa la unidad única del Cuerpo universal de Cristo sobre el terreno único de la localidad de una iglesia local ... La realidad del Espíritu ... es la realidad viviente de la Trinidad Divina (1 Jn. 5:6; Jn. 16:13). Es por medio de este Espíritu que la unidad del Cuerpo de Cristo se hace real y viviente. También es por medio de este Espíritu que el terreno de la localidad es aplicado en vida y no de forma legalista. Y es mediante este Espíritu que el terreno genuino de la iglesia está vinculado al Dios Triuno (Ef. 4:3-6).</w:t>
      </w:r>
    </w:p>
    <w:p w:rsidR="00FA732D" w:rsidRPr="00FA732D" w:rsidRDefault="00FA732D" w:rsidP="00FA732D">
      <w:pPr>
        <w:ind w:firstLine="720"/>
        <w:jc w:val="both"/>
        <w:rPr>
          <w:rFonts w:ascii="Arial" w:hAnsi="Arial" w:cs="Arial"/>
          <w:sz w:val="19"/>
          <w:szCs w:val="19"/>
          <w:lang w:val="es-EC"/>
        </w:rPr>
      </w:pPr>
      <w:r w:rsidRPr="00FA732D">
        <w:rPr>
          <w:rFonts w:ascii="Arial" w:hAnsi="Arial" w:cs="Arial"/>
          <w:sz w:val="19"/>
          <w:szCs w:val="19"/>
          <w:lang w:val="es-EC"/>
        </w:rPr>
        <w:t>El terreno de la iglesia anteriormente definido guarda, en el aspecto práctico, la unidad genuina de la iglesia tanto local como universalmente (v. 3), sin ninguna división.</w:t>
      </w:r>
    </w:p>
    <w:p w:rsidR="00FA732D" w:rsidRPr="00FA732D" w:rsidRDefault="00FA732D" w:rsidP="00FA732D">
      <w:pPr>
        <w:ind w:firstLine="720"/>
        <w:jc w:val="both"/>
        <w:rPr>
          <w:rFonts w:ascii="Arial" w:hAnsi="Arial" w:cs="Arial"/>
          <w:sz w:val="19"/>
          <w:szCs w:val="19"/>
          <w:lang w:val="es-EC"/>
        </w:rPr>
      </w:pPr>
      <w:r w:rsidRPr="00FA732D">
        <w:rPr>
          <w:rFonts w:ascii="Arial" w:hAnsi="Arial" w:cs="Arial"/>
          <w:sz w:val="19"/>
          <w:szCs w:val="19"/>
          <w:lang w:val="es-EC"/>
        </w:rPr>
        <w:t>La iglesia de Dios, el Cuerpo viviente de Cristo, necesita las iglesias locales para su existencia y función. Sin las iglesias locales, no sería posible que el Cuerpo de Cristo existiera ni llevara a cabo su función en el aspecto práctico. En realidad, las iglesias locales son el Cuerpo de Cristo, y el Cuerpo de Cristo es todas las iglesias locales.</w:t>
      </w:r>
    </w:p>
    <w:p w:rsidR="00FA732D" w:rsidRPr="00FA732D" w:rsidRDefault="00FA732D" w:rsidP="00FA732D">
      <w:pPr>
        <w:ind w:firstLine="720"/>
        <w:jc w:val="both"/>
        <w:rPr>
          <w:rFonts w:ascii="Arial" w:hAnsi="Arial" w:cs="Arial"/>
          <w:sz w:val="19"/>
          <w:szCs w:val="19"/>
          <w:lang w:val="es-EC"/>
        </w:rPr>
      </w:pPr>
      <w:r w:rsidRPr="00FA732D">
        <w:rPr>
          <w:rFonts w:ascii="Arial" w:hAnsi="Arial" w:cs="Arial"/>
          <w:sz w:val="19"/>
          <w:szCs w:val="19"/>
          <w:lang w:val="es-EC"/>
        </w:rPr>
        <w:lastRenderedPageBreak/>
        <w:t>Las iglesias locales son las numerosas expresiones en numerosas localidades del único Cuerpo de Cristo. Las iglesias locales, que son la existencia del Cuerpo de Cristo para que ejerza su función, son las numerosas expresiones del Cuerpo de Cristo. El Cuerpo de Cristo puede existir en los cielos, pero si ha de ser expresado, debe llegar a ser las iglesias locales.</w:t>
      </w:r>
    </w:p>
    <w:p w:rsidR="007D4597" w:rsidRDefault="00FA732D" w:rsidP="00FA732D">
      <w:pPr>
        <w:ind w:firstLine="720"/>
        <w:jc w:val="both"/>
        <w:rPr>
          <w:rFonts w:ascii="Arial" w:hAnsi="Arial" w:cs="Arial"/>
          <w:sz w:val="19"/>
          <w:szCs w:val="19"/>
          <w:lang w:val="es-EC"/>
        </w:rPr>
      </w:pPr>
      <w:r w:rsidRPr="00FA732D">
        <w:rPr>
          <w:rFonts w:ascii="Arial" w:hAnsi="Arial" w:cs="Arial"/>
          <w:sz w:val="19"/>
          <w:szCs w:val="19"/>
          <w:lang w:val="es-EC"/>
        </w:rPr>
        <w:t>La edificación de una iglesia local no sólo tiene por finalidad su propia edificación a nivel local (1 Co. 14:3), sino la edificación de todo el Cuerpo de Cristo a nivel universal (Ef. 4:12). De hecho, la edificación de las iglesias locales</w:t>
      </w:r>
      <w:r>
        <w:rPr>
          <w:rFonts w:ascii="Arial" w:hAnsi="Arial" w:cs="Arial"/>
          <w:sz w:val="19"/>
          <w:szCs w:val="19"/>
          <w:lang w:val="es-EC"/>
        </w:rPr>
        <w:t xml:space="preserve"> </w:t>
      </w:r>
      <w:r w:rsidRPr="00FA732D">
        <w:rPr>
          <w:rFonts w:ascii="Arial" w:hAnsi="Arial" w:cs="Arial"/>
          <w:sz w:val="19"/>
          <w:szCs w:val="19"/>
          <w:lang w:val="es-EC"/>
        </w:rPr>
        <w:t xml:space="preserve"> es la edificación del Cuerpo de Cristo, porque las iglesias locales son el Cuerpo de Cristo como expresión del mismo Cuerpo. Sin la edificación de las iglesias locales, ¿de qué otra manera podría ser edificado el Cuerpo de Cristo de manera práctica? (Una presentación breve de lo que es el recobro del Señor, págs. 30-32, 34-35)</w:t>
      </w:r>
    </w:p>
    <w:p w:rsidR="00FA732D" w:rsidRPr="00FA732D" w:rsidRDefault="00FA732D" w:rsidP="00FA732D">
      <w:pPr>
        <w:jc w:val="both"/>
        <w:rPr>
          <w:rFonts w:ascii="Arial" w:hAnsi="Arial" w:cs="Arial"/>
          <w:sz w:val="19"/>
          <w:szCs w:val="19"/>
          <w:lang w:val="es-EC"/>
        </w:rPr>
      </w:pPr>
    </w:p>
    <w:p w:rsidR="00FA732D" w:rsidRPr="00FA732D" w:rsidRDefault="00FA732D" w:rsidP="00FA732D">
      <w:pPr>
        <w:jc w:val="both"/>
        <w:rPr>
          <w:rFonts w:ascii="Arial" w:hAnsi="Arial" w:cs="Arial"/>
          <w:b/>
          <w:bCs/>
          <w:i/>
          <w:iCs/>
          <w:sz w:val="16"/>
          <w:szCs w:val="16"/>
          <w:lang w:val="es-EC"/>
        </w:rPr>
      </w:pPr>
      <w:r w:rsidRPr="00FA732D">
        <w:rPr>
          <w:rFonts w:ascii="Arial" w:hAnsi="Arial" w:cs="Arial"/>
          <w:b/>
          <w:bCs/>
          <w:i/>
          <w:iCs/>
          <w:sz w:val="16"/>
          <w:szCs w:val="16"/>
          <w:lang w:val="es-EC"/>
        </w:rPr>
        <w:t>Lectura adicional: Los puntos cruciales de los ítems principales del recobro actual del Señor, págs. 23-25</w:t>
      </w:r>
    </w:p>
    <w:p w:rsidR="00FA732D" w:rsidRPr="00F012DA" w:rsidRDefault="00FA732D" w:rsidP="00277FBF">
      <w:pPr>
        <w:jc w:val="both"/>
        <w:rPr>
          <w:rFonts w:ascii="Arial" w:eastAsiaTheme="minorHAnsi" w:hAnsi="Arial" w:cs="Arial"/>
          <w:i/>
          <w:iCs/>
          <w:color w:val="FF0000"/>
          <w:sz w:val="16"/>
          <w:szCs w:val="16"/>
          <w:lang w:val="en-US"/>
        </w:rPr>
      </w:pPr>
    </w:p>
    <w:p w:rsidR="007D4597" w:rsidRPr="00E74CF5" w:rsidRDefault="007D4597" w:rsidP="007D4597">
      <w:pPr>
        <w:jc w:val="both"/>
        <w:rPr>
          <w:rFonts w:ascii="Arial" w:eastAsia="Arial" w:hAnsi="Arial" w:cs="Arial"/>
          <w:bCs/>
          <w:i/>
          <w:iCs/>
          <w:sz w:val="18"/>
          <w:szCs w:val="18"/>
          <w:lang w:val="en-US"/>
        </w:rPr>
      </w:pPr>
      <w:proofErr w:type="spellStart"/>
      <w:r w:rsidRPr="003A7F90">
        <w:rPr>
          <w:rFonts w:ascii="Arial" w:eastAsia="Arial" w:hAnsi="Arial" w:cs="Arial"/>
          <w:b/>
          <w:i/>
          <w:iCs/>
          <w:sz w:val="16"/>
          <w:szCs w:val="16"/>
          <w:lang w:val="en-US"/>
        </w:rPr>
        <w:t>Lectura</w:t>
      </w:r>
      <w:proofErr w:type="spellEnd"/>
      <w:r w:rsidRPr="003A7F90">
        <w:rPr>
          <w:rFonts w:ascii="Arial" w:eastAsia="Arial" w:hAnsi="Arial" w:cs="Arial"/>
          <w:b/>
          <w:i/>
          <w:iCs/>
          <w:sz w:val="16"/>
          <w:szCs w:val="16"/>
          <w:lang w:val="en-US"/>
        </w:rPr>
        <w:t xml:space="preserve"> </w:t>
      </w:r>
      <w:proofErr w:type="spellStart"/>
      <w:r w:rsidRPr="003A7F90">
        <w:rPr>
          <w:rFonts w:ascii="Arial" w:eastAsia="Arial" w:hAnsi="Arial" w:cs="Arial"/>
          <w:b/>
          <w:i/>
          <w:iCs/>
          <w:sz w:val="16"/>
          <w:szCs w:val="16"/>
          <w:lang w:val="en-US"/>
        </w:rPr>
        <w:t>Corporativa</w:t>
      </w:r>
      <w:proofErr w:type="spellEnd"/>
      <w:r w:rsidR="00272292">
        <w:rPr>
          <w:rFonts w:ascii="Arial" w:eastAsia="Arial" w:hAnsi="Arial" w:cs="Arial"/>
          <w:b/>
          <w:i/>
          <w:iCs/>
          <w:sz w:val="16"/>
          <w:szCs w:val="16"/>
          <w:lang w:val="en-US"/>
        </w:rPr>
        <w:t>:</w:t>
      </w:r>
      <w:r w:rsidRPr="003A7F90">
        <w:rPr>
          <w:rFonts w:ascii="Arial" w:eastAsia="Arial" w:hAnsi="Arial" w:cs="Arial"/>
          <w:b/>
          <w:i/>
          <w:iCs/>
          <w:sz w:val="16"/>
          <w:szCs w:val="16"/>
          <w:lang w:val="en-US"/>
        </w:rPr>
        <w:t xml:space="preserve"> </w:t>
      </w:r>
      <w:r w:rsidRPr="00635238">
        <w:rPr>
          <w:rFonts w:ascii="Arial" w:eastAsia="Arial" w:hAnsi="Arial" w:cs="Arial"/>
          <w:b/>
          <w:i/>
          <w:iCs/>
          <w:sz w:val="16"/>
          <w:szCs w:val="16"/>
          <w:lang w:val="en-US"/>
        </w:rPr>
        <w:t xml:space="preserve">La </w:t>
      </w:r>
      <w:proofErr w:type="spellStart"/>
      <w:r w:rsidRPr="00635238">
        <w:rPr>
          <w:rFonts w:ascii="Arial" w:eastAsia="Arial" w:hAnsi="Arial" w:cs="Arial"/>
          <w:b/>
          <w:i/>
          <w:iCs/>
          <w:sz w:val="16"/>
          <w:szCs w:val="16"/>
          <w:lang w:val="en-US"/>
        </w:rPr>
        <w:t>economia</w:t>
      </w:r>
      <w:proofErr w:type="spellEnd"/>
      <w:r w:rsidRPr="00635238">
        <w:rPr>
          <w:rFonts w:ascii="Arial" w:eastAsia="Arial" w:hAnsi="Arial" w:cs="Arial"/>
          <w:b/>
          <w:i/>
          <w:iCs/>
          <w:sz w:val="16"/>
          <w:szCs w:val="16"/>
          <w:lang w:val="en-US"/>
        </w:rPr>
        <w:t xml:space="preserve"> de Dios y el </w:t>
      </w:r>
      <w:proofErr w:type="spellStart"/>
      <w:r w:rsidRPr="00635238">
        <w:rPr>
          <w:rFonts w:ascii="Arial" w:eastAsia="Arial" w:hAnsi="Arial" w:cs="Arial"/>
          <w:b/>
          <w:i/>
          <w:iCs/>
          <w:sz w:val="16"/>
          <w:szCs w:val="16"/>
          <w:lang w:val="en-US"/>
        </w:rPr>
        <w:t>misterio</w:t>
      </w:r>
      <w:proofErr w:type="spellEnd"/>
      <w:r w:rsidRPr="00635238">
        <w:rPr>
          <w:rFonts w:ascii="Arial" w:eastAsia="Arial" w:hAnsi="Arial" w:cs="Arial"/>
          <w:b/>
          <w:i/>
          <w:iCs/>
          <w:sz w:val="16"/>
          <w:szCs w:val="16"/>
          <w:lang w:val="en-US"/>
        </w:rPr>
        <w:t xml:space="preserve"> de la transmission de la Trinidad Divina.</w:t>
      </w:r>
      <w:r>
        <w:rPr>
          <w:rFonts w:ascii="Arial" w:eastAsia="Arial" w:hAnsi="Arial" w:cs="Arial"/>
          <w:b/>
          <w:i/>
          <w:iCs/>
          <w:sz w:val="18"/>
          <w:szCs w:val="18"/>
          <w:lang w:val="en-US"/>
        </w:rPr>
        <w:t xml:space="preserve">  </w:t>
      </w:r>
      <w:proofErr w:type="spellStart"/>
      <w:r>
        <w:rPr>
          <w:rFonts w:ascii="Arial" w:eastAsia="Arial" w:hAnsi="Arial" w:cs="Arial"/>
          <w:b/>
          <w:i/>
          <w:iCs/>
          <w:sz w:val="18"/>
          <w:szCs w:val="18"/>
          <w:lang w:val="en-US"/>
        </w:rPr>
        <w:t>C</w:t>
      </w:r>
      <w:r w:rsidR="00FE5AB1">
        <w:rPr>
          <w:rFonts w:ascii="Arial" w:eastAsia="Arial" w:hAnsi="Arial" w:cs="Arial"/>
          <w:b/>
          <w:i/>
          <w:iCs/>
          <w:sz w:val="18"/>
          <w:szCs w:val="18"/>
          <w:lang w:val="en-US"/>
        </w:rPr>
        <w:t>apitulo</w:t>
      </w:r>
      <w:proofErr w:type="spellEnd"/>
      <w:r>
        <w:rPr>
          <w:rFonts w:ascii="Arial" w:eastAsia="Arial" w:hAnsi="Arial" w:cs="Arial"/>
          <w:b/>
          <w:i/>
          <w:iCs/>
          <w:sz w:val="18"/>
          <w:szCs w:val="18"/>
          <w:lang w:val="en-US"/>
        </w:rPr>
        <w:t xml:space="preserve"> 1, </w:t>
      </w:r>
      <w:proofErr w:type="spellStart"/>
      <w:r>
        <w:rPr>
          <w:rFonts w:ascii="Arial" w:eastAsia="Arial" w:hAnsi="Arial" w:cs="Arial"/>
          <w:b/>
          <w:i/>
          <w:iCs/>
          <w:sz w:val="18"/>
          <w:szCs w:val="18"/>
          <w:lang w:val="en-US"/>
        </w:rPr>
        <w:t>sec</w:t>
      </w:r>
      <w:r w:rsidR="00FE5AB1">
        <w:rPr>
          <w:rFonts w:ascii="Arial" w:eastAsia="Arial" w:hAnsi="Arial" w:cs="Arial"/>
          <w:b/>
          <w:i/>
          <w:iCs/>
          <w:sz w:val="18"/>
          <w:szCs w:val="18"/>
          <w:lang w:val="en-US"/>
        </w:rPr>
        <w:t>cion</w:t>
      </w:r>
      <w:proofErr w:type="spellEnd"/>
      <w:r>
        <w:rPr>
          <w:rFonts w:ascii="Arial" w:eastAsia="Arial" w:hAnsi="Arial" w:cs="Arial"/>
          <w:b/>
          <w:i/>
          <w:iCs/>
          <w:sz w:val="18"/>
          <w:szCs w:val="18"/>
          <w:lang w:val="en-US"/>
        </w:rPr>
        <w:t xml:space="preserve">: </w:t>
      </w:r>
      <w:r w:rsidRPr="00E74CF5">
        <w:rPr>
          <w:rFonts w:ascii="Arial" w:eastAsia="Arial" w:hAnsi="Arial" w:cs="Arial"/>
          <w:bCs/>
          <w:i/>
          <w:iCs/>
          <w:sz w:val="18"/>
          <w:szCs w:val="18"/>
          <w:lang w:val="en-US"/>
        </w:rPr>
        <w:t>CONOCER LA ECONOMIA DE DIOS; IR EN POS</w:t>
      </w:r>
      <w:r w:rsidR="00397522">
        <w:rPr>
          <w:rFonts w:ascii="Arial" w:eastAsia="Arial" w:hAnsi="Arial" w:cs="Arial"/>
          <w:bCs/>
          <w:i/>
          <w:iCs/>
          <w:sz w:val="18"/>
          <w:szCs w:val="18"/>
          <w:lang w:val="en-US"/>
        </w:rPr>
        <w:t xml:space="preserve"> DEL CONOCIMIENTO DE LA ECONOMIA ETERNA DE DIOS</w:t>
      </w:r>
    </w:p>
    <w:p w:rsidR="002D4D40" w:rsidRPr="00277FBF" w:rsidRDefault="002D4D40" w:rsidP="00277FBF">
      <w:pPr>
        <w:jc w:val="both"/>
        <w:rPr>
          <w:rFonts w:ascii="Arial" w:eastAsiaTheme="minorHAnsi" w:hAnsi="Arial" w:cs="Arial"/>
          <w:i/>
          <w:iCs/>
          <w:color w:val="000000" w:themeColor="text1"/>
          <w:sz w:val="16"/>
          <w:szCs w:val="16"/>
          <w:lang w:val="en-US"/>
        </w:rPr>
      </w:pPr>
    </w:p>
    <w:p w:rsidR="00E96850" w:rsidRPr="00A16F7B" w:rsidRDefault="008F7FD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bookmarkStart w:id="3" w:name="_Hlk114246204"/>
      <w:r>
        <w:rPr>
          <w:rFonts w:eastAsia="Arial"/>
          <w:b/>
          <w:color w:val="000000"/>
          <w:sz w:val="22"/>
          <w:szCs w:val="22"/>
          <w:lang w:val="es-CO"/>
        </w:rPr>
        <w:t>Dici</w:t>
      </w:r>
      <w:r w:rsidR="00AE451D">
        <w:rPr>
          <w:rFonts w:eastAsia="Arial"/>
          <w:b/>
          <w:color w:val="000000"/>
          <w:sz w:val="22"/>
          <w:szCs w:val="22"/>
          <w:lang w:val="es-CO"/>
        </w:rPr>
        <w:t>e</w:t>
      </w:r>
      <w:r>
        <w:rPr>
          <w:rFonts w:eastAsia="Arial"/>
          <w:b/>
          <w:color w:val="000000"/>
          <w:sz w:val="22"/>
          <w:szCs w:val="22"/>
          <w:lang w:val="es-CO"/>
        </w:rPr>
        <w:t>mbre</w:t>
      </w:r>
      <w:r w:rsidR="00990E26">
        <w:rPr>
          <w:rFonts w:eastAsia="Arial"/>
          <w:b/>
          <w:color w:val="000000"/>
          <w:sz w:val="22"/>
          <w:szCs w:val="22"/>
          <w:lang w:val="es-CO"/>
        </w:rPr>
        <w:t xml:space="preserve"> </w:t>
      </w:r>
      <w:r w:rsidR="00560EA6">
        <w:rPr>
          <w:rFonts w:eastAsia="Arial"/>
          <w:b/>
          <w:color w:val="000000"/>
          <w:sz w:val="22"/>
          <w:szCs w:val="22"/>
          <w:lang w:val="es-CO"/>
        </w:rPr>
        <w:t>1</w:t>
      </w:r>
      <w:r w:rsidR="00A53647">
        <w:rPr>
          <w:rFonts w:eastAsia="Arial"/>
          <w:b/>
          <w:color w:val="000000"/>
          <w:sz w:val="22"/>
          <w:szCs w:val="22"/>
          <w:lang w:val="es-CO"/>
        </w:rPr>
        <w:t>7</w:t>
      </w:r>
      <w:r w:rsidR="00BB3D86" w:rsidRPr="00A16F7B">
        <w:rPr>
          <w:rFonts w:eastAsia="Arial"/>
          <w:b/>
          <w:color w:val="000000"/>
          <w:sz w:val="22"/>
          <w:szCs w:val="22"/>
          <w:lang w:val="es-CO"/>
        </w:rPr>
        <w:t xml:space="preserve"> </w:t>
      </w:r>
      <w:r w:rsidR="007B7803" w:rsidRPr="00A16F7B">
        <w:rPr>
          <w:rFonts w:eastAsia="Arial"/>
          <w:b/>
          <w:color w:val="000000"/>
          <w:sz w:val="22"/>
          <w:szCs w:val="22"/>
          <w:lang w:val="es-CO"/>
        </w:rPr>
        <w:t>sábado</w:t>
      </w:r>
    </w:p>
    <w:bookmarkEnd w:id="3"/>
    <w:p w:rsidR="00314EFD" w:rsidRPr="00274A62" w:rsidRDefault="00314EFD" w:rsidP="00314EFD">
      <w:pPr>
        <w:pStyle w:val="NormalWeb"/>
        <w:spacing w:before="0" w:beforeAutospacing="0" w:after="0" w:afterAutospacing="0"/>
        <w:jc w:val="both"/>
        <w:rPr>
          <w:rFonts w:ascii="Arial" w:hAnsi="Arial" w:cs="Arial"/>
          <w:color w:val="000000"/>
          <w:sz w:val="19"/>
          <w:szCs w:val="19"/>
        </w:rPr>
      </w:pPr>
      <w:r w:rsidRPr="00274A62">
        <w:rPr>
          <w:rFonts w:ascii="Arial" w:hAnsi="Arial" w:cs="Arial"/>
          <w:b/>
          <w:bCs/>
          <w:color w:val="000000"/>
          <w:sz w:val="19"/>
          <w:szCs w:val="19"/>
        </w:rPr>
        <w:t>Salmos 133:1-3</w:t>
      </w:r>
    </w:p>
    <w:p w:rsidR="00314EFD" w:rsidRPr="00274A62" w:rsidRDefault="00314EFD" w:rsidP="00314EFD">
      <w:pPr>
        <w:pStyle w:val="NormalWeb"/>
        <w:spacing w:before="0" w:beforeAutospacing="0" w:after="0" w:afterAutospacing="0"/>
        <w:jc w:val="both"/>
        <w:rPr>
          <w:rFonts w:ascii="Arial" w:hAnsi="Arial" w:cs="Arial"/>
          <w:color w:val="000000"/>
          <w:sz w:val="19"/>
          <w:szCs w:val="19"/>
        </w:rPr>
      </w:pPr>
      <w:r w:rsidRPr="00274A62">
        <w:rPr>
          <w:rFonts w:ascii="Arial" w:hAnsi="Arial" w:cs="Arial"/>
          <w:color w:val="000000"/>
          <w:sz w:val="19"/>
          <w:szCs w:val="19"/>
        </w:rPr>
        <w:t>1 ¡ Mirad cuán bueno y cuán agradable es / habitar los hermanos en unidad!</w:t>
      </w:r>
    </w:p>
    <w:p w:rsidR="00314EFD" w:rsidRPr="00274A62" w:rsidRDefault="00314EFD" w:rsidP="00314EFD">
      <w:pPr>
        <w:pStyle w:val="NormalWeb"/>
        <w:spacing w:before="0" w:beforeAutospacing="0" w:after="0" w:afterAutospacing="0"/>
        <w:jc w:val="both"/>
        <w:rPr>
          <w:rFonts w:ascii="Arial" w:hAnsi="Arial" w:cs="Arial"/>
          <w:color w:val="000000"/>
          <w:sz w:val="19"/>
          <w:szCs w:val="19"/>
        </w:rPr>
      </w:pPr>
      <w:r w:rsidRPr="00274A62">
        <w:rPr>
          <w:rFonts w:ascii="Arial" w:hAnsi="Arial" w:cs="Arial"/>
          <w:color w:val="000000"/>
          <w:sz w:val="19"/>
          <w:szCs w:val="19"/>
        </w:rPr>
        <w:t>2 Es como el aceite fino sobre la cabeza, / el cual descendió sobre la barba, / la barba de Aarón, / que bajó hasta el borde de sus vestiduras;</w:t>
      </w:r>
    </w:p>
    <w:p w:rsidR="00314EFD" w:rsidRPr="00274A62" w:rsidRDefault="00314EFD" w:rsidP="00314EFD">
      <w:pPr>
        <w:pStyle w:val="NormalWeb"/>
        <w:spacing w:before="0" w:beforeAutospacing="0" w:after="0" w:afterAutospacing="0"/>
        <w:jc w:val="both"/>
        <w:rPr>
          <w:rFonts w:ascii="Arial" w:hAnsi="Arial" w:cs="Arial"/>
          <w:color w:val="000000"/>
          <w:sz w:val="19"/>
          <w:szCs w:val="19"/>
        </w:rPr>
      </w:pPr>
      <w:r w:rsidRPr="00274A62">
        <w:rPr>
          <w:rFonts w:ascii="Arial" w:hAnsi="Arial" w:cs="Arial"/>
          <w:color w:val="000000"/>
          <w:sz w:val="19"/>
          <w:szCs w:val="19"/>
        </w:rPr>
        <w:t>3 como el rocío del Hermón / que descendió sobre los montes de Sion. / Porque allí ordenó Jehová la bendición: / la vida para siempre.</w:t>
      </w:r>
    </w:p>
    <w:p w:rsidR="00314EFD" w:rsidRPr="00274A62" w:rsidRDefault="00314EFD" w:rsidP="00314EFD">
      <w:pPr>
        <w:pStyle w:val="NormalWeb"/>
        <w:spacing w:before="0" w:beforeAutospacing="0" w:after="0" w:afterAutospacing="0"/>
        <w:jc w:val="both"/>
        <w:rPr>
          <w:rFonts w:ascii="Arial" w:hAnsi="Arial" w:cs="Arial"/>
          <w:color w:val="000000"/>
          <w:sz w:val="19"/>
          <w:szCs w:val="19"/>
        </w:rPr>
      </w:pPr>
      <w:r w:rsidRPr="00274A62">
        <w:rPr>
          <w:rFonts w:ascii="Arial" w:hAnsi="Arial" w:cs="Arial"/>
          <w:b/>
          <w:bCs/>
          <w:color w:val="000000"/>
          <w:sz w:val="19"/>
          <w:szCs w:val="19"/>
        </w:rPr>
        <w:t>Salmos 23:6</w:t>
      </w:r>
    </w:p>
    <w:p w:rsidR="00314EFD" w:rsidRPr="00274A62" w:rsidRDefault="00314EFD" w:rsidP="00314EFD">
      <w:pPr>
        <w:pStyle w:val="NormalWeb"/>
        <w:spacing w:before="0" w:beforeAutospacing="0" w:after="0" w:afterAutospacing="0"/>
        <w:jc w:val="both"/>
        <w:rPr>
          <w:rFonts w:ascii="Arial" w:hAnsi="Arial" w:cs="Arial"/>
          <w:color w:val="000000"/>
          <w:sz w:val="19"/>
          <w:szCs w:val="19"/>
        </w:rPr>
      </w:pPr>
      <w:r w:rsidRPr="00274A62">
        <w:rPr>
          <w:rFonts w:ascii="Arial" w:hAnsi="Arial" w:cs="Arial"/>
          <w:color w:val="000000"/>
          <w:sz w:val="19"/>
          <w:szCs w:val="19"/>
        </w:rPr>
        <w:t>6 Ciertamente la bondad y la benevolencia amorosa me seguirán / todos los días de mi vida, / y moraré en la casa de Jehová / por la duración de mis días.</w:t>
      </w:r>
    </w:p>
    <w:p w:rsidR="00314EFD" w:rsidRPr="00274A62" w:rsidRDefault="00314EFD" w:rsidP="00314EFD">
      <w:pPr>
        <w:pStyle w:val="NormalWeb"/>
        <w:spacing w:before="0" w:beforeAutospacing="0" w:after="0" w:afterAutospacing="0"/>
        <w:jc w:val="both"/>
        <w:rPr>
          <w:rFonts w:ascii="Arial" w:hAnsi="Arial" w:cs="Arial"/>
          <w:color w:val="000000"/>
          <w:sz w:val="19"/>
          <w:szCs w:val="19"/>
        </w:rPr>
      </w:pPr>
      <w:r w:rsidRPr="00274A62">
        <w:rPr>
          <w:rFonts w:ascii="Arial" w:hAnsi="Arial" w:cs="Arial"/>
          <w:b/>
          <w:bCs/>
          <w:color w:val="000000"/>
          <w:sz w:val="19"/>
          <w:szCs w:val="19"/>
        </w:rPr>
        <w:t>Salmos 84:1-5</w:t>
      </w:r>
    </w:p>
    <w:p w:rsidR="00314EFD" w:rsidRPr="00274A62" w:rsidRDefault="00314EFD" w:rsidP="00314EFD">
      <w:pPr>
        <w:pStyle w:val="NormalWeb"/>
        <w:spacing w:before="0" w:beforeAutospacing="0" w:after="0" w:afterAutospacing="0"/>
        <w:jc w:val="both"/>
        <w:rPr>
          <w:rFonts w:ascii="Arial" w:hAnsi="Arial" w:cs="Arial"/>
          <w:color w:val="000000"/>
          <w:sz w:val="19"/>
          <w:szCs w:val="19"/>
        </w:rPr>
      </w:pPr>
      <w:r w:rsidRPr="00274A62">
        <w:rPr>
          <w:rFonts w:ascii="Arial" w:hAnsi="Arial" w:cs="Arial"/>
          <w:color w:val="000000"/>
          <w:sz w:val="19"/>
          <w:szCs w:val="19"/>
        </w:rPr>
        <w:t>1 ¡ Cuán hermosos son Tus tabernáculos, / oh Jehová de los ejércitos!</w:t>
      </w:r>
    </w:p>
    <w:p w:rsidR="00314EFD" w:rsidRPr="00274A62" w:rsidRDefault="00314EFD" w:rsidP="00314EFD">
      <w:pPr>
        <w:pStyle w:val="NormalWeb"/>
        <w:spacing w:before="0" w:beforeAutospacing="0" w:after="0" w:afterAutospacing="0"/>
        <w:jc w:val="both"/>
        <w:rPr>
          <w:rFonts w:ascii="Arial" w:hAnsi="Arial" w:cs="Arial"/>
          <w:color w:val="000000"/>
          <w:sz w:val="19"/>
          <w:szCs w:val="19"/>
        </w:rPr>
      </w:pPr>
      <w:r w:rsidRPr="00274A62">
        <w:rPr>
          <w:rFonts w:ascii="Arial" w:hAnsi="Arial" w:cs="Arial"/>
          <w:color w:val="000000"/>
          <w:sz w:val="19"/>
          <w:szCs w:val="19"/>
        </w:rPr>
        <w:t>2 Mi alma anhela y aun desfallece / por los atrios de Jehová; / mi corazón y mi carne claman / al Dios vivo.</w:t>
      </w:r>
    </w:p>
    <w:p w:rsidR="00314EFD" w:rsidRPr="00274A62" w:rsidRDefault="00314EFD" w:rsidP="00314EFD">
      <w:pPr>
        <w:pStyle w:val="NormalWeb"/>
        <w:spacing w:before="0" w:beforeAutospacing="0" w:after="0" w:afterAutospacing="0"/>
        <w:jc w:val="both"/>
        <w:rPr>
          <w:rFonts w:ascii="Arial" w:hAnsi="Arial" w:cs="Arial"/>
          <w:color w:val="000000"/>
          <w:sz w:val="19"/>
          <w:szCs w:val="19"/>
        </w:rPr>
      </w:pPr>
      <w:r w:rsidRPr="00274A62">
        <w:rPr>
          <w:rFonts w:ascii="Arial" w:hAnsi="Arial" w:cs="Arial"/>
          <w:color w:val="000000"/>
          <w:sz w:val="19"/>
          <w:szCs w:val="19"/>
        </w:rPr>
        <w:t>3 Incluso el gorrión ha hallado casa en Tus dos altares; / y la golondrina nido para sí, / donde poner sus polluelos, / oh Jehová de los ejércitos, Rey mío y Dios mío.</w:t>
      </w:r>
    </w:p>
    <w:p w:rsidR="00314EFD" w:rsidRPr="00274A62" w:rsidRDefault="00314EFD" w:rsidP="00314EFD">
      <w:pPr>
        <w:pStyle w:val="NormalWeb"/>
        <w:spacing w:before="0" w:beforeAutospacing="0" w:after="0" w:afterAutospacing="0"/>
        <w:jc w:val="both"/>
        <w:rPr>
          <w:rFonts w:ascii="Arial" w:hAnsi="Arial" w:cs="Arial"/>
          <w:color w:val="000000"/>
          <w:sz w:val="19"/>
          <w:szCs w:val="19"/>
        </w:rPr>
      </w:pPr>
      <w:r w:rsidRPr="00274A62">
        <w:rPr>
          <w:rFonts w:ascii="Arial" w:hAnsi="Arial" w:cs="Arial"/>
          <w:color w:val="000000"/>
          <w:sz w:val="19"/>
          <w:szCs w:val="19"/>
        </w:rPr>
        <w:lastRenderedPageBreak/>
        <w:t xml:space="preserve">4 Bienaventurados los que moran en Tu casa; / continuamente te alabarán. </w:t>
      </w:r>
      <w:proofErr w:type="spellStart"/>
      <w:r w:rsidRPr="00274A62">
        <w:rPr>
          <w:rFonts w:ascii="Arial" w:hAnsi="Arial" w:cs="Arial"/>
          <w:color w:val="000000"/>
          <w:sz w:val="19"/>
          <w:szCs w:val="19"/>
        </w:rPr>
        <w:t>Selah</w:t>
      </w:r>
      <w:proofErr w:type="spellEnd"/>
    </w:p>
    <w:p w:rsidR="00391C9F" w:rsidRDefault="00314EFD" w:rsidP="00481469">
      <w:pPr>
        <w:jc w:val="both"/>
        <w:rPr>
          <w:rFonts w:ascii="Arial" w:hAnsi="Arial" w:cs="Arial"/>
          <w:color w:val="000000"/>
          <w:sz w:val="19"/>
          <w:szCs w:val="19"/>
        </w:rPr>
      </w:pPr>
      <w:r w:rsidRPr="00274A62">
        <w:rPr>
          <w:rFonts w:ascii="Arial" w:hAnsi="Arial" w:cs="Arial"/>
          <w:color w:val="000000"/>
          <w:sz w:val="19"/>
          <w:szCs w:val="19"/>
        </w:rPr>
        <w:t xml:space="preserve">5 Bienaventurado el hombre cuya fuerza está en Ti; / en cuyo corazón están las </w:t>
      </w:r>
      <w:proofErr w:type="spellStart"/>
      <w:r w:rsidRPr="00274A62">
        <w:rPr>
          <w:rFonts w:ascii="Arial" w:hAnsi="Arial" w:cs="Arial"/>
          <w:color w:val="000000"/>
          <w:sz w:val="19"/>
          <w:szCs w:val="19"/>
        </w:rPr>
        <w:t>calzadasa</w:t>
      </w:r>
      <w:proofErr w:type="spellEnd"/>
      <w:r w:rsidRPr="00274A62">
        <w:rPr>
          <w:rFonts w:ascii="Arial" w:hAnsi="Arial" w:cs="Arial"/>
          <w:color w:val="000000"/>
          <w:sz w:val="19"/>
          <w:szCs w:val="19"/>
        </w:rPr>
        <w:t xml:space="preserve"> Sion.</w:t>
      </w:r>
    </w:p>
    <w:p w:rsidR="00391C9F" w:rsidRDefault="00391C9F" w:rsidP="00481469">
      <w:pPr>
        <w:jc w:val="both"/>
        <w:rPr>
          <w:rFonts w:ascii="Arial" w:hAnsi="Arial" w:cs="Arial"/>
          <w:color w:val="000000" w:themeColor="text1"/>
          <w:sz w:val="19"/>
          <w:szCs w:val="19"/>
          <w:lang w:val="es-CO"/>
        </w:rPr>
      </w:pPr>
    </w:p>
    <w:p w:rsidR="00FA732D" w:rsidRPr="00FA732D" w:rsidRDefault="00A4067B" w:rsidP="00FA732D">
      <w:pPr>
        <w:jc w:val="center"/>
        <w:rPr>
          <w:rFonts w:ascii="Arial" w:hAnsi="Arial" w:cs="Arial"/>
          <w:b/>
          <w:bCs/>
          <w:color w:val="000000"/>
          <w:sz w:val="19"/>
          <w:szCs w:val="19"/>
          <w:lang w:val="es-EC"/>
        </w:rPr>
      </w:pPr>
      <w:r w:rsidRPr="004D73C3">
        <w:rPr>
          <w:rFonts w:ascii="Arial" w:hAnsi="Arial" w:cs="Arial"/>
          <w:b/>
          <w:bCs/>
          <w:color w:val="000000"/>
          <w:sz w:val="19"/>
          <w:szCs w:val="19"/>
          <w:lang w:val="es-EC"/>
        </w:rPr>
        <w:t xml:space="preserve">&lt;&lt; Semana </w:t>
      </w:r>
      <w:r w:rsidR="00E7775B">
        <w:rPr>
          <w:rFonts w:ascii="Arial" w:hAnsi="Arial" w:cs="Arial"/>
          <w:b/>
          <w:bCs/>
          <w:color w:val="000000"/>
          <w:sz w:val="19"/>
          <w:szCs w:val="19"/>
          <w:lang w:val="es-EC"/>
        </w:rPr>
        <w:t>11</w:t>
      </w:r>
      <w:r w:rsidRPr="004D73C3">
        <w:rPr>
          <w:rFonts w:ascii="Arial" w:hAnsi="Arial" w:cs="Arial"/>
          <w:b/>
          <w:bCs/>
          <w:color w:val="000000"/>
          <w:sz w:val="19"/>
          <w:szCs w:val="19"/>
          <w:lang w:val="es-EC"/>
        </w:rPr>
        <w:t xml:space="preserve"> – Día </w:t>
      </w:r>
      <w:r w:rsidR="00E7775B">
        <w:rPr>
          <w:rFonts w:ascii="Arial" w:hAnsi="Arial" w:cs="Arial"/>
          <w:b/>
          <w:bCs/>
          <w:color w:val="000000"/>
          <w:sz w:val="19"/>
          <w:szCs w:val="19"/>
          <w:lang w:val="es-EC"/>
        </w:rPr>
        <w:t>6</w:t>
      </w:r>
      <w:r w:rsidRPr="004D73C3">
        <w:rPr>
          <w:rFonts w:ascii="Arial" w:hAnsi="Arial" w:cs="Arial"/>
          <w:b/>
          <w:bCs/>
          <w:color w:val="000000"/>
          <w:sz w:val="19"/>
          <w:szCs w:val="19"/>
          <w:lang w:val="es-EC"/>
        </w:rPr>
        <w:t xml:space="preserve"> &gt;&gt;</w:t>
      </w:r>
    </w:p>
    <w:p w:rsidR="00FA732D" w:rsidRPr="00FA732D" w:rsidRDefault="00FA732D" w:rsidP="00FA732D">
      <w:pPr>
        <w:rPr>
          <w:rFonts w:ascii="Arial" w:eastAsia="Arial" w:hAnsi="Arial" w:cs="Arial"/>
          <w:b/>
          <w:sz w:val="16"/>
          <w:szCs w:val="16"/>
          <w:lang w:val="es-CO"/>
        </w:rPr>
      </w:pPr>
    </w:p>
    <w:p w:rsidR="00FA732D" w:rsidRPr="00FA732D" w:rsidRDefault="00FA732D" w:rsidP="00FA732D">
      <w:pPr>
        <w:jc w:val="both"/>
        <w:rPr>
          <w:rFonts w:ascii="Arial" w:eastAsia="Arial" w:hAnsi="Arial" w:cs="Arial"/>
          <w:bCs/>
          <w:sz w:val="20"/>
          <w:szCs w:val="20"/>
          <w:lang w:val="es-CO"/>
        </w:rPr>
      </w:pPr>
      <w:r w:rsidRPr="00FA732D">
        <w:rPr>
          <w:rFonts w:ascii="Arial" w:eastAsia="Arial" w:hAnsi="Arial" w:cs="Arial"/>
          <w:bCs/>
          <w:sz w:val="20"/>
          <w:szCs w:val="20"/>
          <w:lang w:val="es-CO"/>
        </w:rPr>
        <w:t>¡Cuánto le agradecemos al Señor por recobrar la unidad genuina, la unidad que el cristianismo ha perdido! Esta unidad es todo-inclusiva; incluye todas las cosas positivas. La división, por el contrario, incluye todas las cosas negativas ... Cuando regresamos a esta unidad, todas las cosas piadosas, celestiales y espirituales regresan ... Por un lado, debemos admitir nuestras deficiencias y que aún nos falta mucho por recorrer en este largo camino. Por otro lado, podemos testificar que las riquezas del Señor ciertamente están en Su recobro. El terreno único de la unidad está aquí, y todas las riquezas espirituales están incluidas en este terreno. Todas las cosas divinas y todas las riquezas espirituales son nuestras en el terreno de la unidad. (El terreno genuino de la unidad, págs. 121-122)</w:t>
      </w:r>
    </w:p>
    <w:p w:rsidR="00CD3A0A" w:rsidRPr="00CD3A0A" w:rsidRDefault="00CD3A0A" w:rsidP="00CD3A0A">
      <w:pPr>
        <w:jc w:val="both"/>
        <w:rPr>
          <w:rFonts w:ascii="Arial" w:hAnsi="Arial" w:cs="Arial"/>
          <w:sz w:val="10"/>
          <w:szCs w:val="10"/>
          <w:lang w:val="es-EC"/>
        </w:rPr>
      </w:pPr>
    </w:p>
    <w:p w:rsidR="00CD3A0A" w:rsidRDefault="00CD3A0A" w:rsidP="00CD3A0A">
      <w:pPr>
        <w:jc w:val="center"/>
        <w:rPr>
          <w:rFonts w:ascii="Arial" w:hAnsi="Arial" w:cs="Arial"/>
          <w:b/>
          <w:bCs/>
          <w:sz w:val="19"/>
          <w:szCs w:val="19"/>
          <w:lang w:val="es-EC"/>
        </w:rPr>
      </w:pPr>
      <w:r w:rsidRPr="00844DC6">
        <w:rPr>
          <w:rFonts w:ascii="Arial" w:hAnsi="Arial" w:cs="Arial"/>
          <w:b/>
          <w:bCs/>
          <w:sz w:val="19"/>
          <w:szCs w:val="19"/>
          <w:lang w:val="es-EC"/>
        </w:rPr>
        <w:t>Lectura para hoy</w:t>
      </w:r>
    </w:p>
    <w:p w:rsidR="00FA732D" w:rsidRPr="00FA732D" w:rsidRDefault="00FA732D" w:rsidP="00FA732D">
      <w:pPr>
        <w:rPr>
          <w:rFonts w:ascii="Arial" w:hAnsi="Arial" w:cs="Arial"/>
          <w:b/>
          <w:bCs/>
          <w:sz w:val="19"/>
          <w:szCs w:val="19"/>
          <w:lang w:val="es-EC"/>
        </w:rPr>
      </w:pPr>
    </w:p>
    <w:p w:rsidR="00FA732D" w:rsidRPr="00FA732D" w:rsidRDefault="00FA732D" w:rsidP="00FA732D">
      <w:pPr>
        <w:ind w:firstLine="720"/>
        <w:jc w:val="both"/>
        <w:rPr>
          <w:rFonts w:ascii="Arial" w:hAnsi="Arial" w:cs="Arial"/>
          <w:sz w:val="19"/>
          <w:szCs w:val="19"/>
          <w:lang w:val="es-EC"/>
        </w:rPr>
      </w:pPr>
      <w:r w:rsidRPr="00FA732D">
        <w:rPr>
          <w:rFonts w:ascii="Arial" w:hAnsi="Arial" w:cs="Arial"/>
          <w:sz w:val="19"/>
          <w:szCs w:val="19"/>
          <w:lang w:val="es-EC"/>
        </w:rPr>
        <w:t>Después que entramos en la vida de iglesia, espontáneamente se despierta en nuestro ser la aspiración por la piedad, la santidad y la espiritualidad ... Por estar en el terreno apropiado, el terreno de la unidad, la Palabra de Dios se nos ha abierto a nosotros de forma transparente. Esto se debe completamente a la bendición que el Señor nos da en el terreno de la unidad. Donde está el recobro del terreno de la unidad, allí también está el testimonio del Señor.</w:t>
      </w:r>
    </w:p>
    <w:p w:rsidR="00FA732D" w:rsidRPr="00FA732D" w:rsidRDefault="00FA732D" w:rsidP="00FA732D">
      <w:pPr>
        <w:ind w:firstLine="720"/>
        <w:jc w:val="both"/>
        <w:rPr>
          <w:rFonts w:ascii="Arial" w:hAnsi="Arial" w:cs="Arial"/>
          <w:sz w:val="19"/>
          <w:szCs w:val="19"/>
          <w:lang w:val="es-EC"/>
        </w:rPr>
      </w:pPr>
      <w:r w:rsidRPr="00FA732D">
        <w:rPr>
          <w:rFonts w:ascii="Arial" w:hAnsi="Arial" w:cs="Arial"/>
          <w:sz w:val="19"/>
          <w:szCs w:val="19"/>
          <w:lang w:val="es-EC"/>
        </w:rPr>
        <w:t>Cuando el pueblo de Dios en el Antiguo Testamento regresó a Jerusalén, con ellos también regresaron todas las cosas que pertenecían al testimonio de Dios: el altar, las ofrendas, el templo, las fiestas y el rico disfrute ... Las cosas piadosas no se encontraban en Babilonia, sino en Jerusalén, el único lugar que Dios eligió. Aunque el pueblo de Dios que había regresado era en muchos respectos débil e inapropiado, no podemos negar que el testimonio del Señor estaba con ellos, y no con los que permanecieron en Babilonia.</w:t>
      </w:r>
    </w:p>
    <w:p w:rsidR="00FA732D" w:rsidRPr="00FA732D" w:rsidRDefault="00FA732D" w:rsidP="00FA732D">
      <w:pPr>
        <w:ind w:firstLine="720"/>
        <w:jc w:val="both"/>
        <w:rPr>
          <w:rFonts w:ascii="Arial" w:hAnsi="Arial" w:cs="Arial"/>
          <w:sz w:val="19"/>
          <w:szCs w:val="19"/>
          <w:lang w:val="es-EC"/>
        </w:rPr>
      </w:pPr>
      <w:r w:rsidRPr="00FA732D">
        <w:rPr>
          <w:rFonts w:ascii="Arial" w:hAnsi="Arial" w:cs="Arial"/>
          <w:sz w:val="19"/>
          <w:szCs w:val="19"/>
          <w:lang w:val="es-EC"/>
        </w:rPr>
        <w:t xml:space="preserve">[Con respecto a] los hijos de Israel la santidad, la victoria y la espiritualidad que ellos tenían no eran el resultado de su esfuerzo propio. Estas virtudes eran suyas simplemente porque tenían una relación correcta </w:t>
      </w:r>
      <w:r w:rsidRPr="00FA732D">
        <w:rPr>
          <w:rFonts w:ascii="Arial" w:hAnsi="Arial" w:cs="Arial"/>
          <w:sz w:val="19"/>
          <w:szCs w:val="19"/>
          <w:lang w:val="es-EC"/>
        </w:rPr>
        <w:lastRenderedPageBreak/>
        <w:t>con el templo, con el Lugar Santísimo y con el Arca. Cuando permanecían en unidad, relacionándose correctamente con el templo, no había necesidad de que trataran de ser santos, victoriosos o espirituales. Espontáneamente ... ellos manifestaban estas virtudes ... Si hemos de ser santos, espirituales y victoriosos, debemos estar bien con Cristo y la iglesia ... Debemos permanecer en la unidad apropiada. La unidad es la que nos da acceso a todas las virtudes y atributos positivos.</w:t>
      </w:r>
    </w:p>
    <w:p w:rsidR="00FA732D" w:rsidRPr="00FA732D" w:rsidRDefault="00FA732D" w:rsidP="00FA732D">
      <w:pPr>
        <w:ind w:firstLine="720"/>
        <w:jc w:val="both"/>
        <w:rPr>
          <w:rFonts w:ascii="Arial" w:hAnsi="Arial" w:cs="Arial"/>
          <w:sz w:val="19"/>
          <w:szCs w:val="19"/>
          <w:lang w:val="es-EC"/>
        </w:rPr>
      </w:pPr>
      <w:r w:rsidRPr="00FA732D">
        <w:rPr>
          <w:rFonts w:ascii="Arial" w:hAnsi="Arial" w:cs="Arial"/>
          <w:sz w:val="19"/>
          <w:szCs w:val="19"/>
          <w:lang w:val="es-EC"/>
        </w:rPr>
        <w:t>Cuando estamos en unidad, estamos en vida y disfrutamos de todas las virtudes y atributos positivos. Además, nuestra condición espiritual gradualmente experimenta una mejoría. Sin embargo, simplemente al aceptar un pensamiento divisivo, se abre el camino para que el mal regrese una vez más.</w:t>
      </w:r>
    </w:p>
    <w:p w:rsidR="00FA732D" w:rsidRDefault="00FA732D" w:rsidP="00FA732D">
      <w:pPr>
        <w:ind w:firstLine="720"/>
        <w:jc w:val="both"/>
        <w:rPr>
          <w:rFonts w:ascii="Arial" w:hAnsi="Arial" w:cs="Arial"/>
          <w:sz w:val="19"/>
          <w:szCs w:val="19"/>
          <w:lang w:val="es-EC"/>
        </w:rPr>
      </w:pPr>
      <w:r w:rsidRPr="00FA732D">
        <w:rPr>
          <w:rFonts w:ascii="Arial" w:hAnsi="Arial" w:cs="Arial"/>
          <w:sz w:val="19"/>
          <w:szCs w:val="19"/>
          <w:lang w:val="es-EC"/>
        </w:rPr>
        <w:t>La razón por la que existe esta unidad es que Dios mismo es uno; la unidad es Su naturaleza. En todos los hechos realizados por Dios vemos un solo origen, un solo elemento y una sola esencia. En la creación que Dios hizo, vemos un solo Dios y un solo hombre corporativo. En Su elección también tenemos un Dios y un hombre. Además, en las iglesias participamos de un solo Espíritu y de un solo y nuevo hombre. Finalmente, en la Nueva Jerusalén vemos al Dios Triuno único en una ciudad caracterizada por tener un solo trono, una sola calle, un solo río y un solo árbol. Por tanto, la unidad de la que hablamos no es una unidad parcial;</w:t>
      </w:r>
      <w:r>
        <w:rPr>
          <w:rFonts w:ascii="Arial" w:hAnsi="Arial" w:cs="Arial"/>
          <w:sz w:val="19"/>
          <w:szCs w:val="19"/>
          <w:lang w:val="es-EC"/>
        </w:rPr>
        <w:t xml:space="preserve"> es una unidad grandiosa, completa y exhaustiva, una unidad en totalidad. </w:t>
      </w:r>
    </w:p>
    <w:p w:rsidR="00FA732D" w:rsidRDefault="00FA732D" w:rsidP="00FA732D">
      <w:pPr>
        <w:ind w:firstLine="720"/>
        <w:jc w:val="both"/>
        <w:rPr>
          <w:rFonts w:ascii="Arial" w:hAnsi="Arial" w:cs="Arial"/>
          <w:sz w:val="19"/>
          <w:szCs w:val="19"/>
          <w:lang w:val="es-EC"/>
        </w:rPr>
      </w:pPr>
      <w:r>
        <w:rPr>
          <w:rFonts w:ascii="Arial" w:hAnsi="Arial" w:cs="Arial"/>
          <w:sz w:val="19"/>
          <w:szCs w:val="19"/>
          <w:lang w:val="es-EC"/>
        </w:rPr>
        <w:t>Espero que todos seamos impresionados con la visión de sta unidad total, todos los gérmenes que causan división serán exterminados, y seremos librados de toda clase de división. (</w:t>
      </w:r>
      <w:r>
        <w:rPr>
          <w:rFonts w:ascii="Arial" w:hAnsi="Arial" w:cs="Arial"/>
          <w:i/>
          <w:iCs/>
          <w:sz w:val="19"/>
          <w:szCs w:val="19"/>
          <w:lang w:val="es-EC"/>
        </w:rPr>
        <w:t xml:space="preserve">El terreno genuino de la unidad, </w:t>
      </w:r>
      <w:r>
        <w:rPr>
          <w:rFonts w:ascii="Arial" w:hAnsi="Arial" w:cs="Arial"/>
          <w:sz w:val="19"/>
          <w:szCs w:val="19"/>
          <w:lang w:val="es-EC"/>
        </w:rPr>
        <w:t>págs. 122, 39-41, 19-20)</w:t>
      </w:r>
    </w:p>
    <w:p w:rsidR="00FA732D" w:rsidRDefault="00FA732D" w:rsidP="00FA732D">
      <w:pPr>
        <w:jc w:val="both"/>
        <w:rPr>
          <w:rFonts w:ascii="Arial" w:hAnsi="Arial" w:cs="Arial"/>
          <w:sz w:val="19"/>
          <w:szCs w:val="19"/>
          <w:lang w:val="es-EC"/>
        </w:rPr>
      </w:pPr>
    </w:p>
    <w:p w:rsidR="00FA732D" w:rsidRPr="00045CC3" w:rsidRDefault="00FA732D" w:rsidP="00FA732D">
      <w:pPr>
        <w:jc w:val="both"/>
        <w:rPr>
          <w:rFonts w:ascii="Arial" w:hAnsi="Arial" w:cs="Arial"/>
          <w:b/>
          <w:bCs/>
          <w:sz w:val="16"/>
          <w:szCs w:val="16"/>
          <w:lang w:val="es-EC"/>
        </w:rPr>
      </w:pPr>
      <w:r>
        <w:rPr>
          <w:rFonts w:ascii="Arial" w:hAnsi="Arial" w:cs="Arial"/>
          <w:b/>
          <w:bCs/>
          <w:i/>
          <w:iCs/>
          <w:sz w:val="16"/>
          <w:szCs w:val="16"/>
          <w:lang w:val="es-EC"/>
        </w:rPr>
        <w:t xml:space="preserve">Lectura adicional: El Espíritu y el Cuerpo, </w:t>
      </w:r>
      <w:r>
        <w:rPr>
          <w:rFonts w:ascii="Arial" w:hAnsi="Arial" w:cs="Arial"/>
          <w:b/>
          <w:bCs/>
          <w:sz w:val="16"/>
          <w:szCs w:val="16"/>
          <w:lang w:val="es-EC"/>
        </w:rPr>
        <w:t xml:space="preserve">caps. 19-20; </w:t>
      </w:r>
      <w:r w:rsidRPr="00045CC3">
        <w:rPr>
          <w:rFonts w:ascii="Arial" w:hAnsi="Arial" w:cs="Arial"/>
          <w:b/>
          <w:bCs/>
          <w:i/>
          <w:iCs/>
          <w:sz w:val="16"/>
          <w:szCs w:val="16"/>
          <w:lang w:val="es-EC"/>
        </w:rPr>
        <w:t>E</w:t>
      </w:r>
      <w:r w:rsidR="00045CC3" w:rsidRPr="00045CC3">
        <w:rPr>
          <w:rFonts w:ascii="Arial" w:hAnsi="Arial" w:cs="Arial"/>
          <w:b/>
          <w:bCs/>
          <w:i/>
          <w:iCs/>
          <w:sz w:val="16"/>
          <w:szCs w:val="16"/>
          <w:lang w:val="es-EC"/>
        </w:rPr>
        <w:t>ntrenamiento para jóvenes</w:t>
      </w:r>
      <w:r w:rsidR="00045CC3">
        <w:rPr>
          <w:rFonts w:ascii="Arial" w:hAnsi="Arial" w:cs="Arial"/>
          <w:b/>
          <w:bCs/>
          <w:i/>
          <w:iCs/>
          <w:sz w:val="16"/>
          <w:szCs w:val="16"/>
          <w:lang w:val="es-EC"/>
        </w:rPr>
        <w:t xml:space="preserve">, </w:t>
      </w:r>
      <w:r w:rsidR="00045CC3">
        <w:rPr>
          <w:rFonts w:ascii="Arial" w:hAnsi="Arial" w:cs="Arial"/>
          <w:b/>
          <w:bCs/>
          <w:sz w:val="16"/>
          <w:szCs w:val="16"/>
          <w:lang w:val="es-EC"/>
        </w:rPr>
        <w:t>caps. 14-15</w:t>
      </w:r>
    </w:p>
    <w:p w:rsidR="00FA732D" w:rsidRPr="00844DC6" w:rsidRDefault="00FA732D" w:rsidP="00CD3A0A">
      <w:pPr>
        <w:jc w:val="center"/>
        <w:rPr>
          <w:rFonts w:ascii="Arial" w:hAnsi="Arial" w:cs="Arial"/>
          <w:b/>
          <w:bCs/>
          <w:sz w:val="19"/>
          <w:szCs w:val="19"/>
          <w:lang w:val="es-EC"/>
        </w:rPr>
      </w:pPr>
    </w:p>
    <w:p w:rsidR="00705444" w:rsidRPr="00E74CF5" w:rsidRDefault="00705444" w:rsidP="00705444">
      <w:pPr>
        <w:jc w:val="both"/>
        <w:rPr>
          <w:rFonts w:ascii="Arial" w:eastAsia="Arial" w:hAnsi="Arial" w:cs="Arial"/>
          <w:bCs/>
          <w:i/>
          <w:iCs/>
          <w:sz w:val="18"/>
          <w:szCs w:val="18"/>
          <w:lang w:val="en-US"/>
        </w:rPr>
      </w:pPr>
      <w:proofErr w:type="spellStart"/>
      <w:r w:rsidRPr="003A7F90">
        <w:rPr>
          <w:rFonts w:ascii="Arial" w:eastAsia="Arial" w:hAnsi="Arial" w:cs="Arial"/>
          <w:b/>
          <w:i/>
          <w:iCs/>
          <w:sz w:val="16"/>
          <w:szCs w:val="16"/>
          <w:lang w:val="en-US"/>
        </w:rPr>
        <w:t>Lectura</w:t>
      </w:r>
      <w:proofErr w:type="spellEnd"/>
      <w:r w:rsidRPr="003A7F90">
        <w:rPr>
          <w:rFonts w:ascii="Arial" w:eastAsia="Arial" w:hAnsi="Arial" w:cs="Arial"/>
          <w:b/>
          <w:i/>
          <w:iCs/>
          <w:sz w:val="16"/>
          <w:szCs w:val="16"/>
          <w:lang w:val="en-US"/>
        </w:rPr>
        <w:t xml:space="preserve"> </w:t>
      </w:r>
      <w:proofErr w:type="spellStart"/>
      <w:r w:rsidRPr="003A7F90">
        <w:rPr>
          <w:rFonts w:ascii="Arial" w:eastAsia="Arial" w:hAnsi="Arial" w:cs="Arial"/>
          <w:b/>
          <w:i/>
          <w:iCs/>
          <w:sz w:val="16"/>
          <w:szCs w:val="16"/>
          <w:lang w:val="en-US"/>
        </w:rPr>
        <w:t>Corporativa</w:t>
      </w:r>
      <w:proofErr w:type="spellEnd"/>
      <w:r>
        <w:rPr>
          <w:rFonts w:ascii="Arial" w:eastAsia="Arial" w:hAnsi="Arial" w:cs="Arial"/>
          <w:b/>
          <w:i/>
          <w:iCs/>
          <w:sz w:val="16"/>
          <w:szCs w:val="16"/>
          <w:lang w:val="en-US"/>
        </w:rPr>
        <w:t>:</w:t>
      </w:r>
      <w:r w:rsidRPr="003A7F90">
        <w:rPr>
          <w:rFonts w:ascii="Arial" w:eastAsia="Arial" w:hAnsi="Arial" w:cs="Arial"/>
          <w:b/>
          <w:i/>
          <w:iCs/>
          <w:sz w:val="16"/>
          <w:szCs w:val="16"/>
          <w:lang w:val="en-US"/>
        </w:rPr>
        <w:t xml:space="preserve"> </w:t>
      </w:r>
      <w:r>
        <w:rPr>
          <w:rFonts w:ascii="Arial" w:eastAsia="Arial" w:hAnsi="Arial" w:cs="Arial"/>
          <w:b/>
          <w:i/>
          <w:iCs/>
          <w:sz w:val="16"/>
          <w:szCs w:val="16"/>
          <w:lang w:val="en-US"/>
        </w:rPr>
        <w:t xml:space="preserve">No </w:t>
      </w:r>
      <w:proofErr w:type="spellStart"/>
      <w:r>
        <w:rPr>
          <w:rFonts w:ascii="Arial" w:eastAsia="Arial" w:hAnsi="Arial" w:cs="Arial"/>
          <w:b/>
          <w:i/>
          <w:iCs/>
          <w:sz w:val="16"/>
          <w:szCs w:val="16"/>
          <w:lang w:val="en-US"/>
        </w:rPr>
        <w:t>disponible</w:t>
      </w:r>
      <w:proofErr w:type="spellEnd"/>
    </w:p>
    <w:p w:rsidR="002D4D40" w:rsidRPr="00A4067B" w:rsidRDefault="002D4D40" w:rsidP="00562440">
      <w:pPr>
        <w:jc w:val="both"/>
        <w:rPr>
          <w:rFonts w:ascii="Arial" w:hAnsi="Arial" w:cs="Arial"/>
          <w:i/>
          <w:color w:val="000000"/>
          <w:sz w:val="16"/>
          <w:szCs w:val="16"/>
          <w:lang w:val="es-EC"/>
        </w:rPr>
      </w:pPr>
    </w:p>
    <w:p w:rsidR="00B55BA9" w:rsidRDefault="00B26878" w:rsidP="004413FA">
      <w:pPr>
        <w:spacing w:line="200" w:lineRule="atLeast"/>
        <w:jc w:val="center"/>
        <w:rPr>
          <w:rFonts w:ascii="Arial" w:hAnsi="Arial" w:cs="Arial"/>
          <w:b/>
          <w:bCs/>
          <w:sz w:val="20"/>
          <w:szCs w:val="20"/>
          <w:lang w:val="es-EC"/>
        </w:rPr>
      </w:pPr>
      <w:r w:rsidRPr="00293979">
        <w:rPr>
          <w:rFonts w:ascii="Arial" w:hAnsi="Arial" w:cs="Arial"/>
          <w:b/>
          <w:bCs/>
          <w:sz w:val="20"/>
          <w:szCs w:val="20"/>
          <w:lang w:val="es-EC"/>
        </w:rPr>
        <w:t>Himno</w:t>
      </w:r>
      <w:r w:rsidR="00DA7237">
        <w:rPr>
          <w:rFonts w:ascii="Arial" w:hAnsi="Arial" w:cs="Arial"/>
          <w:b/>
          <w:bCs/>
          <w:sz w:val="20"/>
          <w:szCs w:val="20"/>
          <w:lang w:val="es-EC"/>
        </w:rPr>
        <w:t xml:space="preserve"> 353</w:t>
      </w:r>
    </w:p>
    <w:p w:rsidR="00DA7237" w:rsidRDefault="00766D2E" w:rsidP="00F17A5E">
      <w:pPr>
        <w:pStyle w:val="NormalWeb"/>
        <w:shd w:val="clear" w:color="auto" w:fill="FFFFFF"/>
        <w:spacing w:before="0" w:beforeAutospacing="0" w:after="0" w:afterAutospacing="0"/>
        <w:ind w:left="1440"/>
        <w:jc w:val="both"/>
        <w:rPr>
          <w:rFonts w:ascii="Arial" w:hAnsi="Arial" w:cs="Arial"/>
          <w:color w:val="222222"/>
          <w:sz w:val="19"/>
          <w:szCs w:val="19"/>
          <w:lang w:val="es-EC"/>
        </w:rPr>
      </w:pPr>
      <w:bookmarkStart w:id="4" w:name="_Hlk121555245"/>
      <w:r w:rsidRPr="00E1120E">
        <w:rPr>
          <w:rFonts w:ascii="Arial" w:hAnsi="Arial" w:cs="Arial"/>
          <w:b/>
          <w:bCs/>
          <w:color w:val="3F51B5"/>
          <w:sz w:val="19"/>
          <w:szCs w:val="19"/>
          <w:lang w:val="es-EC"/>
        </w:rPr>
        <w:t>1</w:t>
      </w:r>
      <w:r w:rsidRPr="00E1120E">
        <w:rPr>
          <w:rFonts w:ascii="Arial" w:hAnsi="Arial" w:cs="Arial"/>
          <w:color w:val="222222"/>
          <w:sz w:val="19"/>
          <w:szCs w:val="19"/>
          <w:lang w:val="es-EC"/>
        </w:rPr>
        <w:br/>
      </w:r>
      <w:r w:rsidR="00F819F1">
        <w:rPr>
          <w:rFonts w:ascii="Arial" w:hAnsi="Arial" w:cs="Arial"/>
          <w:color w:val="222222"/>
          <w:sz w:val="19"/>
          <w:szCs w:val="19"/>
          <w:lang w:val="es-EC"/>
        </w:rPr>
        <w:t>La unidad de la iglesia es</w:t>
      </w:r>
    </w:p>
    <w:p w:rsidR="00F819F1" w:rsidRDefault="00F819F1" w:rsidP="00F17A5E">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Los santos siendo uno,</w:t>
      </w:r>
    </w:p>
    <w:p w:rsidR="00F819F1" w:rsidRDefault="00F819F1" w:rsidP="00F17A5E">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En ellos el Espíritu</w:t>
      </w:r>
    </w:p>
    <w:p w:rsidR="00F819F1" w:rsidRDefault="00F819F1" w:rsidP="00F17A5E">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Morando así los une</w:t>
      </w:r>
    </w:p>
    <w:p w:rsidR="00F819F1" w:rsidRDefault="00F819F1" w:rsidP="00F17A5E">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La unidad del Espíritu</w:t>
      </w:r>
    </w:p>
    <w:p w:rsidR="00F819F1" w:rsidRDefault="00F819F1" w:rsidP="00F17A5E">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Realizada es por El</w:t>
      </w:r>
    </w:p>
    <w:p w:rsidR="008149C1" w:rsidRDefault="008149C1" w:rsidP="00F17A5E">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Es de los santos la heredad</w:t>
      </w:r>
    </w:p>
    <w:p w:rsidR="005B5383" w:rsidRDefault="008149C1" w:rsidP="005D6CF1">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 xml:space="preserve">Basada en su común </w:t>
      </w:r>
      <w:r w:rsidR="005B5383">
        <w:rPr>
          <w:rFonts w:ascii="Arial" w:hAnsi="Arial" w:cs="Arial"/>
          <w:color w:val="222222"/>
          <w:sz w:val="19"/>
          <w:szCs w:val="19"/>
          <w:lang w:val="es-EC"/>
        </w:rPr>
        <w:t>fe.</w:t>
      </w:r>
      <w:bookmarkEnd w:id="4"/>
    </w:p>
    <w:p w:rsidR="005D6CF1" w:rsidRDefault="005D6CF1" w:rsidP="005D6CF1">
      <w:pPr>
        <w:pStyle w:val="NormalWeb"/>
        <w:shd w:val="clear" w:color="auto" w:fill="FFFFFF"/>
        <w:spacing w:before="0" w:beforeAutospacing="0" w:after="0" w:afterAutospacing="0"/>
        <w:ind w:left="1440"/>
        <w:jc w:val="both"/>
        <w:rPr>
          <w:rFonts w:ascii="Arial" w:hAnsi="Arial" w:cs="Arial"/>
          <w:color w:val="222222"/>
          <w:sz w:val="19"/>
          <w:szCs w:val="19"/>
          <w:lang w:val="es-EC"/>
        </w:rPr>
      </w:pPr>
    </w:p>
    <w:p w:rsidR="005B5383" w:rsidRDefault="005B5383" w:rsidP="005D6CF1">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b/>
          <w:bCs/>
          <w:color w:val="3F51B5"/>
          <w:sz w:val="19"/>
          <w:szCs w:val="19"/>
          <w:lang w:val="es-EC"/>
        </w:rPr>
        <w:t>2</w:t>
      </w:r>
      <w:r w:rsidRPr="00E1120E">
        <w:rPr>
          <w:rFonts w:ascii="Arial" w:hAnsi="Arial" w:cs="Arial"/>
          <w:color w:val="222222"/>
          <w:sz w:val="19"/>
          <w:szCs w:val="19"/>
          <w:lang w:val="es-EC"/>
        </w:rPr>
        <w:br/>
      </w:r>
      <w:r w:rsidR="00B8397B">
        <w:rPr>
          <w:rFonts w:ascii="Arial" w:hAnsi="Arial" w:cs="Arial"/>
          <w:color w:val="222222"/>
          <w:sz w:val="19"/>
          <w:szCs w:val="19"/>
          <w:lang w:val="es-EC"/>
        </w:rPr>
        <w:t>Esta preciosa común fe</w:t>
      </w:r>
    </w:p>
    <w:p w:rsidR="005B5383" w:rsidRDefault="00B8397B" w:rsidP="005D6CF1">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Se constituye sólo</w:t>
      </w:r>
    </w:p>
    <w:p w:rsidR="005B5383" w:rsidRDefault="00B8397B" w:rsidP="005D6CF1">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De Cristo con su redención,</w:t>
      </w:r>
    </w:p>
    <w:p w:rsidR="005B5383" w:rsidRDefault="00B8397B" w:rsidP="005D6CF1">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Que es único y santo.</w:t>
      </w:r>
    </w:p>
    <w:p w:rsidR="005B5383" w:rsidRDefault="00B8397B" w:rsidP="005D6CF1">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En esto de un acuerdo están</w:t>
      </w:r>
    </w:p>
    <w:p w:rsidR="005B5383" w:rsidRDefault="00B8397B" w:rsidP="005D6CF1">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Todos los que hoy creen,</w:t>
      </w:r>
    </w:p>
    <w:p w:rsidR="005B5383" w:rsidRDefault="00B8397B" w:rsidP="005D6CF1">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La iglesia misma así nació</w:t>
      </w:r>
    </w:p>
    <w:p w:rsidR="00E6533A" w:rsidRDefault="00B8397B" w:rsidP="005D6CF1">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De esta su común fe</w:t>
      </w:r>
      <w:r w:rsidR="005B5383">
        <w:rPr>
          <w:rFonts w:ascii="Arial" w:hAnsi="Arial" w:cs="Arial"/>
          <w:color w:val="222222"/>
          <w:sz w:val="19"/>
          <w:szCs w:val="19"/>
          <w:lang w:val="es-EC"/>
        </w:rPr>
        <w:t>.</w:t>
      </w:r>
    </w:p>
    <w:p w:rsidR="00BB1385" w:rsidRDefault="00BB1385" w:rsidP="005D6CF1">
      <w:pPr>
        <w:pStyle w:val="NormalWeb"/>
        <w:shd w:val="clear" w:color="auto" w:fill="FFFFFF"/>
        <w:spacing w:before="0" w:beforeAutospacing="0" w:after="0" w:afterAutospacing="0"/>
        <w:ind w:left="1440"/>
        <w:jc w:val="both"/>
        <w:rPr>
          <w:rFonts w:ascii="Arial" w:hAnsi="Arial" w:cs="Arial"/>
          <w:color w:val="222222"/>
          <w:sz w:val="19"/>
          <w:szCs w:val="19"/>
          <w:lang w:val="es-EC"/>
        </w:rPr>
      </w:pPr>
    </w:p>
    <w:p w:rsidR="005B5383" w:rsidRDefault="005B5383" w:rsidP="00BB1385">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b/>
          <w:bCs/>
          <w:color w:val="3F51B5"/>
          <w:sz w:val="19"/>
          <w:szCs w:val="19"/>
          <w:lang w:val="es-EC"/>
        </w:rPr>
        <w:t>3</w:t>
      </w:r>
      <w:r w:rsidRPr="00E1120E">
        <w:rPr>
          <w:rFonts w:ascii="Arial" w:hAnsi="Arial" w:cs="Arial"/>
          <w:color w:val="222222"/>
          <w:sz w:val="19"/>
          <w:szCs w:val="19"/>
          <w:lang w:val="es-EC"/>
        </w:rPr>
        <w:br/>
      </w:r>
      <w:r w:rsidR="00996234">
        <w:rPr>
          <w:rFonts w:ascii="Arial" w:hAnsi="Arial" w:cs="Arial"/>
          <w:color w:val="222222"/>
          <w:sz w:val="19"/>
          <w:szCs w:val="19"/>
          <w:lang w:val="es-EC"/>
        </w:rPr>
        <w:t>La iglesia universal de Dios</w:t>
      </w:r>
    </w:p>
    <w:p w:rsidR="005B5383" w:rsidRDefault="00996234" w:rsidP="00BB1385">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En vida es una en Cristo;</w:t>
      </w:r>
    </w:p>
    <w:p w:rsidR="005B5383" w:rsidRDefault="00996234" w:rsidP="00BB1385">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Por tanto la iglesia local</w:t>
      </w:r>
    </w:p>
    <w:p w:rsidR="005B5383" w:rsidRDefault="00996234" w:rsidP="00BB1385">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Es una en su expresión</w:t>
      </w:r>
      <w:r w:rsidR="00CD7A6D">
        <w:rPr>
          <w:rFonts w:ascii="Arial" w:hAnsi="Arial" w:cs="Arial"/>
          <w:color w:val="222222"/>
          <w:sz w:val="19"/>
          <w:szCs w:val="19"/>
          <w:lang w:val="es-EC"/>
        </w:rPr>
        <w:t>.</w:t>
      </w:r>
    </w:p>
    <w:p w:rsidR="005B5383" w:rsidRDefault="00CD7A6D" w:rsidP="00BB1385">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Sus elementos son un Dios,</w:t>
      </w:r>
    </w:p>
    <w:p w:rsidR="005B5383" w:rsidRDefault="00CD7A6D" w:rsidP="00BB1385">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Un Espíritu, un Señor;</w:t>
      </w:r>
    </w:p>
    <w:p w:rsidR="005B5383" w:rsidRDefault="00E6533A" w:rsidP="00BB1385">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Una esperanza y una fe,</w:t>
      </w:r>
    </w:p>
    <w:p w:rsidR="005B5383" w:rsidRDefault="00E6533A" w:rsidP="00BB1385">
      <w:pPr>
        <w:pStyle w:val="NormalWeb"/>
        <w:shd w:val="clear" w:color="auto" w:fill="FFFFFF"/>
        <w:spacing w:before="0" w:beforeAutospacing="0" w:after="0" w:afterAutospacing="0"/>
        <w:ind w:left="1440"/>
        <w:jc w:val="both"/>
        <w:rPr>
          <w:rFonts w:ascii="Arial" w:hAnsi="Arial" w:cs="Arial"/>
          <w:color w:val="222222"/>
          <w:sz w:val="19"/>
          <w:szCs w:val="19"/>
          <w:lang w:val="es-EC"/>
        </w:rPr>
      </w:pPr>
      <w:r>
        <w:rPr>
          <w:rFonts w:ascii="Arial" w:hAnsi="Arial" w:cs="Arial"/>
          <w:color w:val="222222"/>
          <w:sz w:val="19"/>
          <w:szCs w:val="19"/>
          <w:lang w:val="es-EC"/>
        </w:rPr>
        <w:t>Un cuerpo y un bautismo.</w:t>
      </w:r>
    </w:p>
    <w:p w:rsidR="00046D30" w:rsidRDefault="00046D30" w:rsidP="00BB1385">
      <w:pPr>
        <w:pStyle w:val="NormalWeb"/>
        <w:shd w:val="clear" w:color="auto" w:fill="FFFFFF"/>
        <w:spacing w:before="0" w:beforeAutospacing="0" w:after="0" w:afterAutospacing="0"/>
        <w:ind w:left="1440"/>
        <w:jc w:val="both"/>
        <w:rPr>
          <w:rFonts w:ascii="Arial" w:hAnsi="Arial" w:cs="Arial"/>
          <w:color w:val="222222"/>
          <w:sz w:val="19"/>
          <w:szCs w:val="19"/>
          <w:lang w:val="es-EC"/>
        </w:rPr>
      </w:pPr>
    </w:p>
    <w:p w:rsidR="005B5383" w:rsidRPr="00046D30" w:rsidRDefault="005B5383" w:rsidP="00046D30">
      <w:pPr>
        <w:pStyle w:val="NormalWeb"/>
        <w:shd w:val="clear" w:color="auto" w:fill="FFFFFF"/>
        <w:spacing w:before="0" w:beforeAutospacing="0" w:after="0" w:afterAutospacing="0"/>
        <w:ind w:left="1440"/>
        <w:jc w:val="both"/>
        <w:rPr>
          <w:rFonts w:ascii="Arial" w:hAnsi="Arial" w:cs="Arial"/>
          <w:sz w:val="19"/>
          <w:szCs w:val="19"/>
          <w:lang w:val="es-EC"/>
        </w:rPr>
      </w:pPr>
      <w:r w:rsidRPr="00046D30">
        <w:rPr>
          <w:rFonts w:ascii="Arial" w:hAnsi="Arial" w:cs="Arial"/>
          <w:b/>
          <w:bCs/>
          <w:sz w:val="19"/>
          <w:szCs w:val="19"/>
          <w:lang w:val="es-EC"/>
        </w:rPr>
        <w:t>4</w:t>
      </w:r>
      <w:r w:rsidRPr="00CB2B95">
        <w:rPr>
          <w:rFonts w:ascii="Arial" w:hAnsi="Arial" w:cs="Arial"/>
          <w:color w:val="FF0000"/>
          <w:sz w:val="19"/>
          <w:szCs w:val="19"/>
          <w:lang w:val="es-EC"/>
        </w:rPr>
        <w:br/>
      </w:r>
      <w:r w:rsidR="00F82524" w:rsidRPr="00046D30">
        <w:rPr>
          <w:rFonts w:ascii="Arial" w:hAnsi="Arial" w:cs="Arial"/>
          <w:sz w:val="19"/>
          <w:szCs w:val="19"/>
          <w:lang w:val="es-EC"/>
        </w:rPr>
        <w:t>Es sólo esta unidad</w:t>
      </w:r>
    </w:p>
    <w:p w:rsidR="005B5383" w:rsidRPr="00046D30" w:rsidRDefault="00F82524" w:rsidP="00046D30">
      <w:pPr>
        <w:pStyle w:val="NormalWeb"/>
        <w:shd w:val="clear" w:color="auto" w:fill="FFFFFF"/>
        <w:spacing w:before="0" w:beforeAutospacing="0" w:after="0" w:afterAutospacing="0"/>
        <w:ind w:left="1440"/>
        <w:jc w:val="both"/>
        <w:rPr>
          <w:rFonts w:ascii="Arial" w:hAnsi="Arial" w:cs="Arial"/>
          <w:sz w:val="19"/>
          <w:szCs w:val="19"/>
          <w:lang w:val="es-EC"/>
        </w:rPr>
      </w:pPr>
      <w:r w:rsidRPr="00046D30">
        <w:rPr>
          <w:rFonts w:ascii="Arial" w:hAnsi="Arial" w:cs="Arial"/>
          <w:sz w:val="19"/>
          <w:szCs w:val="19"/>
          <w:lang w:val="es-EC"/>
        </w:rPr>
        <w:t>Que a la iglesia en pleno</w:t>
      </w:r>
    </w:p>
    <w:p w:rsidR="005B5383" w:rsidRPr="00046D30" w:rsidRDefault="00F82524" w:rsidP="00046D30">
      <w:pPr>
        <w:pStyle w:val="NormalWeb"/>
        <w:shd w:val="clear" w:color="auto" w:fill="FFFFFF"/>
        <w:spacing w:before="0" w:beforeAutospacing="0" w:after="0" w:afterAutospacing="0"/>
        <w:ind w:left="1440"/>
        <w:jc w:val="both"/>
        <w:rPr>
          <w:rFonts w:ascii="Arial" w:hAnsi="Arial" w:cs="Arial"/>
          <w:sz w:val="19"/>
          <w:szCs w:val="19"/>
          <w:lang w:val="es-EC"/>
        </w:rPr>
      </w:pPr>
      <w:r w:rsidRPr="00046D30">
        <w:rPr>
          <w:rFonts w:ascii="Arial" w:hAnsi="Arial" w:cs="Arial"/>
          <w:sz w:val="19"/>
          <w:szCs w:val="19"/>
          <w:lang w:val="es-EC"/>
        </w:rPr>
        <w:t>Demanda el Espíritu</w:t>
      </w:r>
    </w:p>
    <w:p w:rsidR="005B5383" w:rsidRPr="00046D30" w:rsidRDefault="00F82524" w:rsidP="00046D30">
      <w:pPr>
        <w:pStyle w:val="NormalWeb"/>
        <w:shd w:val="clear" w:color="auto" w:fill="FFFFFF"/>
        <w:spacing w:before="0" w:beforeAutospacing="0" w:after="0" w:afterAutospacing="0"/>
        <w:ind w:left="1440"/>
        <w:jc w:val="both"/>
        <w:rPr>
          <w:rFonts w:ascii="Arial" w:hAnsi="Arial" w:cs="Arial"/>
          <w:sz w:val="19"/>
          <w:szCs w:val="19"/>
          <w:lang w:val="es-EC"/>
        </w:rPr>
      </w:pPr>
      <w:r w:rsidRPr="00046D30">
        <w:rPr>
          <w:rFonts w:ascii="Arial" w:hAnsi="Arial" w:cs="Arial"/>
          <w:sz w:val="19"/>
          <w:szCs w:val="19"/>
          <w:lang w:val="es-EC"/>
        </w:rPr>
        <w:t>Como único terreno.</w:t>
      </w:r>
    </w:p>
    <w:p w:rsidR="005B5383" w:rsidRPr="00046D30" w:rsidRDefault="00F82524" w:rsidP="00046D30">
      <w:pPr>
        <w:pStyle w:val="NormalWeb"/>
        <w:shd w:val="clear" w:color="auto" w:fill="FFFFFF"/>
        <w:spacing w:before="0" w:beforeAutospacing="0" w:after="0" w:afterAutospacing="0"/>
        <w:ind w:left="1440"/>
        <w:jc w:val="both"/>
        <w:rPr>
          <w:rFonts w:ascii="Arial" w:hAnsi="Arial" w:cs="Arial"/>
          <w:sz w:val="19"/>
          <w:szCs w:val="19"/>
          <w:lang w:val="es-EC"/>
        </w:rPr>
      </w:pPr>
      <w:r w:rsidRPr="00046D30">
        <w:rPr>
          <w:rFonts w:ascii="Arial" w:hAnsi="Arial" w:cs="Arial"/>
          <w:sz w:val="19"/>
          <w:szCs w:val="19"/>
          <w:lang w:val="es-EC"/>
        </w:rPr>
        <w:t>Así la iglesia en práctica</w:t>
      </w:r>
    </w:p>
    <w:p w:rsidR="005B5383" w:rsidRPr="00046D30" w:rsidRDefault="00F82524" w:rsidP="00046D30">
      <w:pPr>
        <w:pStyle w:val="NormalWeb"/>
        <w:shd w:val="clear" w:color="auto" w:fill="FFFFFF"/>
        <w:spacing w:before="0" w:beforeAutospacing="0" w:after="0" w:afterAutospacing="0"/>
        <w:ind w:left="1440"/>
        <w:jc w:val="both"/>
        <w:rPr>
          <w:rFonts w:ascii="Arial" w:hAnsi="Arial" w:cs="Arial"/>
          <w:sz w:val="19"/>
          <w:szCs w:val="19"/>
          <w:lang w:val="es-EC"/>
        </w:rPr>
      </w:pPr>
      <w:r w:rsidRPr="00046D30">
        <w:rPr>
          <w:rFonts w:ascii="Arial" w:hAnsi="Arial" w:cs="Arial"/>
          <w:sz w:val="19"/>
          <w:szCs w:val="19"/>
          <w:lang w:val="es-EC"/>
        </w:rPr>
        <w:t>Guarda su unión vital,</w:t>
      </w:r>
    </w:p>
    <w:p w:rsidR="005B5383" w:rsidRPr="00046D30" w:rsidRDefault="00F82524" w:rsidP="00046D30">
      <w:pPr>
        <w:pStyle w:val="NormalWeb"/>
        <w:shd w:val="clear" w:color="auto" w:fill="FFFFFF"/>
        <w:spacing w:before="0" w:beforeAutospacing="0" w:after="0" w:afterAutospacing="0"/>
        <w:ind w:left="1440"/>
        <w:jc w:val="both"/>
        <w:rPr>
          <w:rFonts w:ascii="Arial" w:hAnsi="Arial" w:cs="Arial"/>
          <w:sz w:val="19"/>
          <w:szCs w:val="19"/>
          <w:lang w:val="es-EC"/>
        </w:rPr>
      </w:pPr>
      <w:r w:rsidRPr="00046D30">
        <w:rPr>
          <w:rFonts w:ascii="Arial" w:hAnsi="Arial" w:cs="Arial"/>
          <w:sz w:val="19"/>
          <w:szCs w:val="19"/>
          <w:lang w:val="es-EC"/>
        </w:rPr>
        <w:t>Y en comunión se edifica</w:t>
      </w:r>
    </w:p>
    <w:p w:rsidR="005B5383" w:rsidRDefault="002F11D1" w:rsidP="00046D30">
      <w:pPr>
        <w:pStyle w:val="NormalWeb"/>
        <w:shd w:val="clear" w:color="auto" w:fill="FFFFFF"/>
        <w:spacing w:before="0" w:beforeAutospacing="0" w:after="0" w:afterAutospacing="0"/>
        <w:ind w:left="1440"/>
        <w:jc w:val="both"/>
        <w:rPr>
          <w:rFonts w:ascii="Arial" w:hAnsi="Arial" w:cs="Arial"/>
          <w:sz w:val="19"/>
          <w:szCs w:val="19"/>
          <w:lang w:val="es-EC"/>
        </w:rPr>
      </w:pPr>
      <w:r w:rsidRPr="00046D30">
        <w:rPr>
          <w:rFonts w:ascii="Arial" w:hAnsi="Arial" w:cs="Arial"/>
          <w:sz w:val="19"/>
          <w:szCs w:val="19"/>
          <w:lang w:val="es-EC"/>
        </w:rPr>
        <w:t>En cada localidad.</w:t>
      </w:r>
    </w:p>
    <w:p w:rsidR="00046D30" w:rsidRPr="00046D30" w:rsidRDefault="00046D30" w:rsidP="00046D30">
      <w:pPr>
        <w:pStyle w:val="NormalWeb"/>
        <w:shd w:val="clear" w:color="auto" w:fill="FFFFFF"/>
        <w:spacing w:before="0" w:beforeAutospacing="0" w:after="0" w:afterAutospacing="0"/>
        <w:ind w:left="1440"/>
        <w:jc w:val="both"/>
        <w:rPr>
          <w:rFonts w:ascii="Arial" w:hAnsi="Arial" w:cs="Arial"/>
          <w:sz w:val="19"/>
          <w:szCs w:val="19"/>
          <w:lang w:val="es-EC"/>
        </w:rPr>
      </w:pPr>
    </w:p>
    <w:p w:rsidR="005B5383" w:rsidRPr="00046D30" w:rsidRDefault="005B5383" w:rsidP="00046D30">
      <w:pPr>
        <w:pStyle w:val="NormalWeb"/>
        <w:shd w:val="clear" w:color="auto" w:fill="FFFFFF"/>
        <w:spacing w:before="0" w:beforeAutospacing="0" w:after="0" w:afterAutospacing="0"/>
        <w:ind w:left="1440"/>
        <w:jc w:val="both"/>
        <w:rPr>
          <w:rFonts w:ascii="Arial" w:hAnsi="Arial" w:cs="Arial"/>
          <w:sz w:val="19"/>
          <w:szCs w:val="19"/>
          <w:lang w:val="es-EC"/>
        </w:rPr>
      </w:pPr>
      <w:r w:rsidRPr="00046D30">
        <w:rPr>
          <w:rFonts w:ascii="Arial" w:hAnsi="Arial" w:cs="Arial"/>
          <w:b/>
          <w:bCs/>
          <w:sz w:val="19"/>
          <w:szCs w:val="19"/>
          <w:lang w:val="es-EC"/>
        </w:rPr>
        <w:t>5</w:t>
      </w:r>
      <w:r w:rsidRPr="00CB2B95">
        <w:rPr>
          <w:rFonts w:ascii="Arial" w:hAnsi="Arial" w:cs="Arial"/>
          <w:color w:val="FF0000"/>
          <w:sz w:val="19"/>
          <w:szCs w:val="19"/>
          <w:lang w:val="es-EC"/>
        </w:rPr>
        <w:br/>
      </w:r>
      <w:r w:rsidR="004B259F" w:rsidRPr="00046D30">
        <w:rPr>
          <w:rFonts w:ascii="Arial" w:hAnsi="Arial" w:cs="Arial"/>
          <w:sz w:val="19"/>
          <w:szCs w:val="19"/>
          <w:lang w:val="es-EC"/>
        </w:rPr>
        <w:t>Háznos solícitos, Señor,</w:t>
      </w:r>
    </w:p>
    <w:p w:rsidR="005B5383" w:rsidRPr="00046D30" w:rsidRDefault="004B259F" w:rsidP="00046D30">
      <w:pPr>
        <w:pStyle w:val="NormalWeb"/>
        <w:shd w:val="clear" w:color="auto" w:fill="FFFFFF"/>
        <w:spacing w:before="0" w:beforeAutospacing="0" w:after="0" w:afterAutospacing="0"/>
        <w:ind w:left="1440"/>
        <w:jc w:val="both"/>
        <w:rPr>
          <w:rFonts w:ascii="Arial" w:hAnsi="Arial" w:cs="Arial"/>
          <w:sz w:val="19"/>
          <w:szCs w:val="19"/>
          <w:lang w:val="es-EC"/>
        </w:rPr>
      </w:pPr>
      <w:r w:rsidRPr="00046D30">
        <w:rPr>
          <w:rFonts w:ascii="Arial" w:hAnsi="Arial" w:cs="Arial"/>
          <w:sz w:val="19"/>
          <w:szCs w:val="19"/>
          <w:lang w:val="es-EC"/>
        </w:rPr>
        <w:t>En guardar la unidad</w:t>
      </w:r>
    </w:p>
    <w:p w:rsidR="005B5383" w:rsidRPr="00046D30" w:rsidRDefault="004B259F" w:rsidP="00046D30">
      <w:pPr>
        <w:pStyle w:val="NormalWeb"/>
        <w:shd w:val="clear" w:color="auto" w:fill="FFFFFF"/>
        <w:spacing w:before="0" w:beforeAutospacing="0" w:after="0" w:afterAutospacing="0"/>
        <w:ind w:left="1440"/>
        <w:jc w:val="both"/>
        <w:rPr>
          <w:rFonts w:ascii="Arial" w:hAnsi="Arial" w:cs="Arial"/>
          <w:sz w:val="19"/>
          <w:szCs w:val="19"/>
          <w:lang w:val="es-EC"/>
        </w:rPr>
      </w:pPr>
      <w:r w:rsidRPr="00046D30">
        <w:rPr>
          <w:rFonts w:ascii="Arial" w:hAnsi="Arial" w:cs="Arial"/>
          <w:sz w:val="19"/>
          <w:szCs w:val="19"/>
          <w:lang w:val="es-EC"/>
        </w:rPr>
        <w:t>Tomando el terreno hoy</w:t>
      </w:r>
    </w:p>
    <w:p w:rsidR="005B5383" w:rsidRPr="00046D30" w:rsidRDefault="004B259F" w:rsidP="00046D30">
      <w:pPr>
        <w:pStyle w:val="NormalWeb"/>
        <w:shd w:val="clear" w:color="auto" w:fill="FFFFFF"/>
        <w:spacing w:before="0" w:beforeAutospacing="0" w:after="0" w:afterAutospacing="0"/>
        <w:ind w:left="1440"/>
        <w:jc w:val="both"/>
        <w:rPr>
          <w:rFonts w:ascii="Arial" w:hAnsi="Arial" w:cs="Arial"/>
          <w:sz w:val="19"/>
          <w:szCs w:val="19"/>
          <w:lang w:val="es-EC"/>
        </w:rPr>
      </w:pPr>
      <w:r w:rsidRPr="00046D30">
        <w:rPr>
          <w:rFonts w:ascii="Arial" w:hAnsi="Arial" w:cs="Arial"/>
          <w:sz w:val="19"/>
          <w:szCs w:val="19"/>
          <w:lang w:val="es-EC"/>
        </w:rPr>
        <w:t>De la iglesia en realidad.</w:t>
      </w:r>
    </w:p>
    <w:p w:rsidR="005B5383" w:rsidRPr="00046D30" w:rsidRDefault="004B259F" w:rsidP="00046D30">
      <w:pPr>
        <w:pStyle w:val="NormalWeb"/>
        <w:shd w:val="clear" w:color="auto" w:fill="FFFFFF"/>
        <w:spacing w:before="0" w:beforeAutospacing="0" w:after="0" w:afterAutospacing="0"/>
        <w:ind w:left="1440"/>
        <w:jc w:val="both"/>
        <w:rPr>
          <w:rFonts w:ascii="Arial" w:hAnsi="Arial" w:cs="Arial"/>
          <w:sz w:val="19"/>
          <w:szCs w:val="19"/>
          <w:lang w:val="es-EC"/>
        </w:rPr>
      </w:pPr>
      <w:r w:rsidRPr="00046D30">
        <w:rPr>
          <w:rFonts w:ascii="Arial" w:hAnsi="Arial" w:cs="Arial"/>
          <w:sz w:val="19"/>
          <w:szCs w:val="19"/>
          <w:lang w:val="es-EC"/>
        </w:rPr>
        <w:t>Así Tu beneplácito</w:t>
      </w:r>
    </w:p>
    <w:p w:rsidR="005B5383" w:rsidRPr="00046D30" w:rsidRDefault="004B259F" w:rsidP="00046D30">
      <w:pPr>
        <w:pStyle w:val="NormalWeb"/>
        <w:shd w:val="clear" w:color="auto" w:fill="FFFFFF"/>
        <w:spacing w:before="0" w:beforeAutospacing="0" w:after="0" w:afterAutospacing="0"/>
        <w:ind w:left="1440"/>
        <w:jc w:val="both"/>
        <w:rPr>
          <w:rFonts w:ascii="Arial" w:hAnsi="Arial" w:cs="Arial"/>
          <w:sz w:val="19"/>
          <w:szCs w:val="19"/>
          <w:lang w:val="es-EC"/>
        </w:rPr>
      </w:pPr>
      <w:r w:rsidRPr="00046D30">
        <w:rPr>
          <w:rFonts w:ascii="Arial" w:hAnsi="Arial" w:cs="Arial"/>
          <w:sz w:val="19"/>
          <w:szCs w:val="19"/>
          <w:lang w:val="es-EC"/>
        </w:rPr>
        <w:t>Se podrá ya realizar,</w:t>
      </w:r>
    </w:p>
    <w:p w:rsidR="00DA7237" w:rsidRPr="00046D30" w:rsidRDefault="004B259F" w:rsidP="00046D30">
      <w:pPr>
        <w:pStyle w:val="NormalWeb"/>
        <w:shd w:val="clear" w:color="auto" w:fill="FFFFFF"/>
        <w:spacing w:before="0" w:beforeAutospacing="0" w:after="0" w:afterAutospacing="0"/>
        <w:ind w:left="1440"/>
        <w:jc w:val="both"/>
        <w:rPr>
          <w:rFonts w:ascii="Arial" w:hAnsi="Arial" w:cs="Arial"/>
          <w:sz w:val="19"/>
          <w:szCs w:val="19"/>
          <w:lang w:val="es-EC"/>
        </w:rPr>
      </w:pPr>
      <w:r w:rsidRPr="00046D30">
        <w:rPr>
          <w:rFonts w:ascii="Arial" w:hAnsi="Arial" w:cs="Arial"/>
          <w:sz w:val="19"/>
          <w:szCs w:val="19"/>
          <w:lang w:val="es-EC"/>
        </w:rPr>
        <w:t>Y el eterno plan de Dios</w:t>
      </w:r>
    </w:p>
    <w:p w:rsidR="004B259F" w:rsidRPr="00CB2B95" w:rsidRDefault="004B259F" w:rsidP="00046D30">
      <w:pPr>
        <w:pStyle w:val="NormalWeb"/>
        <w:shd w:val="clear" w:color="auto" w:fill="FFFFFF"/>
        <w:spacing w:before="0" w:beforeAutospacing="0" w:after="0" w:afterAutospacing="0"/>
        <w:ind w:left="1440"/>
        <w:jc w:val="both"/>
        <w:rPr>
          <w:rFonts w:ascii="Arial" w:hAnsi="Arial" w:cs="Arial"/>
          <w:color w:val="222222"/>
          <w:sz w:val="19"/>
          <w:szCs w:val="19"/>
          <w:lang w:val="es-EC"/>
        </w:rPr>
      </w:pPr>
      <w:r w:rsidRPr="00046D30">
        <w:rPr>
          <w:rFonts w:ascii="Arial" w:hAnsi="Arial" w:cs="Arial"/>
          <w:sz w:val="19"/>
          <w:szCs w:val="19"/>
          <w:lang w:val="es-EC"/>
        </w:rPr>
        <w:t>Se podrá al fin comteplar.</w:t>
      </w:r>
    </w:p>
    <w:p w:rsidR="00766D2E" w:rsidRPr="00BF68EB" w:rsidRDefault="00766D2E" w:rsidP="00766D2E">
      <w:pPr>
        <w:spacing w:line="200" w:lineRule="atLeast"/>
        <w:rPr>
          <w:rFonts w:ascii="Arial" w:hAnsi="Arial" w:cs="Arial"/>
          <w:color w:val="222222"/>
          <w:sz w:val="19"/>
          <w:szCs w:val="19"/>
          <w:lang w:val="en-US"/>
        </w:rPr>
      </w:pPr>
    </w:p>
    <w:p w:rsidR="00766D2E" w:rsidRDefault="00766D2E" w:rsidP="008F7FDF">
      <w:pPr>
        <w:spacing w:line="200" w:lineRule="atLeast"/>
        <w:rPr>
          <w:sz w:val="20"/>
          <w:szCs w:val="20"/>
          <w:lang w:val="en-US"/>
        </w:rPr>
      </w:pPr>
    </w:p>
    <w:p w:rsidR="001734E3" w:rsidRDefault="001734E3" w:rsidP="008F7FDF">
      <w:pPr>
        <w:spacing w:line="200" w:lineRule="atLeast"/>
        <w:rPr>
          <w:sz w:val="20"/>
          <w:szCs w:val="20"/>
          <w:lang w:val="en-US"/>
        </w:rPr>
      </w:pPr>
    </w:p>
    <w:p w:rsidR="001734E3" w:rsidRDefault="001734E3" w:rsidP="008F7FDF">
      <w:pPr>
        <w:spacing w:line="200" w:lineRule="atLeast"/>
        <w:rPr>
          <w:sz w:val="20"/>
          <w:szCs w:val="20"/>
          <w:lang w:val="en-US"/>
        </w:rPr>
      </w:pPr>
    </w:p>
    <w:p w:rsidR="001734E3" w:rsidRDefault="001734E3" w:rsidP="008F7FDF">
      <w:pPr>
        <w:spacing w:line="200" w:lineRule="atLeast"/>
        <w:rPr>
          <w:sz w:val="20"/>
          <w:szCs w:val="20"/>
          <w:lang w:val="en-US"/>
        </w:rPr>
      </w:pPr>
    </w:p>
    <w:p w:rsidR="001734E3" w:rsidRDefault="001734E3" w:rsidP="008F7FDF">
      <w:pPr>
        <w:spacing w:line="200" w:lineRule="atLeast"/>
        <w:rPr>
          <w:sz w:val="20"/>
          <w:szCs w:val="20"/>
          <w:lang w:val="en-US"/>
        </w:rPr>
      </w:pPr>
    </w:p>
    <w:p w:rsidR="001734E3" w:rsidRDefault="001734E3" w:rsidP="008F7FDF">
      <w:pPr>
        <w:spacing w:line="200" w:lineRule="atLeast"/>
        <w:rPr>
          <w:sz w:val="20"/>
          <w:szCs w:val="20"/>
          <w:lang w:val="en-US"/>
        </w:rPr>
      </w:pPr>
    </w:p>
    <w:p w:rsidR="001734E3" w:rsidRPr="00766D2E" w:rsidRDefault="001734E3" w:rsidP="008F7FDF">
      <w:pPr>
        <w:spacing w:line="200" w:lineRule="atLeast"/>
        <w:rPr>
          <w:sz w:val="20"/>
          <w:szCs w:val="20"/>
          <w:lang w:val="en-US"/>
        </w:rPr>
      </w:pPr>
    </w:p>
    <w:p w:rsidR="00A16F7B" w:rsidRPr="00A16F7B" w:rsidRDefault="008F7FDF" w:rsidP="00A16F7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lastRenderedPageBreak/>
        <w:t xml:space="preserve">Diciembre </w:t>
      </w:r>
      <w:r w:rsidR="00560EA6">
        <w:rPr>
          <w:rFonts w:eastAsia="Arial"/>
          <w:b/>
          <w:color w:val="000000"/>
          <w:sz w:val="22"/>
          <w:szCs w:val="22"/>
          <w:lang w:val="es-CO"/>
        </w:rPr>
        <w:t>1</w:t>
      </w:r>
      <w:r w:rsidR="00A53647">
        <w:rPr>
          <w:rFonts w:eastAsia="Arial"/>
          <w:b/>
          <w:color w:val="000000"/>
          <w:sz w:val="22"/>
          <w:szCs w:val="22"/>
          <w:lang w:val="es-CO"/>
        </w:rPr>
        <w:t>8</w:t>
      </w:r>
      <w:r w:rsidR="00A16F7B" w:rsidRPr="00A16F7B">
        <w:rPr>
          <w:rFonts w:eastAsia="Arial"/>
          <w:b/>
          <w:color w:val="000000"/>
          <w:sz w:val="22"/>
          <w:szCs w:val="22"/>
          <w:lang w:val="es-CO"/>
        </w:rPr>
        <w:t xml:space="preserve"> </w:t>
      </w:r>
      <w:r w:rsidR="00A16F7B">
        <w:rPr>
          <w:rFonts w:eastAsia="Arial"/>
          <w:b/>
          <w:color w:val="000000"/>
          <w:sz w:val="22"/>
          <w:szCs w:val="22"/>
          <w:lang w:val="es-CO"/>
        </w:rPr>
        <w:t>día del Señor</w:t>
      </w:r>
    </w:p>
    <w:p w:rsidR="00EF34FF" w:rsidRPr="003036F2" w:rsidRDefault="00EF34FF" w:rsidP="003036F2">
      <w:pPr>
        <w:pStyle w:val="NormalWeb"/>
        <w:spacing w:before="0" w:beforeAutospacing="0" w:after="0" w:afterAutospacing="0"/>
        <w:jc w:val="both"/>
        <w:rPr>
          <w:rFonts w:ascii="Arial" w:hAnsi="Arial" w:cs="Arial"/>
          <w:color w:val="000000"/>
          <w:sz w:val="19"/>
          <w:szCs w:val="19"/>
        </w:rPr>
      </w:pPr>
      <w:r w:rsidRPr="003036F2">
        <w:rPr>
          <w:rFonts w:ascii="Arial" w:hAnsi="Arial" w:cs="Arial"/>
          <w:b/>
          <w:bCs/>
          <w:color w:val="000000"/>
          <w:sz w:val="19"/>
          <w:szCs w:val="19"/>
        </w:rPr>
        <w:t>Colosenses 1:15-20</w:t>
      </w:r>
    </w:p>
    <w:p w:rsidR="00EF34FF" w:rsidRPr="003036F2" w:rsidRDefault="00EF34FF" w:rsidP="003036F2">
      <w:pPr>
        <w:pStyle w:val="NormalWeb"/>
        <w:spacing w:before="0" w:beforeAutospacing="0" w:after="0" w:afterAutospacing="0"/>
        <w:jc w:val="both"/>
        <w:rPr>
          <w:rFonts w:ascii="Arial" w:hAnsi="Arial" w:cs="Arial"/>
          <w:color w:val="000000"/>
          <w:sz w:val="19"/>
          <w:szCs w:val="19"/>
        </w:rPr>
      </w:pPr>
      <w:r w:rsidRPr="003036F2">
        <w:rPr>
          <w:rFonts w:ascii="Arial" w:hAnsi="Arial" w:cs="Arial"/>
          <w:color w:val="000000"/>
          <w:sz w:val="19"/>
          <w:szCs w:val="19"/>
        </w:rPr>
        <w:t>15 Él es la imagen del Dios invisible, el Primogénito de toda creación.</w:t>
      </w:r>
    </w:p>
    <w:p w:rsidR="00EF34FF" w:rsidRPr="003036F2" w:rsidRDefault="00EF34FF" w:rsidP="003036F2">
      <w:pPr>
        <w:pStyle w:val="NormalWeb"/>
        <w:spacing w:before="0" w:beforeAutospacing="0" w:after="0" w:afterAutospacing="0"/>
        <w:jc w:val="both"/>
        <w:rPr>
          <w:rFonts w:ascii="Arial" w:hAnsi="Arial" w:cs="Arial"/>
          <w:color w:val="000000"/>
          <w:sz w:val="19"/>
          <w:szCs w:val="19"/>
        </w:rPr>
      </w:pPr>
      <w:r w:rsidRPr="003036F2">
        <w:rPr>
          <w:rFonts w:ascii="Arial" w:hAnsi="Arial" w:cs="Arial"/>
          <w:color w:val="000000"/>
          <w:sz w:val="19"/>
          <w:szCs w:val="19"/>
        </w:rPr>
        <w:t>16 Porque en Él fueron creadas todas las cosas, las que hay en los cielos y las que hay en la tierra, visibles e invisibles; sean tronos, sean señoríos, sean principados, sean autoridades; todo fue creado por medio de Él y para Él.</w:t>
      </w:r>
    </w:p>
    <w:p w:rsidR="00EF34FF" w:rsidRDefault="00EF34FF" w:rsidP="003036F2">
      <w:pPr>
        <w:pStyle w:val="NormalWeb"/>
        <w:spacing w:before="0" w:beforeAutospacing="0" w:after="0" w:afterAutospacing="0"/>
        <w:jc w:val="both"/>
        <w:rPr>
          <w:rFonts w:ascii="Arial" w:hAnsi="Arial" w:cs="Arial"/>
          <w:color w:val="000000"/>
          <w:sz w:val="19"/>
          <w:szCs w:val="19"/>
        </w:rPr>
      </w:pPr>
      <w:r w:rsidRPr="003036F2">
        <w:rPr>
          <w:rFonts w:ascii="Arial" w:hAnsi="Arial" w:cs="Arial"/>
          <w:color w:val="000000"/>
          <w:sz w:val="19"/>
          <w:szCs w:val="19"/>
        </w:rPr>
        <w:t>17 Y Él es antes de todas las cosas, y todas las cosas en Él se conservan unidas;</w:t>
      </w:r>
    </w:p>
    <w:p w:rsidR="0002011E" w:rsidRPr="003036F2" w:rsidRDefault="0002011E" w:rsidP="003036F2">
      <w:pPr>
        <w:pStyle w:val="NormalWeb"/>
        <w:spacing w:before="0" w:beforeAutospacing="0" w:after="0" w:afterAutospacing="0"/>
        <w:jc w:val="both"/>
        <w:rPr>
          <w:rFonts w:ascii="Arial" w:hAnsi="Arial" w:cs="Arial"/>
          <w:color w:val="000000"/>
          <w:sz w:val="19"/>
          <w:szCs w:val="19"/>
        </w:rPr>
      </w:pPr>
    </w:p>
    <w:p w:rsidR="00EF34FF" w:rsidRPr="003036F2" w:rsidRDefault="00EF34FF" w:rsidP="003036F2">
      <w:pPr>
        <w:pStyle w:val="NormalWeb"/>
        <w:spacing w:before="0" w:beforeAutospacing="0" w:after="0" w:afterAutospacing="0"/>
        <w:jc w:val="both"/>
        <w:rPr>
          <w:rFonts w:ascii="Arial" w:hAnsi="Arial" w:cs="Arial"/>
          <w:color w:val="000000"/>
          <w:sz w:val="19"/>
          <w:szCs w:val="19"/>
        </w:rPr>
      </w:pPr>
      <w:r w:rsidRPr="003036F2">
        <w:rPr>
          <w:rFonts w:ascii="Arial" w:hAnsi="Arial" w:cs="Arial"/>
          <w:color w:val="000000"/>
          <w:sz w:val="19"/>
          <w:szCs w:val="19"/>
        </w:rPr>
        <w:t>18 y Él es la Cabeza del Cuerpo que es la iglesia; Él es el principio, el Primogénito de entre los muertos, para que en todo Él tenga la preeminencia;</w:t>
      </w:r>
    </w:p>
    <w:p w:rsidR="00EF34FF" w:rsidRPr="003036F2" w:rsidRDefault="00EF34FF" w:rsidP="003036F2">
      <w:pPr>
        <w:pStyle w:val="NormalWeb"/>
        <w:spacing w:before="0" w:beforeAutospacing="0" w:after="0" w:afterAutospacing="0"/>
        <w:jc w:val="both"/>
        <w:rPr>
          <w:rFonts w:ascii="Arial" w:hAnsi="Arial" w:cs="Arial"/>
          <w:color w:val="000000"/>
          <w:sz w:val="19"/>
          <w:szCs w:val="19"/>
        </w:rPr>
      </w:pPr>
      <w:r w:rsidRPr="003036F2">
        <w:rPr>
          <w:rFonts w:ascii="Arial" w:hAnsi="Arial" w:cs="Arial"/>
          <w:color w:val="000000"/>
          <w:sz w:val="19"/>
          <w:szCs w:val="19"/>
        </w:rPr>
        <w:t>19 por cuanto agradó a toda la plenitud habitar en Él,</w:t>
      </w:r>
    </w:p>
    <w:p w:rsidR="00EF34FF" w:rsidRPr="003036F2" w:rsidRDefault="00EF34FF" w:rsidP="003036F2">
      <w:pPr>
        <w:pStyle w:val="NormalWeb"/>
        <w:spacing w:before="0" w:beforeAutospacing="0" w:after="0" w:afterAutospacing="0"/>
        <w:jc w:val="both"/>
        <w:rPr>
          <w:rFonts w:ascii="Arial" w:hAnsi="Arial" w:cs="Arial"/>
          <w:color w:val="000000"/>
          <w:sz w:val="19"/>
          <w:szCs w:val="19"/>
        </w:rPr>
      </w:pPr>
      <w:r w:rsidRPr="003036F2">
        <w:rPr>
          <w:rFonts w:ascii="Arial" w:hAnsi="Arial" w:cs="Arial"/>
          <w:color w:val="000000"/>
          <w:sz w:val="19"/>
          <w:szCs w:val="19"/>
        </w:rPr>
        <w:t>20 y por medio de Él reconciliar consigo todas las cosas, así las que están en la tierra como las que están en los cielos, haciendo la paz mediante la sangre de Su cruz.</w:t>
      </w:r>
    </w:p>
    <w:p w:rsidR="00EF34FF" w:rsidRPr="003036F2" w:rsidRDefault="00EF34FF" w:rsidP="003036F2">
      <w:pPr>
        <w:pStyle w:val="NormalWeb"/>
        <w:spacing w:before="0" w:beforeAutospacing="0" w:after="0" w:afterAutospacing="0"/>
        <w:jc w:val="both"/>
        <w:rPr>
          <w:rFonts w:ascii="Arial" w:hAnsi="Arial" w:cs="Arial"/>
          <w:color w:val="000000"/>
          <w:sz w:val="19"/>
          <w:szCs w:val="19"/>
        </w:rPr>
      </w:pPr>
      <w:r w:rsidRPr="003036F2">
        <w:rPr>
          <w:rFonts w:ascii="Arial" w:hAnsi="Arial" w:cs="Arial"/>
          <w:b/>
          <w:bCs/>
          <w:color w:val="000000"/>
          <w:sz w:val="19"/>
          <w:szCs w:val="19"/>
        </w:rPr>
        <w:t>Colosenses 1:26-28</w:t>
      </w:r>
    </w:p>
    <w:p w:rsidR="00EF34FF" w:rsidRPr="003036F2" w:rsidRDefault="00EF34FF" w:rsidP="003036F2">
      <w:pPr>
        <w:pStyle w:val="NormalWeb"/>
        <w:spacing w:before="0" w:beforeAutospacing="0" w:after="0" w:afterAutospacing="0"/>
        <w:jc w:val="both"/>
        <w:rPr>
          <w:rFonts w:ascii="Arial" w:hAnsi="Arial" w:cs="Arial"/>
          <w:color w:val="000000"/>
          <w:sz w:val="19"/>
          <w:szCs w:val="19"/>
        </w:rPr>
      </w:pPr>
      <w:r w:rsidRPr="003036F2">
        <w:rPr>
          <w:rFonts w:ascii="Arial" w:hAnsi="Arial" w:cs="Arial"/>
          <w:color w:val="000000"/>
          <w:sz w:val="19"/>
          <w:szCs w:val="19"/>
        </w:rPr>
        <w:t>26 el misterio que había estado oculto desde los siglos y desde las generaciones, pero que ahora ha sido manifestado a Sus santos,</w:t>
      </w:r>
    </w:p>
    <w:p w:rsidR="00EF34FF" w:rsidRPr="003036F2" w:rsidRDefault="00EF34FF" w:rsidP="003036F2">
      <w:pPr>
        <w:pStyle w:val="NormalWeb"/>
        <w:spacing w:before="0" w:beforeAutospacing="0" w:after="0" w:afterAutospacing="0"/>
        <w:jc w:val="both"/>
        <w:rPr>
          <w:rFonts w:ascii="Arial" w:hAnsi="Arial" w:cs="Arial"/>
          <w:color w:val="000000"/>
          <w:sz w:val="19"/>
          <w:szCs w:val="19"/>
        </w:rPr>
      </w:pPr>
      <w:r w:rsidRPr="003036F2">
        <w:rPr>
          <w:rFonts w:ascii="Arial" w:hAnsi="Arial" w:cs="Arial"/>
          <w:color w:val="000000"/>
          <w:sz w:val="19"/>
          <w:szCs w:val="19"/>
        </w:rPr>
        <w:t>27 a quienes Dios quiso dar a conocer las riquezas de la gloria de este misterio entre los gentiles; que es Cristo en vosotros, la esperanza de gloria,</w:t>
      </w:r>
    </w:p>
    <w:p w:rsidR="00EF34FF" w:rsidRPr="003036F2" w:rsidRDefault="00EF34FF" w:rsidP="003036F2">
      <w:pPr>
        <w:pStyle w:val="NormalWeb"/>
        <w:spacing w:before="0" w:beforeAutospacing="0" w:after="0" w:afterAutospacing="0"/>
        <w:jc w:val="both"/>
        <w:rPr>
          <w:rFonts w:ascii="Arial" w:hAnsi="Arial" w:cs="Arial"/>
          <w:color w:val="000000"/>
          <w:sz w:val="19"/>
          <w:szCs w:val="19"/>
        </w:rPr>
      </w:pPr>
      <w:r w:rsidRPr="003036F2">
        <w:rPr>
          <w:rFonts w:ascii="Arial" w:hAnsi="Arial" w:cs="Arial"/>
          <w:color w:val="000000"/>
          <w:sz w:val="19"/>
          <w:szCs w:val="19"/>
        </w:rPr>
        <w:t>28 a quien anunciamos, amonestando a todo hombre, y enseñando a todo hombre en toda sabiduría, a fin de presentar perfecto en Cristo a todo hombre;</w:t>
      </w:r>
    </w:p>
    <w:p w:rsidR="00EF34FF" w:rsidRPr="003036F2" w:rsidRDefault="00EF34FF" w:rsidP="003036F2">
      <w:pPr>
        <w:pStyle w:val="NormalWeb"/>
        <w:spacing w:before="0" w:beforeAutospacing="0" w:after="0" w:afterAutospacing="0"/>
        <w:jc w:val="both"/>
        <w:rPr>
          <w:rFonts w:ascii="Arial" w:hAnsi="Arial" w:cs="Arial"/>
          <w:color w:val="000000"/>
          <w:sz w:val="19"/>
          <w:szCs w:val="19"/>
        </w:rPr>
      </w:pPr>
      <w:r w:rsidRPr="003036F2">
        <w:rPr>
          <w:rFonts w:ascii="Arial" w:hAnsi="Arial" w:cs="Arial"/>
          <w:b/>
          <w:bCs/>
          <w:color w:val="000000"/>
          <w:sz w:val="19"/>
          <w:szCs w:val="19"/>
        </w:rPr>
        <w:t>Colosenses 2:2-3</w:t>
      </w:r>
    </w:p>
    <w:p w:rsidR="00EF34FF" w:rsidRPr="003036F2" w:rsidRDefault="00EF34FF" w:rsidP="003036F2">
      <w:pPr>
        <w:pStyle w:val="NormalWeb"/>
        <w:spacing w:before="0" w:beforeAutospacing="0" w:after="0" w:afterAutospacing="0"/>
        <w:jc w:val="both"/>
        <w:rPr>
          <w:rFonts w:ascii="Arial" w:hAnsi="Arial" w:cs="Arial"/>
          <w:color w:val="000000"/>
          <w:sz w:val="19"/>
          <w:szCs w:val="19"/>
        </w:rPr>
      </w:pPr>
      <w:r w:rsidRPr="003036F2">
        <w:rPr>
          <w:rFonts w:ascii="Arial" w:hAnsi="Arial" w:cs="Arial"/>
          <w:color w:val="000000"/>
          <w:sz w:val="19"/>
          <w:szCs w:val="19"/>
        </w:rPr>
        <w:t>2 para que sean consolados sus corazones, entrelazados ellos en amor, hasta alcanzar todas las riquezas de la perfecta certidumbre de entendimiento, hasta alcanzar el pleno conocimiento del misterio de Dios, es decir, Cristo,</w:t>
      </w:r>
    </w:p>
    <w:p w:rsidR="00CD2A7A" w:rsidRDefault="00EF34FF" w:rsidP="003036F2">
      <w:pPr>
        <w:pStyle w:val="NormalWeb"/>
        <w:spacing w:before="0" w:beforeAutospacing="0" w:after="0" w:afterAutospacing="0"/>
        <w:jc w:val="both"/>
        <w:rPr>
          <w:rFonts w:ascii="Arial" w:hAnsi="Arial" w:cs="Arial"/>
          <w:color w:val="000000"/>
          <w:sz w:val="19"/>
          <w:szCs w:val="19"/>
        </w:rPr>
      </w:pPr>
      <w:r w:rsidRPr="003036F2">
        <w:rPr>
          <w:rFonts w:ascii="Arial" w:hAnsi="Arial" w:cs="Arial"/>
          <w:color w:val="000000"/>
          <w:sz w:val="19"/>
          <w:szCs w:val="19"/>
        </w:rPr>
        <w:t>3 en quien están escondidos todos los tesoros de la sabiduría y del conocimiento.</w:t>
      </w:r>
    </w:p>
    <w:p w:rsidR="00BF68EB" w:rsidRPr="003036F2" w:rsidRDefault="00BF68EB" w:rsidP="003036F2">
      <w:pPr>
        <w:pStyle w:val="NormalWeb"/>
        <w:spacing w:before="0" w:beforeAutospacing="0" w:after="0" w:afterAutospacing="0"/>
        <w:jc w:val="both"/>
        <w:rPr>
          <w:rFonts w:ascii="Arial" w:hAnsi="Arial" w:cs="Arial"/>
          <w:color w:val="000000"/>
          <w:sz w:val="19"/>
          <w:szCs w:val="19"/>
          <w:lang w:val="es-CO"/>
        </w:rPr>
      </w:pPr>
    </w:p>
    <w:p w:rsidR="00673A9D" w:rsidRPr="00481469" w:rsidRDefault="003D1A60" w:rsidP="00FE1FE6">
      <w:pPr>
        <w:jc w:val="center"/>
        <w:rPr>
          <w:b/>
          <w:bCs/>
          <w:i/>
          <w:iCs/>
          <w:sz w:val="18"/>
          <w:szCs w:val="18"/>
          <w:lang w:val="en-US"/>
        </w:rPr>
      </w:pPr>
      <w:proofErr w:type="spellStart"/>
      <w:r w:rsidRPr="00481469">
        <w:rPr>
          <w:b/>
          <w:bCs/>
          <w:i/>
          <w:iCs/>
          <w:sz w:val="18"/>
          <w:szCs w:val="18"/>
          <w:lang w:val="en-US"/>
        </w:rPr>
        <w:t>Lectura</w:t>
      </w:r>
      <w:proofErr w:type="spellEnd"/>
      <w:r w:rsidRPr="00481469">
        <w:rPr>
          <w:b/>
          <w:bCs/>
          <w:i/>
          <w:iCs/>
          <w:sz w:val="18"/>
          <w:szCs w:val="18"/>
          <w:lang w:val="en-US"/>
        </w:rPr>
        <w:t xml:space="preserve"> </w:t>
      </w:r>
      <w:proofErr w:type="spellStart"/>
      <w:r w:rsidR="00FE1FE6" w:rsidRPr="00481469">
        <w:rPr>
          <w:b/>
          <w:bCs/>
          <w:i/>
          <w:iCs/>
          <w:sz w:val="18"/>
          <w:szCs w:val="18"/>
          <w:lang w:val="en-US"/>
        </w:rPr>
        <w:t>Adicional</w:t>
      </w:r>
      <w:proofErr w:type="spellEnd"/>
      <w:r w:rsidR="00FE1FE6" w:rsidRPr="00481469">
        <w:rPr>
          <w:b/>
          <w:bCs/>
          <w:i/>
          <w:iCs/>
          <w:sz w:val="18"/>
          <w:szCs w:val="18"/>
          <w:lang w:val="en-US"/>
        </w:rPr>
        <w:t>:</w:t>
      </w:r>
    </w:p>
    <w:p w:rsidR="00727392" w:rsidRPr="00481469" w:rsidRDefault="00727392" w:rsidP="00FE1FE6">
      <w:pPr>
        <w:jc w:val="center"/>
        <w:rPr>
          <w:b/>
          <w:bCs/>
          <w:i/>
          <w:iCs/>
          <w:sz w:val="18"/>
          <w:szCs w:val="18"/>
          <w:lang w:val="en-US"/>
        </w:rPr>
      </w:pPr>
    </w:p>
    <w:p w:rsidR="007B7353" w:rsidRDefault="00766D2E" w:rsidP="00481469">
      <w:pPr>
        <w:ind w:right="90"/>
        <w:rPr>
          <w:sz w:val="23"/>
          <w:szCs w:val="23"/>
          <w:lang w:val="en-US"/>
        </w:rPr>
      </w:pPr>
      <w:r w:rsidRPr="00766D2E">
        <w:rPr>
          <w:i/>
          <w:iCs/>
          <w:sz w:val="23"/>
          <w:szCs w:val="23"/>
          <w:lang w:val="en-US"/>
        </w:rPr>
        <w:t>CWWL, 197</w:t>
      </w:r>
      <w:r w:rsidR="007B7353">
        <w:rPr>
          <w:i/>
          <w:iCs/>
          <w:sz w:val="23"/>
          <w:szCs w:val="23"/>
          <w:lang w:val="en-US"/>
        </w:rPr>
        <w:t>9</w:t>
      </w:r>
      <w:r w:rsidRPr="00766D2E">
        <w:rPr>
          <w:i/>
          <w:iCs/>
          <w:sz w:val="23"/>
          <w:szCs w:val="23"/>
          <w:lang w:val="en-US"/>
        </w:rPr>
        <w:t xml:space="preserve">, </w:t>
      </w:r>
      <w:r w:rsidRPr="00766D2E">
        <w:rPr>
          <w:sz w:val="23"/>
          <w:szCs w:val="23"/>
          <w:lang w:val="en-US"/>
        </w:rPr>
        <w:t xml:space="preserve">vol. </w:t>
      </w:r>
      <w:r w:rsidR="007B7353">
        <w:rPr>
          <w:sz w:val="23"/>
          <w:szCs w:val="23"/>
          <w:lang w:val="en-US"/>
        </w:rPr>
        <w:t>2</w:t>
      </w:r>
      <w:r w:rsidRPr="00766D2E">
        <w:rPr>
          <w:sz w:val="23"/>
          <w:szCs w:val="23"/>
          <w:lang w:val="en-US"/>
        </w:rPr>
        <w:t xml:space="preserve">, “The </w:t>
      </w:r>
      <w:r w:rsidR="007B7353">
        <w:rPr>
          <w:sz w:val="23"/>
          <w:szCs w:val="23"/>
          <w:lang w:val="en-US"/>
        </w:rPr>
        <w:t xml:space="preserve">Genuine Ground of Oneness,” </w:t>
      </w:r>
      <w:proofErr w:type="spellStart"/>
      <w:r w:rsidR="007B7353">
        <w:rPr>
          <w:sz w:val="23"/>
          <w:szCs w:val="23"/>
          <w:lang w:val="en-US"/>
        </w:rPr>
        <w:t>ch</w:t>
      </w:r>
      <w:proofErr w:type="spellEnd"/>
      <w:r w:rsidR="00435508">
        <w:rPr>
          <w:sz w:val="23"/>
          <w:szCs w:val="23"/>
          <w:lang w:val="en-US"/>
        </w:rPr>
        <w:t xml:space="preserve">. </w:t>
      </w:r>
      <w:r w:rsidR="007B7353">
        <w:rPr>
          <w:sz w:val="23"/>
          <w:szCs w:val="23"/>
          <w:lang w:val="en-US"/>
        </w:rPr>
        <w:t>4</w:t>
      </w:r>
    </w:p>
    <w:p w:rsidR="007B7353" w:rsidRDefault="007B7353" w:rsidP="00481469">
      <w:pPr>
        <w:ind w:right="90"/>
        <w:rPr>
          <w:i/>
          <w:iCs/>
          <w:sz w:val="23"/>
          <w:szCs w:val="23"/>
          <w:lang w:val="en-US"/>
        </w:rPr>
      </w:pPr>
      <w:r>
        <w:rPr>
          <w:sz w:val="23"/>
          <w:szCs w:val="23"/>
          <w:lang w:val="en-US"/>
        </w:rPr>
        <w:t xml:space="preserve">CWWN, </w:t>
      </w:r>
      <w:r w:rsidR="00435508">
        <w:rPr>
          <w:sz w:val="23"/>
          <w:szCs w:val="23"/>
          <w:lang w:val="en-US"/>
        </w:rPr>
        <w:t xml:space="preserve">1993, </w:t>
      </w:r>
      <w:r>
        <w:rPr>
          <w:sz w:val="23"/>
          <w:szCs w:val="23"/>
          <w:lang w:val="en-US"/>
        </w:rPr>
        <w:t>vol. 2, “The Crucial Points of the Major Items of the Lord’s Recovery Today</w:t>
      </w:r>
      <w:r>
        <w:rPr>
          <w:i/>
          <w:iCs/>
          <w:sz w:val="23"/>
          <w:szCs w:val="23"/>
          <w:lang w:val="en-US"/>
        </w:rPr>
        <w:t>,” pp. 65-67</w:t>
      </w:r>
    </w:p>
    <w:p w:rsidR="00481469" w:rsidRPr="00481469" w:rsidRDefault="00481469" w:rsidP="00481469">
      <w:pPr>
        <w:ind w:right="90"/>
        <w:rPr>
          <w:i/>
          <w:iCs/>
          <w:sz w:val="23"/>
          <w:szCs w:val="23"/>
          <w:lang w:val="en-US"/>
        </w:rPr>
      </w:pPr>
      <w:r>
        <w:rPr>
          <w:i/>
          <w:iCs/>
          <w:sz w:val="23"/>
          <w:szCs w:val="23"/>
          <w:lang w:val="en-US"/>
        </w:rPr>
        <w:t xml:space="preserve">(No </w:t>
      </w:r>
      <w:proofErr w:type="spellStart"/>
      <w:r>
        <w:rPr>
          <w:i/>
          <w:iCs/>
          <w:sz w:val="23"/>
          <w:szCs w:val="23"/>
          <w:lang w:val="en-US"/>
        </w:rPr>
        <w:t>disponible</w:t>
      </w:r>
      <w:proofErr w:type="spellEnd"/>
      <w:r>
        <w:rPr>
          <w:i/>
          <w:iCs/>
          <w:sz w:val="23"/>
          <w:szCs w:val="23"/>
          <w:lang w:val="en-US"/>
        </w:rPr>
        <w:t xml:space="preserve"> en </w:t>
      </w:r>
      <w:proofErr w:type="spellStart"/>
      <w:r>
        <w:rPr>
          <w:i/>
          <w:iCs/>
          <w:sz w:val="23"/>
          <w:szCs w:val="23"/>
          <w:lang w:val="en-US"/>
        </w:rPr>
        <w:t>Español</w:t>
      </w:r>
      <w:proofErr w:type="spellEnd"/>
      <w:r>
        <w:rPr>
          <w:i/>
          <w:iCs/>
          <w:sz w:val="23"/>
          <w:szCs w:val="23"/>
          <w:lang w:val="en-US"/>
        </w:rPr>
        <w:t>)</w:t>
      </w:r>
    </w:p>
    <w:p w:rsidR="00766D2E" w:rsidRPr="00481469" w:rsidRDefault="00766D2E" w:rsidP="00CA3843">
      <w:pPr>
        <w:ind w:right="90"/>
        <w:rPr>
          <w:i/>
          <w:iCs/>
          <w:sz w:val="22"/>
          <w:szCs w:val="22"/>
          <w:lang w:val="es-CO"/>
        </w:rPr>
      </w:pPr>
    </w:p>
    <w:p w:rsidR="00B025C5" w:rsidRPr="00052016" w:rsidRDefault="00D949DD" w:rsidP="00FE1FE6">
      <w:pPr>
        <w:jc w:val="center"/>
        <w:rPr>
          <w:rFonts w:eastAsia="Arial"/>
          <w:sz w:val="16"/>
          <w:szCs w:val="16"/>
          <w:lang w:val="es-CO"/>
        </w:rPr>
      </w:pPr>
      <w:r>
        <w:rPr>
          <w:rFonts w:eastAsia="Arial"/>
          <w:sz w:val="16"/>
          <w:szCs w:val="16"/>
          <w:lang w:val="es-CO"/>
        </w:rPr>
        <w:lastRenderedPageBreak/>
        <w:t xml:space="preserve">© </w:t>
      </w:r>
      <w:r w:rsidR="00B025C5" w:rsidRPr="00052016">
        <w:rPr>
          <w:rFonts w:eastAsia="Arial"/>
          <w:sz w:val="16"/>
          <w:szCs w:val="16"/>
          <w:lang w:val="es-CO"/>
        </w:rPr>
        <w:t xml:space="preserve">Con el permiso de Living </w:t>
      </w:r>
      <w:proofErr w:type="spellStart"/>
      <w:r w:rsidR="00B025C5" w:rsidRPr="00052016">
        <w:rPr>
          <w:rFonts w:eastAsia="Arial"/>
          <w:sz w:val="16"/>
          <w:szCs w:val="16"/>
          <w:lang w:val="es-CO"/>
        </w:rPr>
        <w:t>Stream</w:t>
      </w:r>
      <w:proofErr w:type="spellEnd"/>
      <w:r w:rsidR="00B025C5" w:rsidRPr="00052016">
        <w:rPr>
          <w:rFonts w:eastAsia="Arial"/>
          <w:sz w:val="16"/>
          <w:szCs w:val="16"/>
          <w:lang w:val="es-CO"/>
        </w:rPr>
        <w:t xml:space="preserve"> </w:t>
      </w:r>
      <w:proofErr w:type="spellStart"/>
      <w:r w:rsidR="00B025C5" w:rsidRPr="00052016">
        <w:rPr>
          <w:rFonts w:eastAsia="Arial"/>
          <w:sz w:val="16"/>
          <w:szCs w:val="16"/>
          <w:lang w:val="es-CO"/>
        </w:rPr>
        <w:t>Ministry</w:t>
      </w:r>
      <w:proofErr w:type="spellEnd"/>
    </w:p>
    <w:p w:rsidR="00B025C5" w:rsidRPr="00052016" w:rsidRDefault="00B025C5" w:rsidP="00FE1FE6">
      <w:pPr>
        <w:jc w:val="center"/>
        <w:rPr>
          <w:rFonts w:eastAsia="Arial"/>
          <w:sz w:val="16"/>
          <w:szCs w:val="16"/>
          <w:lang w:val="es-CO"/>
        </w:rPr>
      </w:pPr>
      <w:r w:rsidRPr="00052016">
        <w:rPr>
          <w:rFonts w:eastAsia="Arial"/>
          <w:sz w:val="16"/>
          <w:szCs w:val="16"/>
          <w:lang w:val="es-CO"/>
        </w:rPr>
        <w:t>Los versículos fueron tomados de la versión</w:t>
      </w:r>
    </w:p>
    <w:p w:rsidR="00B025C5" w:rsidRDefault="00B025C5" w:rsidP="00FE1FE6">
      <w:pPr>
        <w:jc w:val="center"/>
        <w:rPr>
          <w:rFonts w:eastAsia="Arial"/>
          <w:sz w:val="16"/>
          <w:szCs w:val="16"/>
          <w:lang w:val="es-CO"/>
        </w:rPr>
      </w:pPr>
      <w:r w:rsidRPr="00052016">
        <w:rPr>
          <w:rFonts w:eastAsia="Arial"/>
          <w:sz w:val="16"/>
          <w:szCs w:val="16"/>
          <w:lang w:val="es-CO"/>
        </w:rPr>
        <w:t>Recobro de la Biblia 2012.</w:t>
      </w:r>
    </w:p>
    <w:p w:rsidR="00B55BA9" w:rsidRDefault="00B55BA9" w:rsidP="00285A7B">
      <w:pPr>
        <w:rPr>
          <w:rFonts w:eastAsia="Arial"/>
          <w:sz w:val="16"/>
          <w:szCs w:val="16"/>
          <w:lang w:val="es-CO"/>
        </w:rPr>
      </w:pPr>
    </w:p>
    <w:p w:rsidR="00265F0F" w:rsidRDefault="00265F0F" w:rsidP="00293979">
      <w:pPr>
        <w:rPr>
          <w:rFonts w:eastAsia="Arial"/>
          <w:sz w:val="16"/>
          <w:szCs w:val="16"/>
        </w:rPr>
      </w:pPr>
    </w:p>
    <w:tbl>
      <w:tblPr>
        <w:tblStyle w:val="TableGrid"/>
        <w:tblW w:w="5035" w:type="dxa"/>
        <w:tblLook w:val="04A0"/>
      </w:tblPr>
      <w:tblGrid>
        <w:gridCol w:w="5035"/>
      </w:tblGrid>
      <w:tr w:rsidR="00293979" w:rsidRPr="00257A5D" w:rsidTr="00595475">
        <w:tc>
          <w:tcPr>
            <w:tcW w:w="5035" w:type="dxa"/>
          </w:tcPr>
          <w:p w:rsidR="00293979" w:rsidRPr="00257A5D" w:rsidRDefault="00293979" w:rsidP="00293979">
            <w:pPr>
              <w:rPr>
                <w:rFonts w:eastAsia="Arial"/>
                <w:sz w:val="30"/>
                <w:szCs w:val="30"/>
              </w:rPr>
            </w:pPr>
          </w:p>
        </w:tc>
      </w:tr>
      <w:tr w:rsidR="00293979" w:rsidRPr="00257A5D" w:rsidTr="00595475">
        <w:tc>
          <w:tcPr>
            <w:tcW w:w="5035" w:type="dxa"/>
          </w:tcPr>
          <w:p w:rsidR="00293979" w:rsidRPr="00257A5D" w:rsidRDefault="00293979" w:rsidP="00293979">
            <w:pPr>
              <w:rPr>
                <w:rFonts w:eastAsia="Arial"/>
                <w:sz w:val="30"/>
                <w:szCs w:val="30"/>
              </w:rPr>
            </w:pPr>
          </w:p>
        </w:tc>
      </w:tr>
      <w:tr w:rsidR="00293979" w:rsidRPr="00257A5D" w:rsidTr="00595475">
        <w:tc>
          <w:tcPr>
            <w:tcW w:w="5035" w:type="dxa"/>
          </w:tcPr>
          <w:p w:rsidR="00293979" w:rsidRPr="00257A5D" w:rsidRDefault="00293979" w:rsidP="00293979">
            <w:pPr>
              <w:rPr>
                <w:rFonts w:eastAsia="Arial"/>
                <w:sz w:val="30"/>
                <w:szCs w:val="30"/>
              </w:rPr>
            </w:pPr>
          </w:p>
        </w:tc>
      </w:tr>
      <w:tr w:rsidR="00293979" w:rsidRPr="00257A5D" w:rsidTr="00595475">
        <w:tc>
          <w:tcPr>
            <w:tcW w:w="5035" w:type="dxa"/>
          </w:tcPr>
          <w:p w:rsidR="00293979" w:rsidRPr="00257A5D" w:rsidRDefault="00293979" w:rsidP="00293979">
            <w:pPr>
              <w:rPr>
                <w:rFonts w:eastAsia="Arial"/>
                <w:sz w:val="30"/>
                <w:szCs w:val="30"/>
              </w:rPr>
            </w:pPr>
          </w:p>
        </w:tc>
      </w:tr>
      <w:tr w:rsidR="00293979" w:rsidRPr="00257A5D" w:rsidTr="00595475">
        <w:tc>
          <w:tcPr>
            <w:tcW w:w="5035" w:type="dxa"/>
          </w:tcPr>
          <w:p w:rsidR="00293979" w:rsidRPr="00257A5D" w:rsidRDefault="00293979" w:rsidP="00293979">
            <w:pPr>
              <w:rPr>
                <w:rFonts w:eastAsia="Arial"/>
                <w:sz w:val="30"/>
                <w:szCs w:val="30"/>
              </w:rPr>
            </w:pPr>
          </w:p>
        </w:tc>
      </w:tr>
      <w:tr w:rsidR="00293979" w:rsidRPr="00257A5D" w:rsidTr="00595475">
        <w:tc>
          <w:tcPr>
            <w:tcW w:w="5035" w:type="dxa"/>
          </w:tcPr>
          <w:p w:rsidR="00293979" w:rsidRPr="00257A5D" w:rsidRDefault="00293979" w:rsidP="00293979">
            <w:pPr>
              <w:rPr>
                <w:rFonts w:eastAsia="Arial"/>
                <w:sz w:val="30"/>
                <w:szCs w:val="30"/>
              </w:rPr>
            </w:pPr>
          </w:p>
        </w:tc>
      </w:tr>
      <w:tr w:rsidR="00293979" w:rsidRPr="00257A5D" w:rsidTr="00595475">
        <w:tc>
          <w:tcPr>
            <w:tcW w:w="5035" w:type="dxa"/>
          </w:tcPr>
          <w:p w:rsidR="00293979" w:rsidRPr="00257A5D" w:rsidRDefault="00293979" w:rsidP="00293979">
            <w:pPr>
              <w:rPr>
                <w:rFonts w:eastAsia="Arial"/>
                <w:sz w:val="30"/>
                <w:szCs w:val="30"/>
              </w:rPr>
            </w:pPr>
          </w:p>
        </w:tc>
      </w:tr>
      <w:tr w:rsidR="00293979" w:rsidRPr="00257A5D" w:rsidTr="00595475">
        <w:tc>
          <w:tcPr>
            <w:tcW w:w="5035" w:type="dxa"/>
          </w:tcPr>
          <w:p w:rsidR="00293979" w:rsidRPr="00257A5D" w:rsidRDefault="00293979" w:rsidP="00293979">
            <w:pPr>
              <w:rPr>
                <w:rFonts w:eastAsia="Arial"/>
                <w:sz w:val="30"/>
                <w:szCs w:val="30"/>
              </w:rPr>
            </w:pPr>
          </w:p>
        </w:tc>
      </w:tr>
      <w:tr w:rsidR="00293979" w:rsidRPr="00257A5D" w:rsidTr="00595475">
        <w:tc>
          <w:tcPr>
            <w:tcW w:w="5035" w:type="dxa"/>
          </w:tcPr>
          <w:p w:rsidR="00293979" w:rsidRPr="00257A5D" w:rsidRDefault="00293979" w:rsidP="00293979">
            <w:pPr>
              <w:rPr>
                <w:rFonts w:eastAsia="Arial"/>
                <w:sz w:val="30"/>
                <w:szCs w:val="30"/>
              </w:rPr>
            </w:pPr>
          </w:p>
        </w:tc>
      </w:tr>
      <w:tr w:rsidR="00257A5D" w:rsidRPr="00257A5D" w:rsidTr="00595475">
        <w:tc>
          <w:tcPr>
            <w:tcW w:w="5035" w:type="dxa"/>
          </w:tcPr>
          <w:p w:rsidR="00257A5D" w:rsidRPr="00257A5D" w:rsidRDefault="00257A5D" w:rsidP="00E55889">
            <w:pPr>
              <w:rPr>
                <w:rFonts w:eastAsia="Arial"/>
                <w:sz w:val="30"/>
                <w:szCs w:val="30"/>
              </w:rPr>
            </w:pPr>
          </w:p>
        </w:tc>
      </w:tr>
      <w:tr w:rsidR="00257A5D" w:rsidRPr="00257A5D" w:rsidTr="00595475">
        <w:tc>
          <w:tcPr>
            <w:tcW w:w="5035" w:type="dxa"/>
          </w:tcPr>
          <w:p w:rsidR="00257A5D" w:rsidRPr="00257A5D" w:rsidRDefault="00257A5D" w:rsidP="00E55889">
            <w:pPr>
              <w:rPr>
                <w:rFonts w:eastAsia="Arial"/>
                <w:sz w:val="30"/>
                <w:szCs w:val="30"/>
              </w:rPr>
            </w:pPr>
          </w:p>
        </w:tc>
      </w:tr>
      <w:tr w:rsidR="00257A5D" w:rsidRPr="00257A5D" w:rsidTr="00595475">
        <w:tc>
          <w:tcPr>
            <w:tcW w:w="5035" w:type="dxa"/>
          </w:tcPr>
          <w:p w:rsidR="00257A5D" w:rsidRPr="00257A5D" w:rsidRDefault="00257A5D" w:rsidP="00E55889">
            <w:pPr>
              <w:rPr>
                <w:rFonts w:eastAsia="Arial"/>
                <w:sz w:val="30"/>
                <w:szCs w:val="30"/>
              </w:rPr>
            </w:pPr>
          </w:p>
        </w:tc>
      </w:tr>
      <w:tr w:rsidR="00257A5D" w:rsidRPr="00257A5D" w:rsidTr="00595475">
        <w:tc>
          <w:tcPr>
            <w:tcW w:w="5035" w:type="dxa"/>
          </w:tcPr>
          <w:p w:rsidR="00257A5D" w:rsidRPr="00257A5D" w:rsidRDefault="00257A5D" w:rsidP="00E55889">
            <w:pPr>
              <w:rPr>
                <w:rFonts w:eastAsia="Arial"/>
                <w:sz w:val="30"/>
                <w:szCs w:val="30"/>
              </w:rPr>
            </w:pPr>
          </w:p>
        </w:tc>
      </w:tr>
      <w:tr w:rsidR="00257A5D" w:rsidRPr="00257A5D" w:rsidTr="00595475">
        <w:tc>
          <w:tcPr>
            <w:tcW w:w="5035" w:type="dxa"/>
          </w:tcPr>
          <w:p w:rsidR="00257A5D" w:rsidRPr="00257A5D" w:rsidRDefault="00257A5D" w:rsidP="00E55889">
            <w:pPr>
              <w:rPr>
                <w:rFonts w:eastAsia="Arial"/>
                <w:sz w:val="30"/>
                <w:szCs w:val="30"/>
              </w:rPr>
            </w:pPr>
          </w:p>
        </w:tc>
      </w:tr>
      <w:tr w:rsidR="00257A5D" w:rsidRPr="00257A5D" w:rsidTr="00595475">
        <w:tc>
          <w:tcPr>
            <w:tcW w:w="5035" w:type="dxa"/>
          </w:tcPr>
          <w:p w:rsidR="00257A5D" w:rsidRPr="00257A5D" w:rsidRDefault="00257A5D" w:rsidP="00E55889">
            <w:pPr>
              <w:rPr>
                <w:rFonts w:eastAsia="Arial"/>
                <w:sz w:val="30"/>
                <w:szCs w:val="30"/>
              </w:rPr>
            </w:pPr>
          </w:p>
        </w:tc>
      </w:tr>
      <w:tr w:rsidR="00257A5D" w:rsidRPr="00257A5D" w:rsidTr="00595475">
        <w:tc>
          <w:tcPr>
            <w:tcW w:w="5035" w:type="dxa"/>
          </w:tcPr>
          <w:p w:rsidR="00257A5D" w:rsidRPr="00257A5D" w:rsidRDefault="00257A5D" w:rsidP="00E55889">
            <w:pPr>
              <w:rPr>
                <w:rFonts w:eastAsia="Arial"/>
                <w:sz w:val="30"/>
                <w:szCs w:val="30"/>
              </w:rPr>
            </w:pPr>
          </w:p>
        </w:tc>
      </w:tr>
      <w:tr w:rsidR="00257A5D" w:rsidRPr="00257A5D" w:rsidTr="00595475">
        <w:tc>
          <w:tcPr>
            <w:tcW w:w="5035" w:type="dxa"/>
          </w:tcPr>
          <w:p w:rsidR="00257A5D" w:rsidRPr="00257A5D" w:rsidRDefault="00257A5D" w:rsidP="00E55889">
            <w:pPr>
              <w:rPr>
                <w:rFonts w:eastAsia="Arial"/>
                <w:sz w:val="30"/>
                <w:szCs w:val="30"/>
              </w:rPr>
            </w:pPr>
          </w:p>
        </w:tc>
      </w:tr>
      <w:tr w:rsidR="00257A5D" w:rsidRPr="00257A5D" w:rsidTr="00595475">
        <w:tc>
          <w:tcPr>
            <w:tcW w:w="5035" w:type="dxa"/>
          </w:tcPr>
          <w:p w:rsidR="00257A5D" w:rsidRPr="00257A5D" w:rsidRDefault="00257A5D" w:rsidP="00E55889">
            <w:pPr>
              <w:rPr>
                <w:rFonts w:eastAsia="Arial"/>
                <w:sz w:val="30"/>
                <w:szCs w:val="30"/>
              </w:rPr>
            </w:pPr>
          </w:p>
        </w:tc>
      </w:tr>
      <w:tr w:rsidR="00257A5D" w:rsidRPr="00257A5D" w:rsidTr="00595475">
        <w:tc>
          <w:tcPr>
            <w:tcW w:w="5035" w:type="dxa"/>
          </w:tcPr>
          <w:p w:rsidR="00257A5D" w:rsidRPr="00257A5D" w:rsidRDefault="00257A5D" w:rsidP="00E55889">
            <w:pPr>
              <w:rPr>
                <w:rFonts w:eastAsia="Arial"/>
                <w:sz w:val="30"/>
                <w:szCs w:val="30"/>
              </w:rPr>
            </w:pPr>
          </w:p>
        </w:tc>
      </w:tr>
      <w:tr w:rsidR="00257A5D" w:rsidRPr="00257A5D" w:rsidTr="00595475">
        <w:tc>
          <w:tcPr>
            <w:tcW w:w="5035" w:type="dxa"/>
          </w:tcPr>
          <w:p w:rsidR="00257A5D" w:rsidRPr="00257A5D" w:rsidRDefault="00257A5D" w:rsidP="00E55889">
            <w:pPr>
              <w:rPr>
                <w:rFonts w:eastAsia="Arial"/>
                <w:sz w:val="30"/>
                <w:szCs w:val="30"/>
              </w:rPr>
            </w:pPr>
          </w:p>
        </w:tc>
      </w:tr>
      <w:tr w:rsidR="00257A5D" w:rsidRPr="00257A5D" w:rsidTr="00595475">
        <w:tc>
          <w:tcPr>
            <w:tcW w:w="5035" w:type="dxa"/>
          </w:tcPr>
          <w:p w:rsidR="00257A5D" w:rsidRPr="00257A5D" w:rsidRDefault="00257A5D" w:rsidP="00E55889">
            <w:pPr>
              <w:rPr>
                <w:rFonts w:eastAsia="Arial"/>
                <w:sz w:val="30"/>
                <w:szCs w:val="30"/>
              </w:rPr>
            </w:pPr>
          </w:p>
        </w:tc>
      </w:tr>
      <w:tr w:rsidR="00257A5D" w:rsidRPr="00257A5D" w:rsidTr="00595475">
        <w:tc>
          <w:tcPr>
            <w:tcW w:w="5035" w:type="dxa"/>
          </w:tcPr>
          <w:p w:rsidR="00257A5D" w:rsidRPr="00257A5D" w:rsidRDefault="00257A5D" w:rsidP="00E55889">
            <w:pPr>
              <w:rPr>
                <w:rFonts w:eastAsia="Arial"/>
                <w:sz w:val="30"/>
                <w:szCs w:val="30"/>
              </w:rPr>
            </w:pPr>
          </w:p>
        </w:tc>
      </w:tr>
      <w:tr w:rsidR="00257A5D" w:rsidRPr="00257A5D" w:rsidTr="00595475">
        <w:tc>
          <w:tcPr>
            <w:tcW w:w="5035" w:type="dxa"/>
          </w:tcPr>
          <w:p w:rsidR="00257A5D" w:rsidRPr="00257A5D" w:rsidRDefault="00257A5D" w:rsidP="00E55889">
            <w:pPr>
              <w:rPr>
                <w:rFonts w:eastAsia="Arial"/>
                <w:sz w:val="30"/>
                <w:szCs w:val="30"/>
              </w:rPr>
            </w:pPr>
          </w:p>
        </w:tc>
      </w:tr>
      <w:tr w:rsidR="00257A5D" w:rsidRPr="00257A5D" w:rsidTr="00595475">
        <w:tc>
          <w:tcPr>
            <w:tcW w:w="5035" w:type="dxa"/>
          </w:tcPr>
          <w:p w:rsidR="00257A5D" w:rsidRPr="00257A5D" w:rsidRDefault="00257A5D" w:rsidP="00E55889">
            <w:pPr>
              <w:rPr>
                <w:rFonts w:eastAsia="Arial"/>
                <w:sz w:val="30"/>
                <w:szCs w:val="30"/>
              </w:rPr>
            </w:pPr>
          </w:p>
        </w:tc>
      </w:tr>
      <w:tr w:rsidR="00257A5D" w:rsidRPr="00257A5D" w:rsidTr="00595475">
        <w:tc>
          <w:tcPr>
            <w:tcW w:w="5035" w:type="dxa"/>
          </w:tcPr>
          <w:p w:rsidR="00257A5D" w:rsidRPr="00257A5D" w:rsidRDefault="00257A5D" w:rsidP="00E55889">
            <w:pPr>
              <w:rPr>
                <w:rFonts w:eastAsia="Arial"/>
                <w:sz w:val="30"/>
                <w:szCs w:val="30"/>
              </w:rPr>
            </w:pPr>
          </w:p>
        </w:tc>
      </w:tr>
      <w:tr w:rsidR="00257A5D" w:rsidRPr="00257A5D" w:rsidTr="00595475">
        <w:tc>
          <w:tcPr>
            <w:tcW w:w="5035" w:type="dxa"/>
          </w:tcPr>
          <w:p w:rsidR="00257A5D" w:rsidRPr="00257A5D" w:rsidRDefault="00257A5D" w:rsidP="00E55889">
            <w:pPr>
              <w:rPr>
                <w:rFonts w:eastAsia="Arial"/>
                <w:sz w:val="30"/>
                <w:szCs w:val="30"/>
              </w:rPr>
            </w:pPr>
          </w:p>
        </w:tc>
      </w:tr>
    </w:tbl>
    <w:p w:rsidR="00CA0F2E" w:rsidRPr="00257A5D" w:rsidRDefault="00CA0F2E" w:rsidP="00CA0F2E">
      <w:pPr>
        <w:jc w:val="both"/>
        <w:rPr>
          <w:rFonts w:eastAsia="Arial"/>
          <w:sz w:val="32"/>
          <w:szCs w:val="32"/>
          <w:lang w:val="es-EC"/>
        </w:rPr>
      </w:pPr>
    </w:p>
    <w:sectPr w:rsidR="00CA0F2E" w:rsidRPr="00257A5D"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807" w:rsidRDefault="00D06807">
      <w:r>
        <w:separator/>
      </w:r>
    </w:p>
  </w:endnote>
  <w:endnote w:type="continuationSeparator" w:id="0">
    <w:p w:rsidR="00D06807" w:rsidRDefault="00D06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807" w:rsidRDefault="00D06807">
      <w:r>
        <w:separator/>
      </w:r>
    </w:p>
  </w:footnote>
  <w:footnote w:type="continuationSeparator" w:id="0">
    <w:p w:rsidR="00D06807" w:rsidRDefault="00D06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CE6E58" w:rsidP="00925A40">
        <w:pPr>
          <w:pStyle w:val="Header"/>
          <w:framePr w:wrap="none" w:vAnchor="text" w:hAnchor="margin" w:xAlign="outside" w:y="1"/>
          <w:rPr>
            <w:rStyle w:val="PageNumber"/>
          </w:rPr>
        </w:pPr>
      </w:p>
    </w:sdtContent>
  </w:sdt>
  <w:p w:rsidR="00782851" w:rsidRPr="00C05D4C" w:rsidRDefault="00C977E5" w:rsidP="00825337">
    <w:pPr>
      <w:pStyle w:val="Heading1"/>
      <w:shd w:val="clear" w:color="auto" w:fill="FFFFFF"/>
      <w:spacing w:before="48" w:after="120"/>
      <w:ind w:right="36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560EA6">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560EA6">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0C3644">
      <w:rPr>
        <w:rFonts w:ascii="Arial" w:eastAsia="Arial" w:hAnsi="Arial" w:cs="Arial"/>
        <w:sz w:val="19"/>
        <w:szCs w:val="19"/>
        <w:u w:val="single"/>
      </w:rPr>
      <w:t xml:space="preserve">   </w:t>
    </w:r>
    <w:r w:rsidR="008F7FDF">
      <w:rPr>
        <w:rFonts w:ascii="Arial" w:eastAsia="Arial" w:hAnsi="Arial" w:cs="Arial"/>
        <w:sz w:val="19"/>
        <w:szCs w:val="19"/>
        <w:u w:val="single"/>
      </w:rPr>
      <w:t xml:space="preserve">  </w:t>
    </w:r>
    <w:r w:rsidR="000C3644">
      <w:rPr>
        <w:rFonts w:ascii="Arial" w:eastAsia="Arial" w:hAnsi="Arial" w:cs="Arial"/>
        <w:sz w:val="19"/>
        <w:szCs w:val="19"/>
        <w:u w:val="single"/>
      </w:rPr>
      <w:t xml:space="preserve">  </w:t>
    </w:r>
    <w:r w:rsidR="006539F6">
      <w:rPr>
        <w:rFonts w:ascii="Arial" w:eastAsia="Arial" w:hAnsi="Arial" w:cs="Arial"/>
        <w:sz w:val="19"/>
        <w:szCs w:val="19"/>
        <w:u w:val="single"/>
      </w:rPr>
      <w:t>Estudio de cristalización de 1 y 2 Reyes</w:t>
    </w:r>
    <w:r w:rsidR="009731B8">
      <w:rPr>
        <w:rFonts w:ascii="Arial" w:eastAsia="Arial" w:hAnsi="Arial" w:cs="Arial"/>
        <w:sz w:val="19"/>
        <w:szCs w:val="19"/>
        <w:u w:val="single"/>
      </w:rPr>
      <w:t xml:space="preserve"> </w:t>
    </w:r>
    <w:r w:rsidR="00F57109" w:rsidRPr="00C05D4C">
      <w:rPr>
        <w:rFonts w:ascii="Arial" w:eastAsia="Arial" w:hAnsi="Arial" w:cs="Arial"/>
        <w:sz w:val="19"/>
        <w:szCs w:val="19"/>
        <w:u w:val="single"/>
      </w:rPr>
      <w:t>– Semana</w:t>
    </w:r>
    <w:r w:rsidR="00560EA6">
      <w:rPr>
        <w:rFonts w:ascii="Arial" w:eastAsia="Arial" w:hAnsi="Arial" w:cs="Arial"/>
        <w:sz w:val="19"/>
        <w:szCs w:val="19"/>
        <w:u w:val="single"/>
      </w:rPr>
      <w:t>s</w:t>
    </w:r>
    <w:r w:rsidR="00BF6F87">
      <w:rPr>
        <w:rFonts w:ascii="Arial" w:eastAsia="Arial" w:hAnsi="Arial" w:cs="Arial"/>
        <w:sz w:val="19"/>
        <w:szCs w:val="19"/>
        <w:u w:val="single"/>
      </w:rPr>
      <w:t xml:space="preserve"> </w:t>
    </w:r>
    <w:r w:rsidR="00EF1591">
      <w:rPr>
        <w:rFonts w:ascii="Arial" w:eastAsia="Arial" w:hAnsi="Arial" w:cs="Arial"/>
        <w:sz w:val="19"/>
        <w:szCs w:val="19"/>
        <w:u w:val="single"/>
      </w:rPr>
      <w:t>11</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4413FA">
      <w:rPr>
        <w:rFonts w:ascii="Arial" w:eastAsia="Arial" w:hAnsi="Arial" w:cs="Arial"/>
        <w:sz w:val="19"/>
        <w:szCs w:val="19"/>
        <w:u w:val="single"/>
      </w:rPr>
      <w:t xml:space="preserve"> </w:t>
    </w:r>
    <w:r w:rsidR="00560EA6">
      <w:rPr>
        <w:rFonts w:ascii="Arial" w:eastAsia="Arial" w:hAnsi="Arial" w:cs="Arial"/>
        <w:sz w:val="19"/>
        <w:szCs w:val="19"/>
        <w:u w:val="single"/>
      </w:rPr>
      <w:t xml:space="preserve">   </w:t>
    </w:r>
    <w:r w:rsidR="004413FA">
      <w:rPr>
        <w:rFonts w:ascii="Arial" w:eastAsia="Arial" w:hAnsi="Arial" w:cs="Arial"/>
        <w:sz w:val="19"/>
        <w:szCs w:val="19"/>
        <w:u w:val="single"/>
      </w:rPr>
      <w:t xml:space="preserve">  </w:t>
    </w:r>
    <w:r w:rsidR="00560EA6">
      <w:rPr>
        <w:rFonts w:ascii="Arial" w:eastAsia="Arial" w:hAnsi="Arial" w:cs="Arial"/>
        <w:sz w:val="19"/>
        <w:szCs w:val="19"/>
        <w:u w:val="single"/>
      </w:rPr>
      <w:t xml:space="preserve">   </w:t>
    </w:r>
    <w:r w:rsidR="004413FA">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560EA6">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A30195">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8F7FDF">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124EAE">
      <w:rPr>
        <w:rFonts w:ascii="Arial" w:eastAsia="Arial" w:hAnsi="Arial" w:cs="Arial"/>
        <w:sz w:val="19"/>
        <w:szCs w:val="19"/>
        <w:u w:val="single"/>
      </w:rPr>
      <w:t xml:space="preserve"> </w:t>
    </w:r>
    <w:r w:rsidR="00C150BB">
      <w:rPr>
        <w:rFonts w:ascii="Arial" w:eastAsia="Arial" w:hAnsi="Arial" w:cs="Arial"/>
        <w:sz w:val="19"/>
        <w:szCs w:val="19"/>
        <w:u w:val="single"/>
      </w:rPr>
      <w:t>12</w:t>
    </w:r>
    <w:r w:rsidR="00124EAE">
      <w:rPr>
        <w:rFonts w:ascii="Arial" w:eastAsia="Arial" w:hAnsi="Arial" w:cs="Arial"/>
        <w:sz w:val="19"/>
        <w:szCs w:val="19"/>
        <w:u w:val="single"/>
      </w:rPr>
      <w:t xml:space="preserve"> </w:t>
    </w:r>
    <w:r w:rsidR="004413FA">
      <w:rPr>
        <w:rFonts w:ascii="Arial" w:eastAsia="Arial" w:hAnsi="Arial" w:cs="Arial"/>
        <w:sz w:val="19"/>
        <w:szCs w:val="19"/>
        <w:u w:val="single"/>
      </w:rPr>
      <w:t xml:space="preserve">al </w:t>
    </w:r>
    <w:r w:rsidR="00560EA6">
      <w:rPr>
        <w:rFonts w:ascii="Arial" w:eastAsia="Arial" w:hAnsi="Arial" w:cs="Arial"/>
        <w:sz w:val="19"/>
        <w:szCs w:val="19"/>
        <w:u w:val="single"/>
      </w:rPr>
      <w:t>1</w:t>
    </w:r>
    <w:r w:rsidR="00C150BB">
      <w:rPr>
        <w:rFonts w:ascii="Arial" w:eastAsia="Arial" w:hAnsi="Arial" w:cs="Arial"/>
        <w:sz w:val="19"/>
        <w:szCs w:val="19"/>
        <w:u w:val="single"/>
      </w:rPr>
      <w:t>8</w:t>
    </w:r>
    <w:r w:rsidR="004413FA">
      <w:rPr>
        <w:rFonts w:ascii="Arial" w:eastAsia="Arial" w:hAnsi="Arial" w:cs="Arial"/>
        <w:sz w:val="19"/>
        <w:szCs w:val="19"/>
        <w:u w:val="single"/>
      </w:rPr>
      <w:t xml:space="preserve"> de diciembre</w:t>
    </w:r>
    <w:r w:rsidR="00990E26">
      <w:rPr>
        <w:rFonts w:ascii="Arial" w:eastAsia="Arial" w:hAnsi="Arial" w:cs="Arial"/>
        <w:sz w:val="19"/>
        <w:szCs w:val="19"/>
        <w:u w:val="single"/>
      </w:rPr>
      <w:t xml:space="preserve"> </w:t>
    </w:r>
    <w:r w:rsidR="009731B8">
      <w:rPr>
        <w:rFonts w:ascii="Arial" w:eastAsia="Arial" w:hAnsi="Arial" w:cs="Arial"/>
        <w:sz w:val="19"/>
        <w:szCs w:val="19"/>
        <w:u w:val="single"/>
      </w:rPr>
      <w:t>del 2022</w:t>
    </w:r>
    <w:r w:rsidR="00D36B4F">
      <w:rPr>
        <w:rFonts w:ascii="Arial" w:eastAsia="Arial" w:hAnsi="Arial" w:cs="Arial"/>
        <w:sz w:val="19"/>
        <w:szCs w:val="19"/>
        <w:u w:val="single"/>
      </w:rPr>
      <w:t xml:space="preserve"> </w:t>
    </w:r>
    <w:r w:rsidR="009731B8">
      <w:rPr>
        <w:rFonts w:ascii="Arial" w:eastAsia="Arial" w:hAnsi="Arial" w:cs="Arial"/>
        <w:sz w:val="19"/>
        <w:szCs w:val="19"/>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54BA"/>
    <w:rsid w:val="0002011E"/>
    <w:rsid w:val="00020A99"/>
    <w:rsid w:val="000242EC"/>
    <w:rsid w:val="00024FEC"/>
    <w:rsid w:val="000256B7"/>
    <w:rsid w:val="000259CE"/>
    <w:rsid w:val="00026DA5"/>
    <w:rsid w:val="000304A0"/>
    <w:rsid w:val="000325D3"/>
    <w:rsid w:val="0003456F"/>
    <w:rsid w:val="000352A1"/>
    <w:rsid w:val="00037A04"/>
    <w:rsid w:val="000401F4"/>
    <w:rsid w:val="00041AF1"/>
    <w:rsid w:val="00043065"/>
    <w:rsid w:val="000445CD"/>
    <w:rsid w:val="00044E7E"/>
    <w:rsid w:val="00045CC3"/>
    <w:rsid w:val="00046D30"/>
    <w:rsid w:val="00046DB9"/>
    <w:rsid w:val="000501A9"/>
    <w:rsid w:val="00050959"/>
    <w:rsid w:val="00050CA1"/>
    <w:rsid w:val="00052016"/>
    <w:rsid w:val="00053A0B"/>
    <w:rsid w:val="0005457F"/>
    <w:rsid w:val="00063C7B"/>
    <w:rsid w:val="00064A26"/>
    <w:rsid w:val="0006609F"/>
    <w:rsid w:val="00066335"/>
    <w:rsid w:val="00070BD7"/>
    <w:rsid w:val="000730C8"/>
    <w:rsid w:val="00073E20"/>
    <w:rsid w:val="000757DB"/>
    <w:rsid w:val="00075878"/>
    <w:rsid w:val="00076E94"/>
    <w:rsid w:val="0007787A"/>
    <w:rsid w:val="00080FC4"/>
    <w:rsid w:val="0008124F"/>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F0F"/>
    <w:rsid w:val="000A63F6"/>
    <w:rsid w:val="000A6FDE"/>
    <w:rsid w:val="000B1F5B"/>
    <w:rsid w:val="000B264B"/>
    <w:rsid w:val="000B5051"/>
    <w:rsid w:val="000B58BB"/>
    <w:rsid w:val="000B6101"/>
    <w:rsid w:val="000B6916"/>
    <w:rsid w:val="000B7170"/>
    <w:rsid w:val="000C1D4F"/>
    <w:rsid w:val="000C3644"/>
    <w:rsid w:val="000C4FD5"/>
    <w:rsid w:val="000C54CB"/>
    <w:rsid w:val="000C7491"/>
    <w:rsid w:val="000D13AA"/>
    <w:rsid w:val="000D27D5"/>
    <w:rsid w:val="000D3159"/>
    <w:rsid w:val="000D423A"/>
    <w:rsid w:val="000D491F"/>
    <w:rsid w:val="000D4BC6"/>
    <w:rsid w:val="000D5256"/>
    <w:rsid w:val="000D615C"/>
    <w:rsid w:val="000D639C"/>
    <w:rsid w:val="000D6FAB"/>
    <w:rsid w:val="000D7BAD"/>
    <w:rsid w:val="000D7C54"/>
    <w:rsid w:val="000E1047"/>
    <w:rsid w:val="000E40F7"/>
    <w:rsid w:val="000E55D3"/>
    <w:rsid w:val="001002E7"/>
    <w:rsid w:val="00103225"/>
    <w:rsid w:val="00105526"/>
    <w:rsid w:val="00105660"/>
    <w:rsid w:val="00105997"/>
    <w:rsid w:val="0010611B"/>
    <w:rsid w:val="00106968"/>
    <w:rsid w:val="001073CB"/>
    <w:rsid w:val="00110A6A"/>
    <w:rsid w:val="00110F11"/>
    <w:rsid w:val="00111E4B"/>
    <w:rsid w:val="00114429"/>
    <w:rsid w:val="00114555"/>
    <w:rsid w:val="00120715"/>
    <w:rsid w:val="001238AD"/>
    <w:rsid w:val="00124EAE"/>
    <w:rsid w:val="00126DC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094E"/>
    <w:rsid w:val="00151AA6"/>
    <w:rsid w:val="00153A2E"/>
    <w:rsid w:val="00155F23"/>
    <w:rsid w:val="001570D6"/>
    <w:rsid w:val="001605B3"/>
    <w:rsid w:val="00160B05"/>
    <w:rsid w:val="0016103D"/>
    <w:rsid w:val="0016239D"/>
    <w:rsid w:val="00162CF8"/>
    <w:rsid w:val="00165C2F"/>
    <w:rsid w:val="00166832"/>
    <w:rsid w:val="00166D14"/>
    <w:rsid w:val="00172982"/>
    <w:rsid w:val="00172D5B"/>
    <w:rsid w:val="0017325C"/>
    <w:rsid w:val="001734E3"/>
    <w:rsid w:val="0017378A"/>
    <w:rsid w:val="00174329"/>
    <w:rsid w:val="0017597A"/>
    <w:rsid w:val="00181A26"/>
    <w:rsid w:val="00181FD9"/>
    <w:rsid w:val="00185C60"/>
    <w:rsid w:val="00187B7E"/>
    <w:rsid w:val="001917A0"/>
    <w:rsid w:val="001935F7"/>
    <w:rsid w:val="00193ED1"/>
    <w:rsid w:val="00194577"/>
    <w:rsid w:val="00194E39"/>
    <w:rsid w:val="00195791"/>
    <w:rsid w:val="0019680B"/>
    <w:rsid w:val="00196A94"/>
    <w:rsid w:val="001973A3"/>
    <w:rsid w:val="00197756"/>
    <w:rsid w:val="00197EB3"/>
    <w:rsid w:val="001A0C48"/>
    <w:rsid w:val="001A0D6E"/>
    <w:rsid w:val="001A1A01"/>
    <w:rsid w:val="001A2B40"/>
    <w:rsid w:val="001A3A4C"/>
    <w:rsid w:val="001A45EB"/>
    <w:rsid w:val="001A4F5C"/>
    <w:rsid w:val="001A5649"/>
    <w:rsid w:val="001A611E"/>
    <w:rsid w:val="001A77D8"/>
    <w:rsid w:val="001B0098"/>
    <w:rsid w:val="001B14DB"/>
    <w:rsid w:val="001B1C9D"/>
    <w:rsid w:val="001B3E9F"/>
    <w:rsid w:val="001B51E1"/>
    <w:rsid w:val="001B7655"/>
    <w:rsid w:val="001B768F"/>
    <w:rsid w:val="001B79A1"/>
    <w:rsid w:val="001C1CD8"/>
    <w:rsid w:val="001C52A1"/>
    <w:rsid w:val="001C6112"/>
    <w:rsid w:val="001C6F5A"/>
    <w:rsid w:val="001C735F"/>
    <w:rsid w:val="001D03DB"/>
    <w:rsid w:val="001D17BF"/>
    <w:rsid w:val="001D2752"/>
    <w:rsid w:val="001D3C91"/>
    <w:rsid w:val="001D7CE0"/>
    <w:rsid w:val="001E2DA5"/>
    <w:rsid w:val="001E3C0B"/>
    <w:rsid w:val="001E3D60"/>
    <w:rsid w:val="001E5847"/>
    <w:rsid w:val="001F01CD"/>
    <w:rsid w:val="001F178A"/>
    <w:rsid w:val="001F2AA2"/>
    <w:rsid w:val="001F6861"/>
    <w:rsid w:val="001F6A83"/>
    <w:rsid w:val="00200391"/>
    <w:rsid w:val="00206345"/>
    <w:rsid w:val="00210835"/>
    <w:rsid w:val="002108CF"/>
    <w:rsid w:val="00210A61"/>
    <w:rsid w:val="002110B7"/>
    <w:rsid w:val="002115D2"/>
    <w:rsid w:val="00211619"/>
    <w:rsid w:val="00211E0A"/>
    <w:rsid w:val="0021220A"/>
    <w:rsid w:val="002128B7"/>
    <w:rsid w:val="00214BC3"/>
    <w:rsid w:val="002172A5"/>
    <w:rsid w:val="00220696"/>
    <w:rsid w:val="00220911"/>
    <w:rsid w:val="00220F4C"/>
    <w:rsid w:val="00224003"/>
    <w:rsid w:val="002247E1"/>
    <w:rsid w:val="00224E63"/>
    <w:rsid w:val="002259F1"/>
    <w:rsid w:val="00226E13"/>
    <w:rsid w:val="0023055C"/>
    <w:rsid w:val="00233640"/>
    <w:rsid w:val="00234EF7"/>
    <w:rsid w:val="002367D1"/>
    <w:rsid w:val="00236E29"/>
    <w:rsid w:val="00240A61"/>
    <w:rsid w:val="002429E7"/>
    <w:rsid w:val="00244C3A"/>
    <w:rsid w:val="00244E13"/>
    <w:rsid w:val="0024552B"/>
    <w:rsid w:val="00245CA9"/>
    <w:rsid w:val="00247A4F"/>
    <w:rsid w:val="0025160D"/>
    <w:rsid w:val="002523F4"/>
    <w:rsid w:val="00252938"/>
    <w:rsid w:val="00254533"/>
    <w:rsid w:val="00254C99"/>
    <w:rsid w:val="002554EC"/>
    <w:rsid w:val="00256BE3"/>
    <w:rsid w:val="002577D1"/>
    <w:rsid w:val="00257957"/>
    <w:rsid w:val="00257A5D"/>
    <w:rsid w:val="00261257"/>
    <w:rsid w:val="002630DA"/>
    <w:rsid w:val="00263FF9"/>
    <w:rsid w:val="002642EE"/>
    <w:rsid w:val="00264F84"/>
    <w:rsid w:val="00265F0F"/>
    <w:rsid w:val="00270523"/>
    <w:rsid w:val="00272292"/>
    <w:rsid w:val="0027310E"/>
    <w:rsid w:val="0027351C"/>
    <w:rsid w:val="0027361C"/>
    <w:rsid w:val="00273647"/>
    <w:rsid w:val="0027437E"/>
    <w:rsid w:val="00274FB8"/>
    <w:rsid w:val="00277FBF"/>
    <w:rsid w:val="002837FA"/>
    <w:rsid w:val="00284A0E"/>
    <w:rsid w:val="002851B1"/>
    <w:rsid w:val="00285A7B"/>
    <w:rsid w:val="00285D7A"/>
    <w:rsid w:val="0029138D"/>
    <w:rsid w:val="0029172E"/>
    <w:rsid w:val="002920BA"/>
    <w:rsid w:val="0029378D"/>
    <w:rsid w:val="00293979"/>
    <w:rsid w:val="00293B21"/>
    <w:rsid w:val="0029423A"/>
    <w:rsid w:val="002951E0"/>
    <w:rsid w:val="0029592E"/>
    <w:rsid w:val="002969C5"/>
    <w:rsid w:val="002A1C7E"/>
    <w:rsid w:val="002A490A"/>
    <w:rsid w:val="002A7BD3"/>
    <w:rsid w:val="002B0647"/>
    <w:rsid w:val="002B2BD4"/>
    <w:rsid w:val="002B2ECB"/>
    <w:rsid w:val="002B30AC"/>
    <w:rsid w:val="002B3AF3"/>
    <w:rsid w:val="002B446D"/>
    <w:rsid w:val="002B5AB4"/>
    <w:rsid w:val="002B7323"/>
    <w:rsid w:val="002B74CC"/>
    <w:rsid w:val="002B7560"/>
    <w:rsid w:val="002C0D17"/>
    <w:rsid w:val="002C29F8"/>
    <w:rsid w:val="002C2BE6"/>
    <w:rsid w:val="002C2FC9"/>
    <w:rsid w:val="002C340A"/>
    <w:rsid w:val="002C4142"/>
    <w:rsid w:val="002C609C"/>
    <w:rsid w:val="002C7B02"/>
    <w:rsid w:val="002D0059"/>
    <w:rsid w:val="002D2620"/>
    <w:rsid w:val="002D33E5"/>
    <w:rsid w:val="002D4D40"/>
    <w:rsid w:val="002D51EA"/>
    <w:rsid w:val="002D6FC8"/>
    <w:rsid w:val="002E1314"/>
    <w:rsid w:val="002E1D22"/>
    <w:rsid w:val="002E7FBD"/>
    <w:rsid w:val="002F07B6"/>
    <w:rsid w:val="002F114F"/>
    <w:rsid w:val="002F1164"/>
    <w:rsid w:val="002F11D1"/>
    <w:rsid w:val="002F2B02"/>
    <w:rsid w:val="002F57DB"/>
    <w:rsid w:val="0030008A"/>
    <w:rsid w:val="00301169"/>
    <w:rsid w:val="003036F2"/>
    <w:rsid w:val="003037D4"/>
    <w:rsid w:val="003039DE"/>
    <w:rsid w:val="00304C6A"/>
    <w:rsid w:val="003056CD"/>
    <w:rsid w:val="00307271"/>
    <w:rsid w:val="00313265"/>
    <w:rsid w:val="00314EFD"/>
    <w:rsid w:val="003203B0"/>
    <w:rsid w:val="00326F91"/>
    <w:rsid w:val="0032757C"/>
    <w:rsid w:val="00330499"/>
    <w:rsid w:val="00330B67"/>
    <w:rsid w:val="003326A1"/>
    <w:rsid w:val="003335AC"/>
    <w:rsid w:val="00335A15"/>
    <w:rsid w:val="00335C3E"/>
    <w:rsid w:val="0033790E"/>
    <w:rsid w:val="003422C4"/>
    <w:rsid w:val="00345056"/>
    <w:rsid w:val="00345096"/>
    <w:rsid w:val="00354A3C"/>
    <w:rsid w:val="0035519E"/>
    <w:rsid w:val="00356695"/>
    <w:rsid w:val="00356698"/>
    <w:rsid w:val="00356B1B"/>
    <w:rsid w:val="00356BE6"/>
    <w:rsid w:val="00357963"/>
    <w:rsid w:val="00357ADD"/>
    <w:rsid w:val="003610DB"/>
    <w:rsid w:val="003630CF"/>
    <w:rsid w:val="00365466"/>
    <w:rsid w:val="00366199"/>
    <w:rsid w:val="003675C7"/>
    <w:rsid w:val="003712D7"/>
    <w:rsid w:val="003719AD"/>
    <w:rsid w:val="00372033"/>
    <w:rsid w:val="00373456"/>
    <w:rsid w:val="0037477C"/>
    <w:rsid w:val="00375C30"/>
    <w:rsid w:val="003806A3"/>
    <w:rsid w:val="00381592"/>
    <w:rsid w:val="00383D10"/>
    <w:rsid w:val="003848ED"/>
    <w:rsid w:val="00391AB2"/>
    <w:rsid w:val="00391C9F"/>
    <w:rsid w:val="00392DFA"/>
    <w:rsid w:val="003942A8"/>
    <w:rsid w:val="00396953"/>
    <w:rsid w:val="00397522"/>
    <w:rsid w:val="003A203E"/>
    <w:rsid w:val="003A78B9"/>
    <w:rsid w:val="003A7F90"/>
    <w:rsid w:val="003B27EC"/>
    <w:rsid w:val="003B3C9C"/>
    <w:rsid w:val="003B59C9"/>
    <w:rsid w:val="003C13C1"/>
    <w:rsid w:val="003C4490"/>
    <w:rsid w:val="003C48B4"/>
    <w:rsid w:val="003C5AAB"/>
    <w:rsid w:val="003C5E2E"/>
    <w:rsid w:val="003C6EE8"/>
    <w:rsid w:val="003D00B8"/>
    <w:rsid w:val="003D00EE"/>
    <w:rsid w:val="003D1A60"/>
    <w:rsid w:val="003D51D9"/>
    <w:rsid w:val="003D6B22"/>
    <w:rsid w:val="003D70FB"/>
    <w:rsid w:val="003E0863"/>
    <w:rsid w:val="003E0B52"/>
    <w:rsid w:val="003E42D4"/>
    <w:rsid w:val="003E4454"/>
    <w:rsid w:val="003E47A4"/>
    <w:rsid w:val="003E485B"/>
    <w:rsid w:val="003E5D51"/>
    <w:rsid w:val="003E6E71"/>
    <w:rsid w:val="003F1111"/>
    <w:rsid w:val="003F1AA8"/>
    <w:rsid w:val="003F3C05"/>
    <w:rsid w:val="003F7157"/>
    <w:rsid w:val="00400A0E"/>
    <w:rsid w:val="00401862"/>
    <w:rsid w:val="00402387"/>
    <w:rsid w:val="00402D74"/>
    <w:rsid w:val="00402DE9"/>
    <w:rsid w:val="0040353E"/>
    <w:rsid w:val="00403E63"/>
    <w:rsid w:val="004067C2"/>
    <w:rsid w:val="00407595"/>
    <w:rsid w:val="0041119C"/>
    <w:rsid w:val="004128A2"/>
    <w:rsid w:val="00413839"/>
    <w:rsid w:val="0041480B"/>
    <w:rsid w:val="004155D5"/>
    <w:rsid w:val="00415603"/>
    <w:rsid w:val="00416A55"/>
    <w:rsid w:val="00416B2B"/>
    <w:rsid w:val="0041740C"/>
    <w:rsid w:val="004205BB"/>
    <w:rsid w:val="00426758"/>
    <w:rsid w:val="00430D73"/>
    <w:rsid w:val="004319A7"/>
    <w:rsid w:val="004328B7"/>
    <w:rsid w:val="00432B1A"/>
    <w:rsid w:val="00433CE0"/>
    <w:rsid w:val="0043438A"/>
    <w:rsid w:val="00435508"/>
    <w:rsid w:val="00436949"/>
    <w:rsid w:val="00436E46"/>
    <w:rsid w:val="00437D0F"/>
    <w:rsid w:val="004413FA"/>
    <w:rsid w:val="00441712"/>
    <w:rsid w:val="00444024"/>
    <w:rsid w:val="00446237"/>
    <w:rsid w:val="0044769B"/>
    <w:rsid w:val="00451C93"/>
    <w:rsid w:val="00453BED"/>
    <w:rsid w:val="00454A95"/>
    <w:rsid w:val="004559D9"/>
    <w:rsid w:val="00456246"/>
    <w:rsid w:val="00457AF1"/>
    <w:rsid w:val="00460BF0"/>
    <w:rsid w:val="00462D85"/>
    <w:rsid w:val="00463175"/>
    <w:rsid w:val="00463D38"/>
    <w:rsid w:val="004643F8"/>
    <w:rsid w:val="00464852"/>
    <w:rsid w:val="00464A2B"/>
    <w:rsid w:val="004659D8"/>
    <w:rsid w:val="00466C48"/>
    <w:rsid w:val="00470CD1"/>
    <w:rsid w:val="00481469"/>
    <w:rsid w:val="004816F3"/>
    <w:rsid w:val="0048213D"/>
    <w:rsid w:val="00484398"/>
    <w:rsid w:val="004844D7"/>
    <w:rsid w:val="00485FD7"/>
    <w:rsid w:val="00486342"/>
    <w:rsid w:val="0048640E"/>
    <w:rsid w:val="004908CA"/>
    <w:rsid w:val="00491364"/>
    <w:rsid w:val="00491A6D"/>
    <w:rsid w:val="00491E0F"/>
    <w:rsid w:val="0049240E"/>
    <w:rsid w:val="00495606"/>
    <w:rsid w:val="004956C6"/>
    <w:rsid w:val="004962DE"/>
    <w:rsid w:val="00496883"/>
    <w:rsid w:val="00496AB7"/>
    <w:rsid w:val="00497F6E"/>
    <w:rsid w:val="004A053F"/>
    <w:rsid w:val="004A1293"/>
    <w:rsid w:val="004A3DAC"/>
    <w:rsid w:val="004A439E"/>
    <w:rsid w:val="004A5EC3"/>
    <w:rsid w:val="004A6312"/>
    <w:rsid w:val="004B0538"/>
    <w:rsid w:val="004B0E92"/>
    <w:rsid w:val="004B1C50"/>
    <w:rsid w:val="004B1D25"/>
    <w:rsid w:val="004B259F"/>
    <w:rsid w:val="004B3875"/>
    <w:rsid w:val="004B4E40"/>
    <w:rsid w:val="004B5EC8"/>
    <w:rsid w:val="004B6AC0"/>
    <w:rsid w:val="004B6B14"/>
    <w:rsid w:val="004B7115"/>
    <w:rsid w:val="004B7A2F"/>
    <w:rsid w:val="004C0BD0"/>
    <w:rsid w:val="004C3438"/>
    <w:rsid w:val="004C3AC8"/>
    <w:rsid w:val="004C3D20"/>
    <w:rsid w:val="004C3E39"/>
    <w:rsid w:val="004C496E"/>
    <w:rsid w:val="004C59D0"/>
    <w:rsid w:val="004C7028"/>
    <w:rsid w:val="004C717B"/>
    <w:rsid w:val="004C7876"/>
    <w:rsid w:val="004D2B95"/>
    <w:rsid w:val="004D51D7"/>
    <w:rsid w:val="004D72F7"/>
    <w:rsid w:val="004D73C3"/>
    <w:rsid w:val="004E0514"/>
    <w:rsid w:val="004E3920"/>
    <w:rsid w:val="004E5C1B"/>
    <w:rsid w:val="004F07D2"/>
    <w:rsid w:val="004F0844"/>
    <w:rsid w:val="004F14F3"/>
    <w:rsid w:val="004F290B"/>
    <w:rsid w:val="004F4105"/>
    <w:rsid w:val="004F43AE"/>
    <w:rsid w:val="004F5DE4"/>
    <w:rsid w:val="004F620B"/>
    <w:rsid w:val="004F6E3A"/>
    <w:rsid w:val="00501570"/>
    <w:rsid w:val="00501D12"/>
    <w:rsid w:val="00502978"/>
    <w:rsid w:val="00507AB4"/>
    <w:rsid w:val="0051004C"/>
    <w:rsid w:val="00510F9F"/>
    <w:rsid w:val="00511C55"/>
    <w:rsid w:val="00511EE2"/>
    <w:rsid w:val="00512B44"/>
    <w:rsid w:val="00516204"/>
    <w:rsid w:val="00517549"/>
    <w:rsid w:val="00517989"/>
    <w:rsid w:val="0052069B"/>
    <w:rsid w:val="00521063"/>
    <w:rsid w:val="00523EB5"/>
    <w:rsid w:val="00524D34"/>
    <w:rsid w:val="005267EB"/>
    <w:rsid w:val="005268DC"/>
    <w:rsid w:val="00527920"/>
    <w:rsid w:val="005304F9"/>
    <w:rsid w:val="00530C87"/>
    <w:rsid w:val="00531AAB"/>
    <w:rsid w:val="00531B35"/>
    <w:rsid w:val="005322F4"/>
    <w:rsid w:val="005326A9"/>
    <w:rsid w:val="005343D4"/>
    <w:rsid w:val="00535767"/>
    <w:rsid w:val="00537A4A"/>
    <w:rsid w:val="005409EB"/>
    <w:rsid w:val="005417F4"/>
    <w:rsid w:val="00541E79"/>
    <w:rsid w:val="005427EB"/>
    <w:rsid w:val="0054660E"/>
    <w:rsid w:val="00547237"/>
    <w:rsid w:val="005500B1"/>
    <w:rsid w:val="00550ACD"/>
    <w:rsid w:val="005527CB"/>
    <w:rsid w:val="005554DD"/>
    <w:rsid w:val="0055627D"/>
    <w:rsid w:val="00560EA6"/>
    <w:rsid w:val="00562440"/>
    <w:rsid w:val="00562561"/>
    <w:rsid w:val="00562B43"/>
    <w:rsid w:val="005667B2"/>
    <w:rsid w:val="00566D5F"/>
    <w:rsid w:val="00571691"/>
    <w:rsid w:val="00572255"/>
    <w:rsid w:val="00572C52"/>
    <w:rsid w:val="00572F78"/>
    <w:rsid w:val="00575A82"/>
    <w:rsid w:val="0057647B"/>
    <w:rsid w:val="00577645"/>
    <w:rsid w:val="00577EEF"/>
    <w:rsid w:val="00577FDD"/>
    <w:rsid w:val="00580A1D"/>
    <w:rsid w:val="0058352F"/>
    <w:rsid w:val="0058543F"/>
    <w:rsid w:val="00586410"/>
    <w:rsid w:val="00586F0A"/>
    <w:rsid w:val="00587C50"/>
    <w:rsid w:val="0059133D"/>
    <w:rsid w:val="00594363"/>
    <w:rsid w:val="005953F2"/>
    <w:rsid w:val="00595475"/>
    <w:rsid w:val="00596A3F"/>
    <w:rsid w:val="0059755E"/>
    <w:rsid w:val="00597958"/>
    <w:rsid w:val="005A0C40"/>
    <w:rsid w:val="005A1FF3"/>
    <w:rsid w:val="005A3D5A"/>
    <w:rsid w:val="005A6A93"/>
    <w:rsid w:val="005B248F"/>
    <w:rsid w:val="005B5383"/>
    <w:rsid w:val="005B58CD"/>
    <w:rsid w:val="005B5A1C"/>
    <w:rsid w:val="005C0B19"/>
    <w:rsid w:val="005C2D41"/>
    <w:rsid w:val="005C6457"/>
    <w:rsid w:val="005C71AA"/>
    <w:rsid w:val="005D2586"/>
    <w:rsid w:val="005D36E3"/>
    <w:rsid w:val="005D4296"/>
    <w:rsid w:val="005D58CD"/>
    <w:rsid w:val="005D6317"/>
    <w:rsid w:val="005D6CF1"/>
    <w:rsid w:val="005D762B"/>
    <w:rsid w:val="005E2AFA"/>
    <w:rsid w:val="005E7F81"/>
    <w:rsid w:val="005F242F"/>
    <w:rsid w:val="005F5DB5"/>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BFD"/>
    <w:rsid w:val="00607FD9"/>
    <w:rsid w:val="00610AF3"/>
    <w:rsid w:val="00611857"/>
    <w:rsid w:val="0061258A"/>
    <w:rsid w:val="006149F9"/>
    <w:rsid w:val="00614A3E"/>
    <w:rsid w:val="00615531"/>
    <w:rsid w:val="00615CE5"/>
    <w:rsid w:val="00620757"/>
    <w:rsid w:val="00620C5C"/>
    <w:rsid w:val="00620D86"/>
    <w:rsid w:val="00621415"/>
    <w:rsid w:val="00621DC5"/>
    <w:rsid w:val="00625B86"/>
    <w:rsid w:val="00625D25"/>
    <w:rsid w:val="00626530"/>
    <w:rsid w:val="00626A21"/>
    <w:rsid w:val="00627F4C"/>
    <w:rsid w:val="00631326"/>
    <w:rsid w:val="00632B73"/>
    <w:rsid w:val="00635238"/>
    <w:rsid w:val="006412C8"/>
    <w:rsid w:val="00643DB6"/>
    <w:rsid w:val="00644AEB"/>
    <w:rsid w:val="00646AD0"/>
    <w:rsid w:val="00650436"/>
    <w:rsid w:val="00650922"/>
    <w:rsid w:val="00650FD3"/>
    <w:rsid w:val="00651735"/>
    <w:rsid w:val="00653752"/>
    <w:rsid w:val="006539F6"/>
    <w:rsid w:val="0066095F"/>
    <w:rsid w:val="0066159A"/>
    <w:rsid w:val="006626A5"/>
    <w:rsid w:val="00667D8A"/>
    <w:rsid w:val="006703B2"/>
    <w:rsid w:val="00671416"/>
    <w:rsid w:val="00671B5B"/>
    <w:rsid w:val="00671C4A"/>
    <w:rsid w:val="00671FFA"/>
    <w:rsid w:val="00673A9D"/>
    <w:rsid w:val="00675302"/>
    <w:rsid w:val="00675C1F"/>
    <w:rsid w:val="0067695B"/>
    <w:rsid w:val="006772BD"/>
    <w:rsid w:val="00677BDF"/>
    <w:rsid w:val="00680F71"/>
    <w:rsid w:val="00681055"/>
    <w:rsid w:val="006838E9"/>
    <w:rsid w:val="00684116"/>
    <w:rsid w:val="00684297"/>
    <w:rsid w:val="0068455F"/>
    <w:rsid w:val="00687306"/>
    <w:rsid w:val="00691C44"/>
    <w:rsid w:val="00691D79"/>
    <w:rsid w:val="00693A45"/>
    <w:rsid w:val="00693E7C"/>
    <w:rsid w:val="00694379"/>
    <w:rsid w:val="00694BFF"/>
    <w:rsid w:val="00694D24"/>
    <w:rsid w:val="00694D61"/>
    <w:rsid w:val="00696A49"/>
    <w:rsid w:val="00696F18"/>
    <w:rsid w:val="00697EFF"/>
    <w:rsid w:val="006A01A1"/>
    <w:rsid w:val="006A087B"/>
    <w:rsid w:val="006A44C1"/>
    <w:rsid w:val="006A52A6"/>
    <w:rsid w:val="006A5343"/>
    <w:rsid w:val="006A729C"/>
    <w:rsid w:val="006A72FD"/>
    <w:rsid w:val="006B1A03"/>
    <w:rsid w:val="006B3CEC"/>
    <w:rsid w:val="006B6389"/>
    <w:rsid w:val="006C0679"/>
    <w:rsid w:val="006C09DE"/>
    <w:rsid w:val="006C0F2E"/>
    <w:rsid w:val="006C1637"/>
    <w:rsid w:val="006C2FC4"/>
    <w:rsid w:val="006C4979"/>
    <w:rsid w:val="006C6D44"/>
    <w:rsid w:val="006C733B"/>
    <w:rsid w:val="006C7AF4"/>
    <w:rsid w:val="006C7E94"/>
    <w:rsid w:val="006D0D36"/>
    <w:rsid w:val="006D1B82"/>
    <w:rsid w:val="006D3F16"/>
    <w:rsid w:val="006D4178"/>
    <w:rsid w:val="006D51B1"/>
    <w:rsid w:val="006E0300"/>
    <w:rsid w:val="006E06D3"/>
    <w:rsid w:val="006E325E"/>
    <w:rsid w:val="006E3618"/>
    <w:rsid w:val="006E4FF6"/>
    <w:rsid w:val="006F0372"/>
    <w:rsid w:val="006F0BBC"/>
    <w:rsid w:val="006F12A1"/>
    <w:rsid w:val="006F2FFE"/>
    <w:rsid w:val="006F4616"/>
    <w:rsid w:val="006F4670"/>
    <w:rsid w:val="006F5B97"/>
    <w:rsid w:val="006F659D"/>
    <w:rsid w:val="006F6F3A"/>
    <w:rsid w:val="006F78FD"/>
    <w:rsid w:val="006F7FC8"/>
    <w:rsid w:val="0070149B"/>
    <w:rsid w:val="007020C0"/>
    <w:rsid w:val="00702CFD"/>
    <w:rsid w:val="00705444"/>
    <w:rsid w:val="007062CD"/>
    <w:rsid w:val="007062F1"/>
    <w:rsid w:val="00706DB5"/>
    <w:rsid w:val="0070738C"/>
    <w:rsid w:val="00716196"/>
    <w:rsid w:val="00716F21"/>
    <w:rsid w:val="0071751C"/>
    <w:rsid w:val="007210AD"/>
    <w:rsid w:val="0072167F"/>
    <w:rsid w:val="007236DE"/>
    <w:rsid w:val="007245A6"/>
    <w:rsid w:val="0072497E"/>
    <w:rsid w:val="00724E64"/>
    <w:rsid w:val="007254E8"/>
    <w:rsid w:val="00725FFE"/>
    <w:rsid w:val="007260C7"/>
    <w:rsid w:val="00727392"/>
    <w:rsid w:val="00730DCF"/>
    <w:rsid w:val="00732C6A"/>
    <w:rsid w:val="007332ED"/>
    <w:rsid w:val="00734BBE"/>
    <w:rsid w:val="00735997"/>
    <w:rsid w:val="00736B93"/>
    <w:rsid w:val="00737E61"/>
    <w:rsid w:val="00737EA1"/>
    <w:rsid w:val="007404E6"/>
    <w:rsid w:val="00740843"/>
    <w:rsid w:val="00743015"/>
    <w:rsid w:val="007431CE"/>
    <w:rsid w:val="0074458D"/>
    <w:rsid w:val="00746B75"/>
    <w:rsid w:val="00746FA7"/>
    <w:rsid w:val="00754E53"/>
    <w:rsid w:val="00755D7F"/>
    <w:rsid w:val="007578D4"/>
    <w:rsid w:val="00761296"/>
    <w:rsid w:val="00763EB1"/>
    <w:rsid w:val="00766D2E"/>
    <w:rsid w:val="00767B94"/>
    <w:rsid w:val="00772A06"/>
    <w:rsid w:val="00773A55"/>
    <w:rsid w:val="00776FA9"/>
    <w:rsid w:val="00782851"/>
    <w:rsid w:val="007832BF"/>
    <w:rsid w:val="007834EE"/>
    <w:rsid w:val="0078376B"/>
    <w:rsid w:val="00783903"/>
    <w:rsid w:val="00784EB8"/>
    <w:rsid w:val="007861AA"/>
    <w:rsid w:val="007922C2"/>
    <w:rsid w:val="007926CB"/>
    <w:rsid w:val="007932E4"/>
    <w:rsid w:val="00793608"/>
    <w:rsid w:val="007938EA"/>
    <w:rsid w:val="00794A5E"/>
    <w:rsid w:val="00794D86"/>
    <w:rsid w:val="00796A08"/>
    <w:rsid w:val="00796F71"/>
    <w:rsid w:val="0079741B"/>
    <w:rsid w:val="00797BAC"/>
    <w:rsid w:val="007A1478"/>
    <w:rsid w:val="007A15A8"/>
    <w:rsid w:val="007A2B55"/>
    <w:rsid w:val="007A4CE3"/>
    <w:rsid w:val="007A593D"/>
    <w:rsid w:val="007A620B"/>
    <w:rsid w:val="007A6230"/>
    <w:rsid w:val="007A6C77"/>
    <w:rsid w:val="007A74B6"/>
    <w:rsid w:val="007B2A5B"/>
    <w:rsid w:val="007B2E24"/>
    <w:rsid w:val="007B35D6"/>
    <w:rsid w:val="007B3649"/>
    <w:rsid w:val="007B47CA"/>
    <w:rsid w:val="007B5102"/>
    <w:rsid w:val="007B5789"/>
    <w:rsid w:val="007B628F"/>
    <w:rsid w:val="007B7300"/>
    <w:rsid w:val="007B7353"/>
    <w:rsid w:val="007B7803"/>
    <w:rsid w:val="007C0610"/>
    <w:rsid w:val="007C2635"/>
    <w:rsid w:val="007C35A0"/>
    <w:rsid w:val="007C3D51"/>
    <w:rsid w:val="007C3E0D"/>
    <w:rsid w:val="007C5569"/>
    <w:rsid w:val="007C6682"/>
    <w:rsid w:val="007D0C79"/>
    <w:rsid w:val="007D245A"/>
    <w:rsid w:val="007D3082"/>
    <w:rsid w:val="007D3868"/>
    <w:rsid w:val="007D4597"/>
    <w:rsid w:val="007D45C9"/>
    <w:rsid w:val="007D48FE"/>
    <w:rsid w:val="007D52BB"/>
    <w:rsid w:val="007D70D0"/>
    <w:rsid w:val="007D7652"/>
    <w:rsid w:val="007E14FB"/>
    <w:rsid w:val="007E4141"/>
    <w:rsid w:val="007E5302"/>
    <w:rsid w:val="007F0748"/>
    <w:rsid w:val="007F2948"/>
    <w:rsid w:val="007F5AAC"/>
    <w:rsid w:val="007F6628"/>
    <w:rsid w:val="00800F44"/>
    <w:rsid w:val="0080174E"/>
    <w:rsid w:val="00801DA2"/>
    <w:rsid w:val="008037AA"/>
    <w:rsid w:val="00803DC7"/>
    <w:rsid w:val="00806233"/>
    <w:rsid w:val="00812C8F"/>
    <w:rsid w:val="0081397E"/>
    <w:rsid w:val="008140BB"/>
    <w:rsid w:val="008140CC"/>
    <w:rsid w:val="008149C1"/>
    <w:rsid w:val="0081774D"/>
    <w:rsid w:val="008201A4"/>
    <w:rsid w:val="008206E0"/>
    <w:rsid w:val="00825337"/>
    <w:rsid w:val="008308D2"/>
    <w:rsid w:val="00832271"/>
    <w:rsid w:val="008341E3"/>
    <w:rsid w:val="00834AF6"/>
    <w:rsid w:val="00835378"/>
    <w:rsid w:val="00836A9F"/>
    <w:rsid w:val="00836E1A"/>
    <w:rsid w:val="0084121C"/>
    <w:rsid w:val="00842CEC"/>
    <w:rsid w:val="00844893"/>
    <w:rsid w:val="008478D2"/>
    <w:rsid w:val="00850382"/>
    <w:rsid w:val="008534E7"/>
    <w:rsid w:val="00856769"/>
    <w:rsid w:val="00857413"/>
    <w:rsid w:val="00860328"/>
    <w:rsid w:val="00861966"/>
    <w:rsid w:val="00864404"/>
    <w:rsid w:val="00865E9B"/>
    <w:rsid w:val="00871000"/>
    <w:rsid w:val="00871674"/>
    <w:rsid w:val="00871C83"/>
    <w:rsid w:val="00872A2F"/>
    <w:rsid w:val="00872A9B"/>
    <w:rsid w:val="00874325"/>
    <w:rsid w:val="00880E80"/>
    <w:rsid w:val="008820F4"/>
    <w:rsid w:val="0088301B"/>
    <w:rsid w:val="00883C01"/>
    <w:rsid w:val="00884142"/>
    <w:rsid w:val="008848D9"/>
    <w:rsid w:val="00884AAA"/>
    <w:rsid w:val="00884F41"/>
    <w:rsid w:val="00886882"/>
    <w:rsid w:val="00886DE3"/>
    <w:rsid w:val="008873B4"/>
    <w:rsid w:val="0089011F"/>
    <w:rsid w:val="0089064D"/>
    <w:rsid w:val="00890D7C"/>
    <w:rsid w:val="00892987"/>
    <w:rsid w:val="00893CD8"/>
    <w:rsid w:val="00894035"/>
    <w:rsid w:val="008948E7"/>
    <w:rsid w:val="00894AF8"/>
    <w:rsid w:val="00895910"/>
    <w:rsid w:val="00895A77"/>
    <w:rsid w:val="00896750"/>
    <w:rsid w:val="008972BB"/>
    <w:rsid w:val="008A0D19"/>
    <w:rsid w:val="008A2EF6"/>
    <w:rsid w:val="008A3327"/>
    <w:rsid w:val="008A79DE"/>
    <w:rsid w:val="008A7E9D"/>
    <w:rsid w:val="008B0E38"/>
    <w:rsid w:val="008B17B2"/>
    <w:rsid w:val="008B2E4A"/>
    <w:rsid w:val="008B31A1"/>
    <w:rsid w:val="008B6B76"/>
    <w:rsid w:val="008B6F45"/>
    <w:rsid w:val="008C4856"/>
    <w:rsid w:val="008C667D"/>
    <w:rsid w:val="008D1A77"/>
    <w:rsid w:val="008D3D4A"/>
    <w:rsid w:val="008D565A"/>
    <w:rsid w:val="008D687F"/>
    <w:rsid w:val="008E1589"/>
    <w:rsid w:val="008E238E"/>
    <w:rsid w:val="008E4903"/>
    <w:rsid w:val="008E7120"/>
    <w:rsid w:val="008F24B5"/>
    <w:rsid w:val="008F4EBE"/>
    <w:rsid w:val="008F57F1"/>
    <w:rsid w:val="008F7B37"/>
    <w:rsid w:val="008F7FDF"/>
    <w:rsid w:val="009011F3"/>
    <w:rsid w:val="009033E2"/>
    <w:rsid w:val="009040E9"/>
    <w:rsid w:val="009041BE"/>
    <w:rsid w:val="009044BD"/>
    <w:rsid w:val="009046A0"/>
    <w:rsid w:val="00904C28"/>
    <w:rsid w:val="00904F12"/>
    <w:rsid w:val="009101DE"/>
    <w:rsid w:val="0091410E"/>
    <w:rsid w:val="00916F93"/>
    <w:rsid w:val="009171D3"/>
    <w:rsid w:val="009172DF"/>
    <w:rsid w:val="0091744C"/>
    <w:rsid w:val="009202AB"/>
    <w:rsid w:val="009229D4"/>
    <w:rsid w:val="00922C15"/>
    <w:rsid w:val="00932C3B"/>
    <w:rsid w:val="009405C8"/>
    <w:rsid w:val="00941357"/>
    <w:rsid w:val="009423B9"/>
    <w:rsid w:val="00942AD1"/>
    <w:rsid w:val="009442C5"/>
    <w:rsid w:val="009455CC"/>
    <w:rsid w:val="0094561C"/>
    <w:rsid w:val="009508C0"/>
    <w:rsid w:val="00951647"/>
    <w:rsid w:val="00951A00"/>
    <w:rsid w:val="0095440B"/>
    <w:rsid w:val="009545BC"/>
    <w:rsid w:val="00956369"/>
    <w:rsid w:val="009573EB"/>
    <w:rsid w:val="00957C7E"/>
    <w:rsid w:val="009615C9"/>
    <w:rsid w:val="00962E76"/>
    <w:rsid w:val="00965D2A"/>
    <w:rsid w:val="00965ED4"/>
    <w:rsid w:val="0096614E"/>
    <w:rsid w:val="0096706D"/>
    <w:rsid w:val="009726D5"/>
    <w:rsid w:val="009731B8"/>
    <w:rsid w:val="009737F2"/>
    <w:rsid w:val="009749EB"/>
    <w:rsid w:val="00975320"/>
    <w:rsid w:val="009757FD"/>
    <w:rsid w:val="00982310"/>
    <w:rsid w:val="0098546F"/>
    <w:rsid w:val="0098553A"/>
    <w:rsid w:val="00987602"/>
    <w:rsid w:val="00990575"/>
    <w:rsid w:val="00990E26"/>
    <w:rsid w:val="0099200B"/>
    <w:rsid w:val="0099464C"/>
    <w:rsid w:val="0099545F"/>
    <w:rsid w:val="00996234"/>
    <w:rsid w:val="00996C17"/>
    <w:rsid w:val="0099758D"/>
    <w:rsid w:val="009A1F5F"/>
    <w:rsid w:val="009A3F8C"/>
    <w:rsid w:val="009A53D5"/>
    <w:rsid w:val="009A5C84"/>
    <w:rsid w:val="009A6964"/>
    <w:rsid w:val="009B0D32"/>
    <w:rsid w:val="009B2968"/>
    <w:rsid w:val="009B2F9B"/>
    <w:rsid w:val="009B359A"/>
    <w:rsid w:val="009B35EE"/>
    <w:rsid w:val="009B5759"/>
    <w:rsid w:val="009B5B78"/>
    <w:rsid w:val="009B6233"/>
    <w:rsid w:val="009B67DC"/>
    <w:rsid w:val="009B6DDE"/>
    <w:rsid w:val="009B7401"/>
    <w:rsid w:val="009C0EC5"/>
    <w:rsid w:val="009C1A64"/>
    <w:rsid w:val="009C2934"/>
    <w:rsid w:val="009C3CBA"/>
    <w:rsid w:val="009D2202"/>
    <w:rsid w:val="009D35E0"/>
    <w:rsid w:val="009D4073"/>
    <w:rsid w:val="009D456C"/>
    <w:rsid w:val="009D79D7"/>
    <w:rsid w:val="009E0D24"/>
    <w:rsid w:val="009E1860"/>
    <w:rsid w:val="009E3096"/>
    <w:rsid w:val="009E5B31"/>
    <w:rsid w:val="009E5C5E"/>
    <w:rsid w:val="009E60AB"/>
    <w:rsid w:val="009F1DCB"/>
    <w:rsid w:val="009F270B"/>
    <w:rsid w:val="009F29E1"/>
    <w:rsid w:val="009F2FAA"/>
    <w:rsid w:val="009F35DB"/>
    <w:rsid w:val="009F46C7"/>
    <w:rsid w:val="00A0064F"/>
    <w:rsid w:val="00A021BD"/>
    <w:rsid w:val="00A0278C"/>
    <w:rsid w:val="00A037DE"/>
    <w:rsid w:val="00A03E0F"/>
    <w:rsid w:val="00A0546B"/>
    <w:rsid w:val="00A069B6"/>
    <w:rsid w:val="00A10615"/>
    <w:rsid w:val="00A14349"/>
    <w:rsid w:val="00A16F7B"/>
    <w:rsid w:val="00A17865"/>
    <w:rsid w:val="00A20536"/>
    <w:rsid w:val="00A20B6D"/>
    <w:rsid w:val="00A21E10"/>
    <w:rsid w:val="00A22B46"/>
    <w:rsid w:val="00A23756"/>
    <w:rsid w:val="00A2529B"/>
    <w:rsid w:val="00A25D84"/>
    <w:rsid w:val="00A30195"/>
    <w:rsid w:val="00A3020C"/>
    <w:rsid w:val="00A317F6"/>
    <w:rsid w:val="00A31B12"/>
    <w:rsid w:val="00A32078"/>
    <w:rsid w:val="00A32507"/>
    <w:rsid w:val="00A34AD7"/>
    <w:rsid w:val="00A40661"/>
    <w:rsid w:val="00A4067B"/>
    <w:rsid w:val="00A422DF"/>
    <w:rsid w:val="00A4398F"/>
    <w:rsid w:val="00A45E18"/>
    <w:rsid w:val="00A4690E"/>
    <w:rsid w:val="00A4760F"/>
    <w:rsid w:val="00A523AD"/>
    <w:rsid w:val="00A52DA7"/>
    <w:rsid w:val="00A53172"/>
    <w:rsid w:val="00A5320A"/>
    <w:rsid w:val="00A53647"/>
    <w:rsid w:val="00A53F74"/>
    <w:rsid w:val="00A56A07"/>
    <w:rsid w:val="00A572B4"/>
    <w:rsid w:val="00A6234A"/>
    <w:rsid w:val="00A65EDC"/>
    <w:rsid w:val="00A71CB9"/>
    <w:rsid w:val="00A72BAF"/>
    <w:rsid w:val="00A72BEC"/>
    <w:rsid w:val="00A72E9A"/>
    <w:rsid w:val="00A73DD4"/>
    <w:rsid w:val="00A77A2E"/>
    <w:rsid w:val="00A84CE4"/>
    <w:rsid w:val="00A85A9F"/>
    <w:rsid w:val="00A86679"/>
    <w:rsid w:val="00A877E9"/>
    <w:rsid w:val="00A87F93"/>
    <w:rsid w:val="00A9209F"/>
    <w:rsid w:val="00A93EBF"/>
    <w:rsid w:val="00A97142"/>
    <w:rsid w:val="00A978E8"/>
    <w:rsid w:val="00A97B31"/>
    <w:rsid w:val="00A97DFA"/>
    <w:rsid w:val="00AA0989"/>
    <w:rsid w:val="00AA2049"/>
    <w:rsid w:val="00AA23D5"/>
    <w:rsid w:val="00AA25D4"/>
    <w:rsid w:val="00AA26E8"/>
    <w:rsid w:val="00AA274C"/>
    <w:rsid w:val="00AA5E74"/>
    <w:rsid w:val="00AA67AD"/>
    <w:rsid w:val="00AB17D4"/>
    <w:rsid w:val="00AB28F9"/>
    <w:rsid w:val="00AB29BB"/>
    <w:rsid w:val="00AB7C6F"/>
    <w:rsid w:val="00AC0932"/>
    <w:rsid w:val="00AC170B"/>
    <w:rsid w:val="00AC2080"/>
    <w:rsid w:val="00AC4960"/>
    <w:rsid w:val="00AC4A24"/>
    <w:rsid w:val="00AC6FFE"/>
    <w:rsid w:val="00AD2272"/>
    <w:rsid w:val="00AD2323"/>
    <w:rsid w:val="00AD3A74"/>
    <w:rsid w:val="00AD3E2B"/>
    <w:rsid w:val="00AD4568"/>
    <w:rsid w:val="00AD63A0"/>
    <w:rsid w:val="00AD6BA7"/>
    <w:rsid w:val="00AE1B09"/>
    <w:rsid w:val="00AE2BF5"/>
    <w:rsid w:val="00AE324B"/>
    <w:rsid w:val="00AE451D"/>
    <w:rsid w:val="00AE5FE1"/>
    <w:rsid w:val="00AF147C"/>
    <w:rsid w:val="00AF1743"/>
    <w:rsid w:val="00AF3243"/>
    <w:rsid w:val="00AF375D"/>
    <w:rsid w:val="00AF4BD7"/>
    <w:rsid w:val="00B025C5"/>
    <w:rsid w:val="00B0409C"/>
    <w:rsid w:val="00B04BC8"/>
    <w:rsid w:val="00B1022A"/>
    <w:rsid w:val="00B11D33"/>
    <w:rsid w:val="00B12391"/>
    <w:rsid w:val="00B12B5F"/>
    <w:rsid w:val="00B13373"/>
    <w:rsid w:val="00B139CC"/>
    <w:rsid w:val="00B146D4"/>
    <w:rsid w:val="00B153DF"/>
    <w:rsid w:val="00B15A97"/>
    <w:rsid w:val="00B216B8"/>
    <w:rsid w:val="00B22204"/>
    <w:rsid w:val="00B25643"/>
    <w:rsid w:val="00B2570D"/>
    <w:rsid w:val="00B25D17"/>
    <w:rsid w:val="00B26878"/>
    <w:rsid w:val="00B26AE4"/>
    <w:rsid w:val="00B311E7"/>
    <w:rsid w:val="00B34B04"/>
    <w:rsid w:val="00B365EE"/>
    <w:rsid w:val="00B412D2"/>
    <w:rsid w:val="00B41381"/>
    <w:rsid w:val="00B43F7F"/>
    <w:rsid w:val="00B454F0"/>
    <w:rsid w:val="00B46615"/>
    <w:rsid w:val="00B46A59"/>
    <w:rsid w:val="00B46C08"/>
    <w:rsid w:val="00B46D1A"/>
    <w:rsid w:val="00B503BF"/>
    <w:rsid w:val="00B50CE3"/>
    <w:rsid w:val="00B51923"/>
    <w:rsid w:val="00B51C52"/>
    <w:rsid w:val="00B55870"/>
    <w:rsid w:val="00B55BA9"/>
    <w:rsid w:val="00B60682"/>
    <w:rsid w:val="00B61168"/>
    <w:rsid w:val="00B62CD1"/>
    <w:rsid w:val="00B6489C"/>
    <w:rsid w:val="00B650F4"/>
    <w:rsid w:val="00B66223"/>
    <w:rsid w:val="00B70598"/>
    <w:rsid w:val="00B7139C"/>
    <w:rsid w:val="00B73F75"/>
    <w:rsid w:val="00B76077"/>
    <w:rsid w:val="00B771DC"/>
    <w:rsid w:val="00B77477"/>
    <w:rsid w:val="00B77F1D"/>
    <w:rsid w:val="00B80214"/>
    <w:rsid w:val="00B802EC"/>
    <w:rsid w:val="00B80A22"/>
    <w:rsid w:val="00B80DA3"/>
    <w:rsid w:val="00B81821"/>
    <w:rsid w:val="00B81822"/>
    <w:rsid w:val="00B8397B"/>
    <w:rsid w:val="00B83F90"/>
    <w:rsid w:val="00B84C7F"/>
    <w:rsid w:val="00B85A80"/>
    <w:rsid w:val="00B86283"/>
    <w:rsid w:val="00B9252B"/>
    <w:rsid w:val="00B9306C"/>
    <w:rsid w:val="00B93665"/>
    <w:rsid w:val="00B94093"/>
    <w:rsid w:val="00B95661"/>
    <w:rsid w:val="00BA0541"/>
    <w:rsid w:val="00BA275A"/>
    <w:rsid w:val="00BA2A2A"/>
    <w:rsid w:val="00BA381B"/>
    <w:rsid w:val="00BA3CB5"/>
    <w:rsid w:val="00BA44E7"/>
    <w:rsid w:val="00BA4EAC"/>
    <w:rsid w:val="00BA71CE"/>
    <w:rsid w:val="00BA72E4"/>
    <w:rsid w:val="00BA73C7"/>
    <w:rsid w:val="00BA7A93"/>
    <w:rsid w:val="00BA7B2D"/>
    <w:rsid w:val="00BB1385"/>
    <w:rsid w:val="00BB32DC"/>
    <w:rsid w:val="00BB3731"/>
    <w:rsid w:val="00BB3CEA"/>
    <w:rsid w:val="00BB3D86"/>
    <w:rsid w:val="00BB449E"/>
    <w:rsid w:val="00BB4A35"/>
    <w:rsid w:val="00BB52CF"/>
    <w:rsid w:val="00BB607D"/>
    <w:rsid w:val="00BC145C"/>
    <w:rsid w:val="00BC3159"/>
    <w:rsid w:val="00BC6206"/>
    <w:rsid w:val="00BC6316"/>
    <w:rsid w:val="00BD1B26"/>
    <w:rsid w:val="00BD279B"/>
    <w:rsid w:val="00BD2F07"/>
    <w:rsid w:val="00BD53A3"/>
    <w:rsid w:val="00BD6F8F"/>
    <w:rsid w:val="00BD7350"/>
    <w:rsid w:val="00BD78AB"/>
    <w:rsid w:val="00BE2F20"/>
    <w:rsid w:val="00BE5575"/>
    <w:rsid w:val="00BE6C62"/>
    <w:rsid w:val="00BE7FEA"/>
    <w:rsid w:val="00BF2196"/>
    <w:rsid w:val="00BF29F3"/>
    <w:rsid w:val="00BF68EB"/>
    <w:rsid w:val="00BF6E34"/>
    <w:rsid w:val="00BF6F87"/>
    <w:rsid w:val="00BF736F"/>
    <w:rsid w:val="00BF76E3"/>
    <w:rsid w:val="00BF7747"/>
    <w:rsid w:val="00C0068B"/>
    <w:rsid w:val="00C00819"/>
    <w:rsid w:val="00C01FF2"/>
    <w:rsid w:val="00C02E48"/>
    <w:rsid w:val="00C03AED"/>
    <w:rsid w:val="00C04347"/>
    <w:rsid w:val="00C048C6"/>
    <w:rsid w:val="00C05D4C"/>
    <w:rsid w:val="00C05FF0"/>
    <w:rsid w:val="00C06444"/>
    <w:rsid w:val="00C075B1"/>
    <w:rsid w:val="00C10175"/>
    <w:rsid w:val="00C13842"/>
    <w:rsid w:val="00C150BB"/>
    <w:rsid w:val="00C158C5"/>
    <w:rsid w:val="00C1703F"/>
    <w:rsid w:val="00C25073"/>
    <w:rsid w:val="00C25A21"/>
    <w:rsid w:val="00C25CA1"/>
    <w:rsid w:val="00C334E7"/>
    <w:rsid w:val="00C338BF"/>
    <w:rsid w:val="00C3622C"/>
    <w:rsid w:val="00C4018F"/>
    <w:rsid w:val="00C45D9D"/>
    <w:rsid w:val="00C461C3"/>
    <w:rsid w:val="00C505D1"/>
    <w:rsid w:val="00C5146A"/>
    <w:rsid w:val="00C529CA"/>
    <w:rsid w:val="00C53BF1"/>
    <w:rsid w:val="00C60A55"/>
    <w:rsid w:val="00C61DE6"/>
    <w:rsid w:val="00C62F91"/>
    <w:rsid w:val="00C665D8"/>
    <w:rsid w:val="00C724CA"/>
    <w:rsid w:val="00C74B33"/>
    <w:rsid w:val="00C74D6C"/>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2B95"/>
    <w:rsid w:val="00CB482F"/>
    <w:rsid w:val="00CB4B85"/>
    <w:rsid w:val="00CB64C5"/>
    <w:rsid w:val="00CB6540"/>
    <w:rsid w:val="00CB6761"/>
    <w:rsid w:val="00CC2184"/>
    <w:rsid w:val="00CC4725"/>
    <w:rsid w:val="00CC5A83"/>
    <w:rsid w:val="00CC5DC6"/>
    <w:rsid w:val="00CC6A01"/>
    <w:rsid w:val="00CD2A7A"/>
    <w:rsid w:val="00CD3806"/>
    <w:rsid w:val="00CD3A0A"/>
    <w:rsid w:val="00CD7A6D"/>
    <w:rsid w:val="00CD7F94"/>
    <w:rsid w:val="00CE1A03"/>
    <w:rsid w:val="00CE3C83"/>
    <w:rsid w:val="00CE6483"/>
    <w:rsid w:val="00CE6AC8"/>
    <w:rsid w:val="00CE6E58"/>
    <w:rsid w:val="00CE7FB9"/>
    <w:rsid w:val="00CF1319"/>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34C3"/>
    <w:rsid w:val="00D23554"/>
    <w:rsid w:val="00D24F72"/>
    <w:rsid w:val="00D317AC"/>
    <w:rsid w:val="00D32EA8"/>
    <w:rsid w:val="00D36B4F"/>
    <w:rsid w:val="00D40BDA"/>
    <w:rsid w:val="00D41389"/>
    <w:rsid w:val="00D42D19"/>
    <w:rsid w:val="00D43A29"/>
    <w:rsid w:val="00D4456A"/>
    <w:rsid w:val="00D454A4"/>
    <w:rsid w:val="00D50250"/>
    <w:rsid w:val="00D51E6F"/>
    <w:rsid w:val="00D52615"/>
    <w:rsid w:val="00D572B0"/>
    <w:rsid w:val="00D57932"/>
    <w:rsid w:val="00D57ED6"/>
    <w:rsid w:val="00D60D7A"/>
    <w:rsid w:val="00D63DC3"/>
    <w:rsid w:val="00D64C12"/>
    <w:rsid w:val="00D64ED2"/>
    <w:rsid w:val="00D65722"/>
    <w:rsid w:val="00D66767"/>
    <w:rsid w:val="00D66D4C"/>
    <w:rsid w:val="00D67F2E"/>
    <w:rsid w:val="00D705BF"/>
    <w:rsid w:val="00D75A60"/>
    <w:rsid w:val="00D770E0"/>
    <w:rsid w:val="00D80802"/>
    <w:rsid w:val="00D8132D"/>
    <w:rsid w:val="00D83CB4"/>
    <w:rsid w:val="00D8520A"/>
    <w:rsid w:val="00D857B0"/>
    <w:rsid w:val="00D87AF3"/>
    <w:rsid w:val="00D906FB"/>
    <w:rsid w:val="00D92A4C"/>
    <w:rsid w:val="00D949DD"/>
    <w:rsid w:val="00D9794C"/>
    <w:rsid w:val="00DA3AB4"/>
    <w:rsid w:val="00DA4BF8"/>
    <w:rsid w:val="00DA4EF7"/>
    <w:rsid w:val="00DA667F"/>
    <w:rsid w:val="00DA6A69"/>
    <w:rsid w:val="00DA722D"/>
    <w:rsid w:val="00DA7237"/>
    <w:rsid w:val="00DB11BD"/>
    <w:rsid w:val="00DB3047"/>
    <w:rsid w:val="00DB7885"/>
    <w:rsid w:val="00DC0465"/>
    <w:rsid w:val="00DC05CB"/>
    <w:rsid w:val="00DC1018"/>
    <w:rsid w:val="00DC1BA6"/>
    <w:rsid w:val="00DC4BC1"/>
    <w:rsid w:val="00DD0D92"/>
    <w:rsid w:val="00DD113C"/>
    <w:rsid w:val="00DD52BB"/>
    <w:rsid w:val="00DD52D7"/>
    <w:rsid w:val="00DD670B"/>
    <w:rsid w:val="00DD7BD9"/>
    <w:rsid w:val="00DD7C4F"/>
    <w:rsid w:val="00DE19FC"/>
    <w:rsid w:val="00DE2CDD"/>
    <w:rsid w:val="00DE328A"/>
    <w:rsid w:val="00DE5AD1"/>
    <w:rsid w:val="00DE5E72"/>
    <w:rsid w:val="00DE67A5"/>
    <w:rsid w:val="00DF18B1"/>
    <w:rsid w:val="00DF2340"/>
    <w:rsid w:val="00DF350C"/>
    <w:rsid w:val="00E01CC2"/>
    <w:rsid w:val="00E02404"/>
    <w:rsid w:val="00E061BD"/>
    <w:rsid w:val="00E06B3E"/>
    <w:rsid w:val="00E11CF7"/>
    <w:rsid w:val="00E12A40"/>
    <w:rsid w:val="00E14DC3"/>
    <w:rsid w:val="00E1773A"/>
    <w:rsid w:val="00E20167"/>
    <w:rsid w:val="00E20FE0"/>
    <w:rsid w:val="00E2173A"/>
    <w:rsid w:val="00E22F3C"/>
    <w:rsid w:val="00E24F63"/>
    <w:rsid w:val="00E25D22"/>
    <w:rsid w:val="00E26058"/>
    <w:rsid w:val="00E306AE"/>
    <w:rsid w:val="00E33DB8"/>
    <w:rsid w:val="00E33F4E"/>
    <w:rsid w:val="00E34D45"/>
    <w:rsid w:val="00E361CE"/>
    <w:rsid w:val="00E36492"/>
    <w:rsid w:val="00E36D0E"/>
    <w:rsid w:val="00E36DDC"/>
    <w:rsid w:val="00E40BF5"/>
    <w:rsid w:val="00E40FD1"/>
    <w:rsid w:val="00E422E6"/>
    <w:rsid w:val="00E42480"/>
    <w:rsid w:val="00E43768"/>
    <w:rsid w:val="00E47C1D"/>
    <w:rsid w:val="00E50048"/>
    <w:rsid w:val="00E534C3"/>
    <w:rsid w:val="00E53A43"/>
    <w:rsid w:val="00E5412F"/>
    <w:rsid w:val="00E54AA6"/>
    <w:rsid w:val="00E55275"/>
    <w:rsid w:val="00E6056B"/>
    <w:rsid w:val="00E616CB"/>
    <w:rsid w:val="00E63B62"/>
    <w:rsid w:val="00E63E4C"/>
    <w:rsid w:val="00E6488E"/>
    <w:rsid w:val="00E6533A"/>
    <w:rsid w:val="00E65475"/>
    <w:rsid w:val="00E6685A"/>
    <w:rsid w:val="00E704F2"/>
    <w:rsid w:val="00E73B16"/>
    <w:rsid w:val="00E7422F"/>
    <w:rsid w:val="00E74CF5"/>
    <w:rsid w:val="00E756BF"/>
    <w:rsid w:val="00E77275"/>
    <w:rsid w:val="00E7775B"/>
    <w:rsid w:val="00E77A91"/>
    <w:rsid w:val="00E80400"/>
    <w:rsid w:val="00E804EF"/>
    <w:rsid w:val="00E80939"/>
    <w:rsid w:val="00E81DBD"/>
    <w:rsid w:val="00E824D1"/>
    <w:rsid w:val="00E82ED2"/>
    <w:rsid w:val="00E8723F"/>
    <w:rsid w:val="00E87A24"/>
    <w:rsid w:val="00E950B1"/>
    <w:rsid w:val="00E9513F"/>
    <w:rsid w:val="00E96734"/>
    <w:rsid w:val="00E96850"/>
    <w:rsid w:val="00E96FD6"/>
    <w:rsid w:val="00E97787"/>
    <w:rsid w:val="00EA0072"/>
    <w:rsid w:val="00EA0CBB"/>
    <w:rsid w:val="00EA3590"/>
    <w:rsid w:val="00EA3FC0"/>
    <w:rsid w:val="00EB4B02"/>
    <w:rsid w:val="00EB4F41"/>
    <w:rsid w:val="00EB748B"/>
    <w:rsid w:val="00EC1C5D"/>
    <w:rsid w:val="00EC2CE1"/>
    <w:rsid w:val="00EC3AD1"/>
    <w:rsid w:val="00EC5A07"/>
    <w:rsid w:val="00ED06F3"/>
    <w:rsid w:val="00ED0792"/>
    <w:rsid w:val="00ED2C21"/>
    <w:rsid w:val="00ED3196"/>
    <w:rsid w:val="00ED3723"/>
    <w:rsid w:val="00ED410F"/>
    <w:rsid w:val="00ED5035"/>
    <w:rsid w:val="00ED7505"/>
    <w:rsid w:val="00EE2B58"/>
    <w:rsid w:val="00EE2E5C"/>
    <w:rsid w:val="00EE57BD"/>
    <w:rsid w:val="00EE6D37"/>
    <w:rsid w:val="00EE7B46"/>
    <w:rsid w:val="00EF10EB"/>
    <w:rsid w:val="00EF1591"/>
    <w:rsid w:val="00EF34FF"/>
    <w:rsid w:val="00EF3758"/>
    <w:rsid w:val="00EF592C"/>
    <w:rsid w:val="00EF6604"/>
    <w:rsid w:val="00F012DA"/>
    <w:rsid w:val="00F02289"/>
    <w:rsid w:val="00F052A2"/>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809"/>
    <w:rsid w:val="00F31F13"/>
    <w:rsid w:val="00F32D49"/>
    <w:rsid w:val="00F3325F"/>
    <w:rsid w:val="00F332CA"/>
    <w:rsid w:val="00F33429"/>
    <w:rsid w:val="00F335E0"/>
    <w:rsid w:val="00F36B00"/>
    <w:rsid w:val="00F36C07"/>
    <w:rsid w:val="00F37210"/>
    <w:rsid w:val="00F431DE"/>
    <w:rsid w:val="00F43A3C"/>
    <w:rsid w:val="00F43F8E"/>
    <w:rsid w:val="00F4644F"/>
    <w:rsid w:val="00F46E50"/>
    <w:rsid w:val="00F47E9A"/>
    <w:rsid w:val="00F5578B"/>
    <w:rsid w:val="00F55B22"/>
    <w:rsid w:val="00F5637F"/>
    <w:rsid w:val="00F5688D"/>
    <w:rsid w:val="00F56E2C"/>
    <w:rsid w:val="00F57109"/>
    <w:rsid w:val="00F6094E"/>
    <w:rsid w:val="00F60AE2"/>
    <w:rsid w:val="00F6582B"/>
    <w:rsid w:val="00F6618F"/>
    <w:rsid w:val="00F67DDC"/>
    <w:rsid w:val="00F7132B"/>
    <w:rsid w:val="00F72910"/>
    <w:rsid w:val="00F7430D"/>
    <w:rsid w:val="00F75853"/>
    <w:rsid w:val="00F765B8"/>
    <w:rsid w:val="00F7684E"/>
    <w:rsid w:val="00F76E18"/>
    <w:rsid w:val="00F819F1"/>
    <w:rsid w:val="00F81E0E"/>
    <w:rsid w:val="00F82524"/>
    <w:rsid w:val="00F83F08"/>
    <w:rsid w:val="00F841C1"/>
    <w:rsid w:val="00F8464B"/>
    <w:rsid w:val="00F84DBB"/>
    <w:rsid w:val="00F8749B"/>
    <w:rsid w:val="00F91702"/>
    <w:rsid w:val="00F91A5C"/>
    <w:rsid w:val="00F92AAD"/>
    <w:rsid w:val="00F95B0F"/>
    <w:rsid w:val="00F95E28"/>
    <w:rsid w:val="00FA0E03"/>
    <w:rsid w:val="00FA15F4"/>
    <w:rsid w:val="00FA2C16"/>
    <w:rsid w:val="00FA48CC"/>
    <w:rsid w:val="00FA4F10"/>
    <w:rsid w:val="00FA72C0"/>
    <w:rsid w:val="00FA732D"/>
    <w:rsid w:val="00FB0637"/>
    <w:rsid w:val="00FB1628"/>
    <w:rsid w:val="00FB2375"/>
    <w:rsid w:val="00FB2D44"/>
    <w:rsid w:val="00FB3C8C"/>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750A"/>
    <w:rsid w:val="00FE0949"/>
    <w:rsid w:val="00FE0E4A"/>
    <w:rsid w:val="00FE199B"/>
    <w:rsid w:val="00FE1FE6"/>
    <w:rsid w:val="00FE2338"/>
    <w:rsid w:val="00FE3A85"/>
    <w:rsid w:val="00FE4F57"/>
    <w:rsid w:val="00FE5698"/>
    <w:rsid w:val="00FE5AB1"/>
    <w:rsid w:val="00FE72E2"/>
    <w:rsid w:val="00FE7EE3"/>
    <w:rsid w:val="00FF0A3A"/>
    <w:rsid w:val="00FF2931"/>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0A"/>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C37E3B-2F31-4370-9FD6-3BAC26369B02}">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5335</Words>
  <Characters>30416</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2022-12-11T14:58:00Z</cp:lastPrinted>
  <dcterms:created xsi:type="dcterms:W3CDTF">2022-12-11T14:59:00Z</dcterms:created>
  <dcterms:modified xsi:type="dcterms:W3CDTF">2022-12-11T14:59:00Z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