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F6242" w14:textId="53E4AE23" w:rsidR="00F84DA2" w:rsidRPr="000279B5" w:rsidRDefault="005D3A61" w:rsidP="000279B5">
      <w:pPr>
        <w:pStyle w:val="PreformattedText"/>
        <w:widowControl w:val="0"/>
        <w:pBdr>
          <w:top w:val="single" w:sz="4" w:space="1" w:color="auto"/>
          <w:left w:val="single" w:sz="4" w:space="4" w:color="auto"/>
          <w:bottom w:val="single" w:sz="4" w:space="1" w:color="auto"/>
          <w:right w:val="single" w:sz="4" w:space="4" w:color="auto"/>
        </w:pBdr>
        <w:tabs>
          <w:tab w:val="left" w:pos="810"/>
        </w:tabs>
        <w:suppressAutoHyphens w:val="0"/>
        <w:spacing w:beforeLines="20" w:before="48"/>
        <w:contextualSpacing/>
        <w:jc w:val="both"/>
        <w:rPr>
          <w:rFonts w:cs="Times New Roman"/>
          <w:b/>
          <w:bCs/>
        </w:rPr>
      </w:pPr>
      <w:r w:rsidRPr="000279B5">
        <w:rPr>
          <w:rFonts w:cs="Times New Roman"/>
          <w:b/>
          <w:bCs/>
        </w:rPr>
        <w:t xml:space="preserve">Monday </w:t>
      </w:r>
      <w:r w:rsidR="000279B5" w:rsidRPr="000279B5">
        <w:rPr>
          <w:rFonts w:cs="Times New Roman"/>
          <w:b/>
          <w:bCs/>
        </w:rPr>
        <w:t>2</w:t>
      </w:r>
      <w:r w:rsidR="00046B56" w:rsidRPr="000279B5">
        <w:rPr>
          <w:rFonts w:cs="Times New Roman"/>
          <w:b/>
          <w:bCs/>
        </w:rPr>
        <w:t>/</w:t>
      </w:r>
      <w:bookmarkStart w:id="0" w:name="OLE_LINK3"/>
      <w:bookmarkStart w:id="1" w:name="OLE_LINK4"/>
      <w:r w:rsidR="000279B5" w:rsidRPr="000279B5">
        <w:rPr>
          <w:rFonts w:cs="Times New Roman"/>
          <w:b/>
          <w:bCs/>
        </w:rPr>
        <w:t>7</w:t>
      </w:r>
    </w:p>
    <w:p w14:paraId="16B571E9" w14:textId="77777777" w:rsidR="00E114F3" w:rsidRPr="000279B5" w:rsidRDefault="00E114F3" w:rsidP="000279B5">
      <w:pPr>
        <w:widowControl w:val="0"/>
        <w:tabs>
          <w:tab w:val="left" w:pos="720"/>
          <w:tab w:val="left" w:pos="1440"/>
          <w:tab w:val="left" w:pos="2160"/>
          <w:tab w:val="left" w:pos="2880"/>
          <w:tab w:val="center" w:pos="4181"/>
        </w:tabs>
        <w:spacing w:beforeLines="20" w:before="48"/>
        <w:contextualSpacing/>
        <w:jc w:val="both"/>
        <w:rPr>
          <w:b/>
          <w:bCs/>
          <w:sz w:val="2"/>
          <w:szCs w:val="2"/>
        </w:rPr>
      </w:pPr>
    </w:p>
    <w:p w14:paraId="1831719B" w14:textId="64E712A3" w:rsidR="000279B5" w:rsidRPr="000279B5" w:rsidRDefault="000279B5" w:rsidP="000279B5">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center" w:pos="4181"/>
        </w:tabs>
        <w:spacing w:beforeLines="20" w:before="48"/>
        <w:contextualSpacing/>
        <w:jc w:val="both"/>
        <w:rPr>
          <w:sz w:val="20"/>
          <w:szCs w:val="20"/>
        </w:rPr>
      </w:pPr>
      <w:r w:rsidRPr="000279B5">
        <w:rPr>
          <w:b/>
          <w:bCs/>
          <w:sz w:val="20"/>
          <w:szCs w:val="20"/>
        </w:rPr>
        <w:t>Phil. 3:11-12</w:t>
      </w:r>
    </w:p>
    <w:p w14:paraId="3BE00C9E" w14:textId="77777777" w:rsidR="000279B5" w:rsidRPr="000279B5" w:rsidRDefault="000279B5" w:rsidP="000279B5">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center" w:pos="4181"/>
        </w:tabs>
        <w:spacing w:beforeLines="20" w:before="48"/>
        <w:contextualSpacing/>
        <w:jc w:val="both"/>
        <w:rPr>
          <w:sz w:val="20"/>
          <w:szCs w:val="20"/>
        </w:rPr>
      </w:pPr>
      <w:r w:rsidRPr="000279B5">
        <w:rPr>
          <w:b/>
          <w:bCs/>
          <w:sz w:val="20"/>
          <w:szCs w:val="20"/>
        </w:rPr>
        <w:t xml:space="preserve">11 </w:t>
      </w:r>
      <w:r w:rsidRPr="000279B5">
        <w:rPr>
          <w:color w:val="000000"/>
          <w:sz w:val="20"/>
          <w:szCs w:val="20"/>
        </w:rPr>
        <w:t>If perhaps I may attain to the out-resurrection from the dead.</w:t>
      </w:r>
      <w:r w:rsidRPr="000279B5">
        <w:rPr>
          <w:sz w:val="20"/>
          <w:szCs w:val="20"/>
        </w:rPr>
        <w:t xml:space="preserve"> </w:t>
      </w:r>
    </w:p>
    <w:p w14:paraId="1D50E3EA" w14:textId="77777777" w:rsidR="000279B5" w:rsidRPr="000279B5" w:rsidRDefault="000279B5" w:rsidP="000279B5">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center" w:pos="4181"/>
        </w:tabs>
        <w:spacing w:beforeLines="20" w:before="48"/>
        <w:contextualSpacing/>
        <w:jc w:val="both"/>
        <w:rPr>
          <w:sz w:val="20"/>
          <w:szCs w:val="20"/>
        </w:rPr>
      </w:pPr>
      <w:r w:rsidRPr="000279B5">
        <w:rPr>
          <w:b/>
          <w:bCs/>
          <w:sz w:val="20"/>
          <w:szCs w:val="20"/>
        </w:rPr>
        <w:t xml:space="preserve">12 </w:t>
      </w:r>
      <w:r w:rsidRPr="000279B5">
        <w:rPr>
          <w:color w:val="000000"/>
          <w:sz w:val="20"/>
          <w:szCs w:val="20"/>
        </w:rPr>
        <w:t>Not that I have already obtained or am already perfected, but I pursue, if even I may lay hold of that for which I also have been laid hold of by Christ Jesus.</w:t>
      </w:r>
      <w:r w:rsidRPr="000279B5">
        <w:rPr>
          <w:sz w:val="20"/>
          <w:szCs w:val="20"/>
        </w:rPr>
        <w:t xml:space="preserve"> </w:t>
      </w:r>
    </w:p>
    <w:p w14:paraId="2561D0CB" w14:textId="2142C90B" w:rsidR="00047EC3" w:rsidRPr="000279B5" w:rsidRDefault="00047EC3" w:rsidP="000279B5">
      <w:pPr>
        <w:pStyle w:val="Normal1"/>
        <w:widowControl w:val="0"/>
        <w:spacing w:beforeLines="20" w:before="48" w:after="0" w:line="240" w:lineRule="auto"/>
        <w:contextualSpacing/>
        <w:jc w:val="center"/>
        <w:rPr>
          <w:b/>
          <w:i/>
          <w:sz w:val="20"/>
          <w:szCs w:val="20"/>
          <w:u w:val="single"/>
        </w:rPr>
      </w:pPr>
      <w:r w:rsidRPr="000279B5">
        <w:rPr>
          <w:b/>
          <w:i/>
          <w:sz w:val="20"/>
          <w:szCs w:val="20"/>
          <w:u w:val="single"/>
        </w:rPr>
        <w:t>Related Ve</w:t>
      </w:r>
      <w:bookmarkStart w:id="2" w:name="__DdeLink__664_15542304083"/>
      <w:bookmarkStart w:id="3" w:name="__DdeLink__217_3060950723"/>
      <w:bookmarkStart w:id="4" w:name="__DdeLink__710_32997931743"/>
      <w:bookmarkStart w:id="5" w:name="__DdeLink__664_15542304082"/>
      <w:bookmarkStart w:id="6" w:name="__DdeLink__217_3060950722"/>
      <w:bookmarkStart w:id="7" w:name="__DdeLink__710_32997931742"/>
      <w:bookmarkEnd w:id="2"/>
      <w:bookmarkEnd w:id="3"/>
      <w:bookmarkEnd w:id="4"/>
      <w:bookmarkEnd w:id="5"/>
      <w:bookmarkEnd w:id="6"/>
      <w:bookmarkEnd w:id="7"/>
      <w:r w:rsidRPr="000279B5">
        <w:rPr>
          <w:b/>
          <w:i/>
          <w:sz w:val="20"/>
          <w:szCs w:val="20"/>
          <w:u w:val="single"/>
        </w:rPr>
        <w:t>rses</w:t>
      </w:r>
    </w:p>
    <w:p w14:paraId="1AAF810E" w14:textId="64B30014" w:rsidR="000279B5" w:rsidRPr="000279B5" w:rsidRDefault="000279B5" w:rsidP="000279B5">
      <w:pPr>
        <w:widowControl w:val="0"/>
        <w:tabs>
          <w:tab w:val="left" w:pos="720"/>
          <w:tab w:val="left" w:pos="1440"/>
          <w:tab w:val="left" w:pos="2160"/>
          <w:tab w:val="left" w:pos="2880"/>
          <w:tab w:val="center" w:pos="4181"/>
        </w:tabs>
        <w:spacing w:beforeLines="20" w:before="48"/>
        <w:contextualSpacing/>
        <w:jc w:val="both"/>
        <w:rPr>
          <w:sz w:val="20"/>
          <w:szCs w:val="20"/>
        </w:rPr>
      </w:pPr>
      <w:r w:rsidRPr="000279B5">
        <w:rPr>
          <w:b/>
          <w:bCs/>
          <w:sz w:val="20"/>
          <w:szCs w:val="20"/>
        </w:rPr>
        <w:t>Phil. 3:8</w:t>
      </w:r>
    </w:p>
    <w:p w14:paraId="1EEF7D57" w14:textId="0FC2DEEC" w:rsidR="000279B5" w:rsidRPr="000279B5" w:rsidRDefault="000279B5" w:rsidP="000279B5">
      <w:pPr>
        <w:widowControl w:val="0"/>
        <w:tabs>
          <w:tab w:val="left" w:pos="720"/>
          <w:tab w:val="left" w:pos="1440"/>
          <w:tab w:val="left" w:pos="2160"/>
          <w:tab w:val="left" w:pos="2880"/>
          <w:tab w:val="center" w:pos="4181"/>
        </w:tabs>
        <w:spacing w:beforeLines="20" w:before="48"/>
        <w:contextualSpacing/>
        <w:jc w:val="both"/>
        <w:rPr>
          <w:sz w:val="20"/>
          <w:szCs w:val="20"/>
        </w:rPr>
      </w:pPr>
      <w:r w:rsidRPr="000279B5">
        <w:rPr>
          <w:b/>
          <w:bCs/>
          <w:sz w:val="20"/>
          <w:szCs w:val="20"/>
        </w:rPr>
        <w:t xml:space="preserve">8 </w:t>
      </w:r>
      <w:r w:rsidRPr="000279B5">
        <w:rPr>
          <w:color w:val="000000"/>
          <w:sz w:val="20"/>
          <w:szCs w:val="20"/>
        </w:rPr>
        <w:t xml:space="preserve">But moreover I also count all things to be loss on account of the </w:t>
      </w:r>
      <w:proofErr w:type="gramStart"/>
      <w:r w:rsidRPr="000279B5">
        <w:rPr>
          <w:color w:val="000000"/>
          <w:sz w:val="20"/>
          <w:szCs w:val="20"/>
        </w:rPr>
        <w:t>excellency</w:t>
      </w:r>
      <w:proofErr w:type="gramEnd"/>
      <w:r w:rsidRPr="000279B5">
        <w:rPr>
          <w:color w:val="000000"/>
          <w:sz w:val="20"/>
          <w:szCs w:val="20"/>
        </w:rPr>
        <w:t xml:space="preserve"> of the knowledge of Christ Jesus my Lord, on account of whom I have suffered the loss of all things and count them as refuse that I may gain Christ</w:t>
      </w:r>
      <w:r w:rsidRPr="000279B5">
        <w:rPr>
          <w:sz w:val="20"/>
          <w:szCs w:val="20"/>
        </w:rPr>
        <w:t xml:space="preserve"> </w:t>
      </w:r>
    </w:p>
    <w:p w14:paraId="07AB8E25" w14:textId="2A69264F" w:rsidR="000279B5" w:rsidRPr="000279B5" w:rsidRDefault="000279B5" w:rsidP="000279B5">
      <w:pPr>
        <w:widowControl w:val="0"/>
        <w:tabs>
          <w:tab w:val="left" w:pos="720"/>
          <w:tab w:val="left" w:pos="1440"/>
          <w:tab w:val="left" w:pos="2160"/>
          <w:tab w:val="left" w:pos="2880"/>
          <w:tab w:val="center" w:pos="4181"/>
        </w:tabs>
        <w:spacing w:beforeLines="20" w:before="48"/>
        <w:contextualSpacing/>
        <w:jc w:val="both"/>
        <w:rPr>
          <w:sz w:val="20"/>
          <w:szCs w:val="20"/>
        </w:rPr>
      </w:pPr>
      <w:r w:rsidRPr="000279B5">
        <w:rPr>
          <w:b/>
          <w:bCs/>
          <w:sz w:val="20"/>
          <w:szCs w:val="20"/>
        </w:rPr>
        <w:t>Heb. 11:35, 26</w:t>
      </w:r>
    </w:p>
    <w:p w14:paraId="5B78DBBC" w14:textId="77777777" w:rsidR="000279B5" w:rsidRPr="000279B5" w:rsidRDefault="000279B5" w:rsidP="000279B5">
      <w:pPr>
        <w:widowControl w:val="0"/>
        <w:tabs>
          <w:tab w:val="left" w:pos="720"/>
          <w:tab w:val="left" w:pos="1440"/>
          <w:tab w:val="left" w:pos="2160"/>
          <w:tab w:val="left" w:pos="2880"/>
          <w:tab w:val="center" w:pos="4181"/>
        </w:tabs>
        <w:spacing w:beforeLines="20" w:before="48"/>
        <w:contextualSpacing/>
        <w:jc w:val="both"/>
        <w:rPr>
          <w:sz w:val="20"/>
          <w:szCs w:val="20"/>
        </w:rPr>
      </w:pPr>
      <w:r w:rsidRPr="000279B5">
        <w:rPr>
          <w:b/>
          <w:bCs/>
          <w:sz w:val="20"/>
          <w:szCs w:val="20"/>
        </w:rPr>
        <w:t xml:space="preserve">35 </w:t>
      </w:r>
      <w:r w:rsidRPr="000279B5">
        <w:rPr>
          <w:color w:val="000000"/>
          <w:sz w:val="20"/>
          <w:szCs w:val="20"/>
        </w:rPr>
        <w:t>Women received their dead by resurrection; and others were tortured to death, not accepting deliverance, in order that they might obtain a better resurrection.</w:t>
      </w:r>
      <w:r w:rsidRPr="000279B5">
        <w:rPr>
          <w:sz w:val="20"/>
          <w:szCs w:val="20"/>
        </w:rPr>
        <w:t xml:space="preserve"> </w:t>
      </w:r>
    </w:p>
    <w:p w14:paraId="0241DC71" w14:textId="77777777" w:rsidR="000279B5" w:rsidRPr="000279B5" w:rsidRDefault="000279B5" w:rsidP="000279B5">
      <w:pPr>
        <w:widowControl w:val="0"/>
        <w:tabs>
          <w:tab w:val="left" w:pos="720"/>
          <w:tab w:val="left" w:pos="1440"/>
          <w:tab w:val="left" w:pos="2160"/>
          <w:tab w:val="left" w:pos="2880"/>
          <w:tab w:val="center" w:pos="4181"/>
        </w:tabs>
        <w:spacing w:beforeLines="20" w:before="48"/>
        <w:contextualSpacing/>
        <w:jc w:val="both"/>
        <w:rPr>
          <w:sz w:val="20"/>
          <w:szCs w:val="20"/>
        </w:rPr>
      </w:pPr>
      <w:r w:rsidRPr="000279B5">
        <w:rPr>
          <w:b/>
          <w:bCs/>
          <w:sz w:val="20"/>
          <w:szCs w:val="20"/>
        </w:rPr>
        <w:t>26</w:t>
      </w:r>
      <w:r w:rsidRPr="000279B5">
        <w:rPr>
          <w:sz w:val="20"/>
          <w:szCs w:val="20"/>
        </w:rPr>
        <w:t xml:space="preserve"> </w:t>
      </w:r>
      <w:r w:rsidRPr="000279B5">
        <w:rPr>
          <w:color w:val="000000"/>
          <w:sz w:val="20"/>
          <w:szCs w:val="20"/>
        </w:rPr>
        <w:t>Considering the reproach of the Christ greater riches than the treasures of Egypt; for he looked away to the reward.</w:t>
      </w:r>
      <w:r w:rsidRPr="000279B5">
        <w:rPr>
          <w:sz w:val="20"/>
          <w:szCs w:val="20"/>
        </w:rPr>
        <w:t xml:space="preserve"> </w:t>
      </w:r>
    </w:p>
    <w:p w14:paraId="61B13E22" w14:textId="77777777" w:rsidR="000279B5" w:rsidRPr="000279B5" w:rsidRDefault="000279B5" w:rsidP="000279B5">
      <w:pPr>
        <w:widowControl w:val="0"/>
        <w:tabs>
          <w:tab w:val="left" w:pos="720"/>
          <w:tab w:val="left" w:pos="1440"/>
          <w:tab w:val="left" w:pos="2160"/>
          <w:tab w:val="left" w:pos="2880"/>
          <w:tab w:val="center" w:pos="4181"/>
        </w:tabs>
        <w:spacing w:beforeLines="20" w:before="48"/>
        <w:contextualSpacing/>
        <w:jc w:val="both"/>
        <w:rPr>
          <w:sz w:val="20"/>
          <w:szCs w:val="20"/>
        </w:rPr>
      </w:pPr>
      <w:r w:rsidRPr="000279B5">
        <w:rPr>
          <w:b/>
          <w:bCs/>
          <w:sz w:val="20"/>
          <w:szCs w:val="20"/>
        </w:rPr>
        <w:t xml:space="preserve">1 </w:t>
      </w:r>
      <w:proofErr w:type="spellStart"/>
      <w:r w:rsidRPr="000279B5">
        <w:rPr>
          <w:b/>
          <w:bCs/>
          <w:sz w:val="20"/>
          <w:szCs w:val="20"/>
        </w:rPr>
        <w:t>Thes</w:t>
      </w:r>
      <w:proofErr w:type="spellEnd"/>
      <w:r w:rsidRPr="000279B5">
        <w:rPr>
          <w:b/>
          <w:bCs/>
          <w:sz w:val="20"/>
          <w:szCs w:val="20"/>
        </w:rPr>
        <w:t>. 4:16-17</w:t>
      </w:r>
    </w:p>
    <w:p w14:paraId="67A9860D" w14:textId="77777777" w:rsidR="000279B5" w:rsidRPr="000279B5" w:rsidRDefault="000279B5" w:rsidP="000279B5">
      <w:pPr>
        <w:widowControl w:val="0"/>
        <w:tabs>
          <w:tab w:val="left" w:pos="720"/>
          <w:tab w:val="left" w:pos="1440"/>
          <w:tab w:val="left" w:pos="2160"/>
          <w:tab w:val="left" w:pos="2880"/>
          <w:tab w:val="center" w:pos="4181"/>
        </w:tabs>
        <w:spacing w:beforeLines="20" w:before="48"/>
        <w:contextualSpacing/>
        <w:jc w:val="both"/>
        <w:rPr>
          <w:sz w:val="20"/>
          <w:szCs w:val="20"/>
        </w:rPr>
      </w:pPr>
      <w:r w:rsidRPr="000279B5">
        <w:rPr>
          <w:b/>
          <w:bCs/>
          <w:sz w:val="20"/>
          <w:szCs w:val="20"/>
        </w:rPr>
        <w:t>16</w:t>
      </w:r>
      <w:r w:rsidRPr="000279B5">
        <w:rPr>
          <w:sz w:val="20"/>
          <w:szCs w:val="20"/>
        </w:rPr>
        <w:t xml:space="preserve"> B</w:t>
      </w:r>
      <w:r w:rsidRPr="000279B5">
        <w:rPr>
          <w:color w:val="000000"/>
          <w:sz w:val="20"/>
          <w:szCs w:val="20"/>
        </w:rPr>
        <w:t>ecause the Lord Himself, with a shout of command, with the voice of the archangel and with the trumpet of God, will descend from heaven, and the dead in Christ will rise first.</w:t>
      </w:r>
      <w:r w:rsidRPr="000279B5">
        <w:rPr>
          <w:sz w:val="20"/>
          <w:szCs w:val="20"/>
        </w:rPr>
        <w:t xml:space="preserve"> </w:t>
      </w:r>
    </w:p>
    <w:p w14:paraId="6D88898B" w14:textId="77777777" w:rsidR="000279B5" w:rsidRPr="000279B5" w:rsidRDefault="000279B5" w:rsidP="000279B5">
      <w:pPr>
        <w:widowControl w:val="0"/>
        <w:tabs>
          <w:tab w:val="left" w:pos="720"/>
          <w:tab w:val="left" w:pos="1440"/>
          <w:tab w:val="left" w:pos="2160"/>
          <w:tab w:val="left" w:pos="2880"/>
          <w:tab w:val="center" w:pos="4181"/>
        </w:tabs>
        <w:spacing w:beforeLines="20" w:before="48"/>
        <w:contextualSpacing/>
        <w:jc w:val="both"/>
        <w:rPr>
          <w:sz w:val="20"/>
          <w:szCs w:val="20"/>
        </w:rPr>
      </w:pPr>
      <w:r w:rsidRPr="000279B5">
        <w:rPr>
          <w:b/>
          <w:bCs/>
          <w:sz w:val="20"/>
          <w:szCs w:val="20"/>
        </w:rPr>
        <w:t>17</w:t>
      </w:r>
      <w:r w:rsidRPr="000279B5">
        <w:rPr>
          <w:sz w:val="20"/>
          <w:szCs w:val="20"/>
        </w:rPr>
        <w:t xml:space="preserve"> </w:t>
      </w:r>
      <w:r w:rsidRPr="000279B5">
        <w:rPr>
          <w:color w:val="000000"/>
          <w:sz w:val="20"/>
          <w:szCs w:val="20"/>
        </w:rPr>
        <w:t>Then we who are living, who are left remaining, will be caught up together with them in the clouds to meet the Lord in the air; and thus we will be always with the Lord.</w:t>
      </w:r>
      <w:r w:rsidRPr="000279B5">
        <w:rPr>
          <w:sz w:val="20"/>
          <w:szCs w:val="20"/>
        </w:rPr>
        <w:t xml:space="preserve"> </w:t>
      </w:r>
    </w:p>
    <w:p w14:paraId="00EBD239" w14:textId="77777777" w:rsidR="000279B5" w:rsidRPr="000279B5" w:rsidRDefault="000279B5" w:rsidP="000279B5">
      <w:pPr>
        <w:widowControl w:val="0"/>
        <w:tabs>
          <w:tab w:val="left" w:pos="720"/>
          <w:tab w:val="left" w:pos="1440"/>
          <w:tab w:val="left" w:pos="2160"/>
          <w:tab w:val="left" w:pos="2880"/>
          <w:tab w:val="center" w:pos="4181"/>
        </w:tabs>
        <w:spacing w:beforeLines="20" w:before="48"/>
        <w:contextualSpacing/>
        <w:jc w:val="both"/>
        <w:rPr>
          <w:sz w:val="20"/>
          <w:szCs w:val="20"/>
        </w:rPr>
      </w:pPr>
      <w:r w:rsidRPr="000279B5">
        <w:rPr>
          <w:b/>
          <w:bCs/>
          <w:sz w:val="20"/>
          <w:szCs w:val="20"/>
        </w:rPr>
        <w:t>1 Cor. 15:52-53</w:t>
      </w:r>
    </w:p>
    <w:p w14:paraId="71EC88B4" w14:textId="77777777" w:rsidR="000279B5" w:rsidRPr="000279B5" w:rsidRDefault="000279B5" w:rsidP="000279B5">
      <w:pPr>
        <w:widowControl w:val="0"/>
        <w:tabs>
          <w:tab w:val="left" w:pos="720"/>
          <w:tab w:val="left" w:pos="1440"/>
          <w:tab w:val="left" w:pos="2160"/>
          <w:tab w:val="left" w:pos="2880"/>
          <w:tab w:val="center" w:pos="4181"/>
        </w:tabs>
        <w:spacing w:beforeLines="20" w:before="48"/>
        <w:contextualSpacing/>
        <w:jc w:val="both"/>
        <w:rPr>
          <w:sz w:val="20"/>
          <w:szCs w:val="20"/>
        </w:rPr>
      </w:pPr>
      <w:r w:rsidRPr="000279B5">
        <w:rPr>
          <w:b/>
          <w:bCs/>
          <w:sz w:val="20"/>
          <w:szCs w:val="20"/>
        </w:rPr>
        <w:t xml:space="preserve">52 </w:t>
      </w:r>
      <w:r w:rsidRPr="000279B5">
        <w:rPr>
          <w:color w:val="000000"/>
          <w:sz w:val="20"/>
          <w:szCs w:val="20"/>
        </w:rPr>
        <w:t>In a moment, in the twinkling of an eye, at the last trumpet; for the trumpet will sound, and the dead will be raised incorruptible, and we will be changed.</w:t>
      </w:r>
      <w:r w:rsidRPr="000279B5">
        <w:rPr>
          <w:sz w:val="20"/>
          <w:szCs w:val="20"/>
        </w:rPr>
        <w:t xml:space="preserve"> </w:t>
      </w:r>
    </w:p>
    <w:p w14:paraId="0250B009" w14:textId="77777777" w:rsidR="000279B5" w:rsidRPr="000279B5" w:rsidRDefault="000279B5" w:rsidP="000279B5">
      <w:pPr>
        <w:pStyle w:val="Heading1"/>
        <w:keepNext w:val="0"/>
        <w:widowControl w:val="0"/>
        <w:spacing w:beforeLines="20" w:before="48" w:after="0" w:line="240" w:lineRule="auto"/>
        <w:contextualSpacing/>
        <w:jc w:val="both"/>
        <w:rPr>
          <w:rFonts w:ascii="Times New Roman" w:hAnsi="Times New Roman" w:cs="Times New Roman"/>
          <w:b w:val="0"/>
          <w:sz w:val="20"/>
          <w:szCs w:val="20"/>
        </w:rPr>
      </w:pPr>
      <w:r w:rsidRPr="000279B5">
        <w:rPr>
          <w:rFonts w:ascii="Times New Roman" w:hAnsi="Times New Roman" w:cs="Times New Roman"/>
          <w:bCs/>
          <w:sz w:val="20"/>
          <w:szCs w:val="20"/>
        </w:rPr>
        <w:t xml:space="preserve">53 </w:t>
      </w:r>
      <w:r w:rsidRPr="000279B5">
        <w:rPr>
          <w:rFonts w:ascii="Times New Roman" w:hAnsi="Times New Roman" w:cs="Times New Roman"/>
          <w:b w:val="0"/>
          <w:color w:val="000000"/>
          <w:sz w:val="20"/>
          <w:szCs w:val="20"/>
        </w:rPr>
        <w:t>For this corruptible must put on incorruption, and this mortal must put on immortality.</w:t>
      </w:r>
      <w:r w:rsidRPr="000279B5">
        <w:rPr>
          <w:rFonts w:ascii="Times New Roman" w:hAnsi="Times New Roman" w:cs="Times New Roman"/>
          <w:b w:val="0"/>
          <w:sz w:val="20"/>
          <w:szCs w:val="20"/>
        </w:rPr>
        <w:t xml:space="preserve"> </w:t>
      </w:r>
    </w:p>
    <w:p w14:paraId="38CEB7A1" w14:textId="77777777" w:rsidR="000279B5" w:rsidRPr="000279B5" w:rsidRDefault="000279B5" w:rsidP="000279B5">
      <w:pPr>
        <w:pStyle w:val="Heading1"/>
        <w:keepNext w:val="0"/>
        <w:widowControl w:val="0"/>
        <w:spacing w:beforeLines="20" w:before="48" w:after="0" w:line="240" w:lineRule="auto"/>
        <w:contextualSpacing/>
        <w:jc w:val="center"/>
        <w:rPr>
          <w:rFonts w:ascii="Times New Roman" w:hAnsi="Times New Roman" w:cs="Times New Roman"/>
          <w:b w:val="0"/>
          <w:sz w:val="20"/>
          <w:szCs w:val="20"/>
        </w:rPr>
      </w:pPr>
    </w:p>
    <w:p w14:paraId="03C2C6DB" w14:textId="6C7DFFE4" w:rsidR="009C6C14" w:rsidRPr="000279B5" w:rsidRDefault="009C6C14" w:rsidP="000279B5">
      <w:pPr>
        <w:pStyle w:val="Heading1"/>
        <w:keepNext w:val="0"/>
        <w:widowControl w:val="0"/>
        <w:spacing w:before="48" w:after="120" w:line="240" w:lineRule="auto"/>
        <w:contextualSpacing/>
        <w:jc w:val="center"/>
        <w:rPr>
          <w:rFonts w:ascii="Times New Roman" w:hAnsi="Times New Roman" w:cs="Times New Roman"/>
          <w:bCs/>
          <w:i/>
          <w:iCs/>
          <w:sz w:val="20"/>
          <w:szCs w:val="20"/>
          <w:u w:val="single"/>
        </w:rPr>
      </w:pPr>
      <w:r w:rsidRPr="000279B5">
        <w:rPr>
          <w:rFonts w:ascii="Times New Roman" w:hAnsi="Times New Roman" w:cs="Times New Roman"/>
          <w:bCs/>
          <w:i/>
          <w:iCs/>
          <w:sz w:val="20"/>
          <w:szCs w:val="20"/>
          <w:u w:val="single"/>
        </w:rPr>
        <w:t>Portions from the Life-study messages</w:t>
      </w:r>
    </w:p>
    <w:p w14:paraId="76BAA288" w14:textId="77777777" w:rsidR="000279B5" w:rsidRPr="000279B5" w:rsidRDefault="000279B5" w:rsidP="000279B5">
      <w:pPr>
        <w:spacing w:beforeLines="20" w:before="48"/>
        <w:ind w:firstLine="288"/>
        <w:contextualSpacing/>
        <w:jc w:val="both"/>
        <w:rPr>
          <w:color w:val="000000"/>
          <w:sz w:val="20"/>
          <w:szCs w:val="20"/>
        </w:rPr>
      </w:pPr>
      <w:r w:rsidRPr="000279B5">
        <w:rPr>
          <w:color w:val="000000"/>
          <w:sz w:val="20"/>
          <w:szCs w:val="20"/>
        </w:rPr>
        <w:t>In 3:7-11 Paul gives us the way to experience Christ. In verses 12 through 14 Paul applies to himself the things presented in verses 7 through 11.... [In verse 11] Paul's endeavor was to attain to this outstanding resurrection. In verse 12... Paul admits that he had not yet attained the out-resurrection, but he continued to pursue that he may lay hold of it. For this out-resurrection, Christ had laid hold of him, and now Paul's desire was to lay hold of the out-</w:t>
      </w:r>
      <w:r w:rsidRPr="000279B5">
        <w:rPr>
          <w:color w:val="000000"/>
          <w:sz w:val="20"/>
          <w:szCs w:val="20"/>
        </w:rPr>
        <w:t>resurrection. The purpose of Christ in laying hold of him was that he might obtain the out-resurrection. Hence, in verses 11 and 12 the out-resurrection is Paul's goal, the object of his pursuit.</w:t>
      </w:r>
    </w:p>
    <w:p w14:paraId="70FA3529" w14:textId="77777777" w:rsidR="000279B5" w:rsidRPr="000279B5" w:rsidRDefault="000279B5" w:rsidP="000279B5">
      <w:pPr>
        <w:spacing w:beforeLines="20" w:before="48"/>
        <w:ind w:firstLine="288"/>
        <w:contextualSpacing/>
        <w:jc w:val="both"/>
        <w:rPr>
          <w:color w:val="000000"/>
          <w:sz w:val="20"/>
          <w:szCs w:val="20"/>
        </w:rPr>
      </w:pPr>
      <w:r w:rsidRPr="000279B5">
        <w:rPr>
          <w:color w:val="000000"/>
          <w:sz w:val="20"/>
          <w:szCs w:val="20"/>
        </w:rPr>
        <w:t>The Greek word rendered perfected [in verse 12] also means completed or matured in life. Paul's meaning here is that he was still growing, for he did not regard himself as one who had reached maturity. If Paul needed to say that he had not already obtained or was not already perfected, even though he had so much growth in life and so much experience of Christ, how much more should we have such an attitude about ourselves!</w:t>
      </w:r>
    </w:p>
    <w:p w14:paraId="49D66C8A" w14:textId="77777777" w:rsidR="000279B5" w:rsidRPr="000279B5" w:rsidRDefault="000279B5" w:rsidP="000279B5">
      <w:pPr>
        <w:spacing w:beforeLines="20" w:before="48"/>
        <w:ind w:firstLine="288"/>
        <w:contextualSpacing/>
        <w:jc w:val="both"/>
        <w:rPr>
          <w:color w:val="000000"/>
          <w:sz w:val="20"/>
          <w:szCs w:val="20"/>
        </w:rPr>
      </w:pPr>
      <w:r w:rsidRPr="000279B5">
        <w:rPr>
          <w:color w:val="000000"/>
          <w:sz w:val="20"/>
          <w:szCs w:val="20"/>
        </w:rPr>
        <w:t xml:space="preserve">The Greek word translated 'lay hold of </w:t>
      </w:r>
      <w:proofErr w:type="gramStart"/>
      <w:r w:rsidRPr="000279B5">
        <w:rPr>
          <w:color w:val="000000"/>
          <w:sz w:val="20"/>
          <w:szCs w:val="20"/>
        </w:rPr>
        <w:t>may</w:t>
      </w:r>
      <w:proofErr w:type="gramEnd"/>
      <w:r w:rsidRPr="000279B5">
        <w:rPr>
          <w:color w:val="000000"/>
          <w:sz w:val="20"/>
          <w:szCs w:val="20"/>
        </w:rPr>
        <w:t xml:space="preserve"> also be rendered gain, grasp, take possession of. It may even be rendered seize....Paul aspired to gain that for which he had been gained by Christ Jesus. At the time of his conversion Paul was gained by Christ. Christ had gained Paul with the intention that Paul would gain Him [v. 8].</w:t>
      </w:r>
    </w:p>
    <w:p w14:paraId="420ED3B5" w14:textId="77777777" w:rsidR="000279B5" w:rsidRPr="000279B5" w:rsidRDefault="000279B5" w:rsidP="000279B5">
      <w:pPr>
        <w:spacing w:beforeLines="20" w:before="48"/>
        <w:ind w:firstLine="288"/>
        <w:contextualSpacing/>
        <w:jc w:val="both"/>
        <w:rPr>
          <w:color w:val="000000"/>
          <w:sz w:val="20"/>
          <w:szCs w:val="20"/>
        </w:rPr>
      </w:pPr>
      <w:r w:rsidRPr="000279B5">
        <w:rPr>
          <w:color w:val="000000"/>
          <w:sz w:val="20"/>
          <w:szCs w:val="20"/>
        </w:rPr>
        <w:t>The Lord has taken possession of us so that we might take possession of Him. This was His purpose in grasping us. Christ wants us to gain Him. The Lord's aim in His salvation is to seize us that we might take full possession of Him. Not even when Paul was writing to the Philippians did he regard himself as having gained Christ in a full way.</w:t>
      </w:r>
    </w:p>
    <w:p w14:paraId="4DDC9DF8" w14:textId="77777777" w:rsidR="000279B5" w:rsidRPr="000279B5" w:rsidRDefault="000279B5" w:rsidP="000279B5">
      <w:pPr>
        <w:spacing w:beforeLines="20" w:before="48"/>
        <w:ind w:firstLine="288"/>
        <w:contextualSpacing/>
        <w:jc w:val="both"/>
        <w:rPr>
          <w:color w:val="000000"/>
          <w:sz w:val="20"/>
          <w:szCs w:val="20"/>
        </w:rPr>
      </w:pPr>
      <w:r w:rsidRPr="000279B5">
        <w:rPr>
          <w:color w:val="000000"/>
          <w:sz w:val="20"/>
          <w:szCs w:val="20"/>
        </w:rPr>
        <w:t>In Philippians 3 Paul uses three Greek words that are rendered gained, obtained, and laid hold of. The meaning of these words is very close, for to obtain is to gain, and to gain is to lay hold of. The strongest of these expressions is lay hold of. Christ has laid hold of us that we might lay hold of Him. He has gained us that we might gain Him. Thus, the Christian life is a life of gaining Christ. How much have you gained of Christ</w:t>
      </w:r>
      <w:proofErr w:type="gramStart"/>
      <w:r w:rsidRPr="000279B5">
        <w:rPr>
          <w:color w:val="000000"/>
          <w:sz w:val="20"/>
          <w:szCs w:val="20"/>
        </w:rPr>
        <w:t>?...</w:t>
      </w:r>
      <w:proofErr w:type="gramEnd"/>
      <w:r w:rsidRPr="000279B5">
        <w:rPr>
          <w:color w:val="000000"/>
          <w:sz w:val="20"/>
          <w:szCs w:val="20"/>
        </w:rPr>
        <w:t>The degree to which we have gained Christ is the degree to which we have grown with Christ. We all need to gain Christ in order to grow in life. Spiritual growth is measured by how much we have gained of Christ.</w:t>
      </w:r>
    </w:p>
    <w:p w14:paraId="23A51D6B" w14:textId="77777777" w:rsidR="000279B5" w:rsidRPr="000279B5" w:rsidRDefault="000279B5" w:rsidP="000279B5">
      <w:pPr>
        <w:spacing w:beforeLines="20" w:before="48"/>
        <w:ind w:firstLine="288"/>
        <w:contextualSpacing/>
        <w:jc w:val="both"/>
        <w:rPr>
          <w:color w:val="000000"/>
          <w:sz w:val="20"/>
          <w:szCs w:val="20"/>
        </w:rPr>
      </w:pPr>
      <w:r w:rsidRPr="000279B5">
        <w:rPr>
          <w:color w:val="000000"/>
          <w:sz w:val="20"/>
          <w:szCs w:val="20"/>
        </w:rPr>
        <w:t xml:space="preserve">Paul's use of the little word "if" in verse 12 indicates that he was not certain about his growth in life. It is right to be sure of our salvation, but not to be certain of our growth in life. If we have the assurance that we have grown in life to an advanced degree, we probably have not grown to that extent. We should join Paul in saying, </w:t>
      </w:r>
      <w:r w:rsidRPr="000279B5">
        <w:rPr>
          <w:i/>
          <w:iCs/>
          <w:color w:val="000000"/>
          <w:sz w:val="20"/>
          <w:szCs w:val="20"/>
        </w:rPr>
        <w:t xml:space="preserve">"If </w:t>
      </w:r>
      <w:r w:rsidRPr="000279B5">
        <w:rPr>
          <w:color w:val="000000"/>
          <w:sz w:val="20"/>
          <w:szCs w:val="20"/>
        </w:rPr>
        <w:t>even I may lay hold...."</w:t>
      </w:r>
    </w:p>
    <w:p w14:paraId="1066620C" w14:textId="77777777" w:rsidR="000279B5" w:rsidRPr="000279B5" w:rsidRDefault="000279B5" w:rsidP="000279B5">
      <w:pPr>
        <w:spacing w:beforeLines="20" w:before="48"/>
        <w:ind w:firstLine="288"/>
        <w:contextualSpacing/>
        <w:jc w:val="both"/>
        <w:rPr>
          <w:color w:val="000000"/>
          <w:sz w:val="20"/>
          <w:szCs w:val="20"/>
        </w:rPr>
      </w:pPr>
      <w:r w:rsidRPr="000279B5">
        <w:rPr>
          <w:color w:val="000000"/>
          <w:sz w:val="20"/>
          <w:szCs w:val="20"/>
        </w:rPr>
        <w:t xml:space="preserve">Even though Paul was a matured saint and a very experienced apostle, he tells us that he had not already obtained and had not yet been perfected. He did not regard himself as one who had obtained the full enjoyment of </w:t>
      </w:r>
      <w:r w:rsidRPr="000279B5">
        <w:rPr>
          <w:color w:val="000000"/>
          <w:sz w:val="20"/>
          <w:szCs w:val="20"/>
        </w:rPr>
        <w:t>Christ or the full maturity in life. He, of course, had obtained the common salvation by the common faith (1 Tim. 1:14-16), but he was still pursuing Christ in order to gain Him. Furthermore, Paul was also seeking Christ in order to have the extra portion of resurrection. In order to have this portion of resurrection, called the out-resurrection, we must pursue, run the race, and finish our course triumphantly.</w:t>
      </w:r>
    </w:p>
    <w:p w14:paraId="42CC2779" w14:textId="77777777" w:rsidR="000279B5" w:rsidRPr="000279B5" w:rsidRDefault="000279B5" w:rsidP="000279B5">
      <w:pPr>
        <w:spacing w:beforeLines="20" w:before="48"/>
        <w:ind w:firstLine="288"/>
        <w:contextualSpacing/>
        <w:jc w:val="both"/>
        <w:rPr>
          <w:color w:val="000000"/>
          <w:sz w:val="20"/>
          <w:szCs w:val="20"/>
        </w:rPr>
      </w:pPr>
      <w:r w:rsidRPr="000279B5">
        <w:rPr>
          <w:color w:val="000000"/>
          <w:sz w:val="20"/>
          <w:szCs w:val="20"/>
        </w:rPr>
        <w:t xml:space="preserve">Like Paul, we have been regenerated, but we are not yet perfected, or matured, in life. At the time of our conversion, we were gained by Christ so that we may gain Him. Now as those who have not yet obtained and who have not yet been perfected, we are pursuing Christ. </w:t>
      </w:r>
      <w:r w:rsidRPr="000279B5">
        <w:rPr>
          <w:i/>
          <w:iCs/>
          <w:color w:val="000000"/>
          <w:sz w:val="20"/>
          <w:szCs w:val="20"/>
        </w:rPr>
        <w:t>(Life-study of Philippians, pp. 191, 465, 191, 192-193, 194)</w:t>
      </w:r>
    </w:p>
    <w:p w14:paraId="19A7557A" w14:textId="77777777" w:rsidR="00CE6E0D" w:rsidRPr="000279B5" w:rsidRDefault="00CE6E0D" w:rsidP="000279B5">
      <w:pPr>
        <w:spacing w:beforeLines="20" w:before="48"/>
        <w:contextualSpacing/>
        <w:rPr>
          <w:sz w:val="20"/>
          <w:szCs w:val="20"/>
        </w:rPr>
      </w:pPr>
    </w:p>
    <w:p w14:paraId="065B3B9B" w14:textId="77777777" w:rsidR="000279B5" w:rsidRPr="000279B5" w:rsidRDefault="000279B5" w:rsidP="000279B5">
      <w:pPr>
        <w:widowControl w:val="0"/>
        <w:tabs>
          <w:tab w:val="left" w:pos="720"/>
          <w:tab w:val="left" w:pos="1440"/>
          <w:tab w:val="left" w:pos="2160"/>
          <w:tab w:val="left" w:pos="2880"/>
          <w:tab w:val="center" w:pos="4181"/>
        </w:tabs>
        <w:spacing w:beforeLines="20" w:before="48"/>
        <w:contextualSpacing/>
        <w:jc w:val="both"/>
        <w:rPr>
          <w:sz w:val="18"/>
          <w:szCs w:val="18"/>
        </w:rPr>
      </w:pPr>
      <w:r w:rsidRPr="000279B5">
        <w:rPr>
          <w:rFonts w:eastAsia="Calibri"/>
          <w:b/>
          <w:bCs/>
          <w:color w:val="000000"/>
          <w:sz w:val="18"/>
          <w:szCs w:val="18"/>
        </w:rPr>
        <w:t xml:space="preserve">Corporate Reading of </w:t>
      </w:r>
      <w:r w:rsidRPr="000279B5">
        <w:rPr>
          <w:rFonts w:eastAsia="Calibri"/>
          <w:b/>
          <w:bCs/>
          <w:i/>
          <w:iCs/>
          <w:color w:val="000000"/>
          <w:sz w:val="18"/>
          <w:szCs w:val="18"/>
        </w:rPr>
        <w:t xml:space="preserve">“How to Enjoy God and How to Practice the Enjoyment of God” </w:t>
      </w:r>
      <w:r w:rsidRPr="000279B5">
        <w:rPr>
          <w:rFonts w:eastAsia="Calibri"/>
          <w:b/>
          <w:bCs/>
          <w:color w:val="000000"/>
          <w:sz w:val="18"/>
          <w:szCs w:val="18"/>
        </w:rPr>
        <w:t>Chapter 11 – Sections:</w:t>
      </w:r>
      <w:r w:rsidRPr="000279B5">
        <w:rPr>
          <w:rFonts w:eastAsia="Calibri"/>
          <w:i/>
          <w:iCs/>
          <w:color w:val="000000"/>
          <w:sz w:val="18"/>
          <w:szCs w:val="18"/>
        </w:rPr>
        <w:t xml:space="preserve"> How God Becomes Man’s Enjoyment; The Christian Life Being </w:t>
      </w:r>
      <w:proofErr w:type="gramStart"/>
      <w:r w:rsidRPr="000279B5">
        <w:rPr>
          <w:rFonts w:eastAsia="Calibri"/>
          <w:i/>
          <w:iCs/>
          <w:color w:val="000000"/>
          <w:sz w:val="18"/>
          <w:szCs w:val="18"/>
        </w:rPr>
        <w:t>To Eat And</w:t>
      </w:r>
      <w:proofErr w:type="gramEnd"/>
      <w:r w:rsidRPr="000279B5">
        <w:rPr>
          <w:rFonts w:eastAsia="Calibri"/>
          <w:i/>
          <w:iCs/>
          <w:color w:val="000000"/>
          <w:sz w:val="18"/>
          <w:szCs w:val="18"/>
        </w:rPr>
        <w:t xml:space="preserve"> Drink God; The Meaning Of Eating And Drinking God (paragraphs 1-2)</w:t>
      </w:r>
    </w:p>
    <w:p w14:paraId="61FB9CC8" w14:textId="77777777" w:rsidR="00256D1F" w:rsidRPr="000279B5" w:rsidRDefault="00256D1F" w:rsidP="000279B5">
      <w:pPr>
        <w:widowControl w:val="0"/>
        <w:tabs>
          <w:tab w:val="left" w:pos="720"/>
          <w:tab w:val="left" w:pos="1440"/>
          <w:tab w:val="left" w:pos="2160"/>
          <w:tab w:val="left" w:pos="2880"/>
          <w:tab w:val="center" w:pos="4181"/>
        </w:tabs>
        <w:spacing w:beforeLines="20" w:before="48"/>
        <w:contextualSpacing/>
        <w:jc w:val="both"/>
        <w:rPr>
          <w:sz w:val="20"/>
          <w:szCs w:val="20"/>
        </w:rPr>
      </w:pPr>
    </w:p>
    <w:bookmarkEnd w:id="0"/>
    <w:bookmarkEnd w:id="1"/>
    <w:p w14:paraId="2599C1B2" w14:textId="2569EDB5" w:rsidR="0070323D" w:rsidRPr="000279B5" w:rsidRDefault="00046B56" w:rsidP="000279B5">
      <w:pPr>
        <w:pStyle w:val="PreformattedText"/>
        <w:widowControl w:val="0"/>
        <w:pBdr>
          <w:top w:val="single" w:sz="6" w:space="1" w:color="000000"/>
          <w:left w:val="single" w:sz="6" w:space="1" w:color="000000"/>
          <w:bottom w:val="single" w:sz="6" w:space="1" w:color="000000"/>
          <w:right w:val="single" w:sz="6" w:space="1" w:color="000000"/>
        </w:pBdr>
        <w:spacing w:beforeLines="20" w:before="48"/>
        <w:contextualSpacing/>
        <w:jc w:val="both"/>
        <w:rPr>
          <w:rFonts w:cs="Times New Roman"/>
        </w:rPr>
      </w:pPr>
      <w:proofErr w:type="gramStart"/>
      <w:r w:rsidRPr="000279B5">
        <w:rPr>
          <w:rFonts w:cs="Times New Roman"/>
          <w:b/>
        </w:rPr>
        <w:t xml:space="preserve">Tuesday  </w:t>
      </w:r>
      <w:r w:rsidR="00990F56" w:rsidRPr="000279B5">
        <w:rPr>
          <w:rFonts w:cs="Times New Roman"/>
          <w:b/>
          <w:bCs/>
        </w:rPr>
        <w:t>2</w:t>
      </w:r>
      <w:proofErr w:type="gramEnd"/>
      <w:r w:rsidRPr="000279B5">
        <w:rPr>
          <w:rFonts w:cs="Times New Roman"/>
          <w:b/>
          <w:bCs/>
        </w:rPr>
        <w:t>/</w:t>
      </w:r>
      <w:r w:rsidR="000279B5" w:rsidRPr="000279B5">
        <w:rPr>
          <w:rFonts w:cs="Times New Roman"/>
          <w:b/>
          <w:bCs/>
        </w:rPr>
        <w:t>7</w:t>
      </w:r>
    </w:p>
    <w:p w14:paraId="1176B640" w14:textId="77777777" w:rsidR="00E114F3" w:rsidRPr="000279B5" w:rsidRDefault="00E114F3" w:rsidP="000279B5">
      <w:pPr>
        <w:widowControl w:val="0"/>
        <w:spacing w:beforeLines="20" w:before="48"/>
        <w:contextualSpacing/>
        <w:jc w:val="both"/>
        <w:rPr>
          <w:b/>
          <w:bCs/>
          <w:sz w:val="2"/>
          <w:szCs w:val="2"/>
        </w:rPr>
      </w:pPr>
      <w:bookmarkStart w:id="8" w:name="OLE_LINK1"/>
      <w:bookmarkStart w:id="9" w:name="OLE_LINK2"/>
    </w:p>
    <w:p w14:paraId="454826AD" w14:textId="77777777" w:rsidR="000279B5" w:rsidRPr="000279B5" w:rsidRDefault="000279B5" w:rsidP="000279B5">
      <w:pPr>
        <w:widowControl w:val="0"/>
        <w:pBdr>
          <w:top w:val="single" w:sz="4" w:space="1" w:color="auto"/>
          <w:left w:val="single" w:sz="4" w:space="4" w:color="auto"/>
          <w:bottom w:val="single" w:sz="4" w:space="1" w:color="auto"/>
          <w:right w:val="single" w:sz="4" w:space="4" w:color="auto"/>
        </w:pBdr>
        <w:spacing w:beforeLines="20" w:before="48"/>
        <w:contextualSpacing/>
        <w:jc w:val="both"/>
        <w:rPr>
          <w:sz w:val="20"/>
          <w:szCs w:val="20"/>
        </w:rPr>
      </w:pPr>
      <w:r w:rsidRPr="000279B5">
        <w:rPr>
          <w:b/>
          <w:bCs/>
          <w:sz w:val="20"/>
          <w:szCs w:val="20"/>
        </w:rPr>
        <w:t>Phil. 3:12-13</w:t>
      </w:r>
    </w:p>
    <w:p w14:paraId="7C00A2EB" w14:textId="77777777" w:rsidR="000279B5" w:rsidRPr="000279B5" w:rsidRDefault="000279B5" w:rsidP="000279B5">
      <w:pPr>
        <w:widowControl w:val="0"/>
        <w:pBdr>
          <w:top w:val="single" w:sz="4" w:space="1" w:color="auto"/>
          <w:left w:val="single" w:sz="4" w:space="4" w:color="auto"/>
          <w:bottom w:val="single" w:sz="4" w:space="1" w:color="auto"/>
          <w:right w:val="single" w:sz="4" w:space="4" w:color="auto"/>
        </w:pBdr>
        <w:spacing w:beforeLines="20" w:before="48"/>
        <w:contextualSpacing/>
        <w:jc w:val="both"/>
        <w:rPr>
          <w:sz w:val="20"/>
          <w:szCs w:val="20"/>
        </w:rPr>
      </w:pPr>
      <w:r w:rsidRPr="000279B5">
        <w:rPr>
          <w:b/>
          <w:bCs/>
          <w:sz w:val="20"/>
          <w:szCs w:val="20"/>
        </w:rPr>
        <w:t xml:space="preserve">12 </w:t>
      </w:r>
      <w:r w:rsidRPr="000279B5">
        <w:rPr>
          <w:color w:val="000000"/>
          <w:sz w:val="20"/>
          <w:szCs w:val="20"/>
        </w:rPr>
        <w:t>Not that I have already obtained or am already perfected, but I pursue, if even I may lay hold of that for which I also have been laid hold of by Christ Jesus.</w:t>
      </w:r>
      <w:r w:rsidRPr="000279B5">
        <w:rPr>
          <w:sz w:val="20"/>
          <w:szCs w:val="20"/>
        </w:rPr>
        <w:t xml:space="preserve"> </w:t>
      </w:r>
    </w:p>
    <w:p w14:paraId="3F771D0A" w14:textId="02E64C15" w:rsidR="000279B5" w:rsidRPr="000279B5" w:rsidRDefault="000279B5" w:rsidP="000279B5">
      <w:pPr>
        <w:widowControl w:val="0"/>
        <w:pBdr>
          <w:top w:val="single" w:sz="4" w:space="1" w:color="auto"/>
          <w:left w:val="single" w:sz="4" w:space="4" w:color="auto"/>
          <w:bottom w:val="single" w:sz="4" w:space="1" w:color="auto"/>
          <w:right w:val="single" w:sz="4" w:space="4" w:color="auto"/>
        </w:pBdr>
        <w:spacing w:beforeLines="20" w:before="48"/>
        <w:contextualSpacing/>
        <w:jc w:val="both"/>
        <w:rPr>
          <w:sz w:val="20"/>
          <w:szCs w:val="20"/>
        </w:rPr>
      </w:pPr>
      <w:r w:rsidRPr="000279B5">
        <w:rPr>
          <w:b/>
          <w:bCs/>
          <w:sz w:val="20"/>
          <w:szCs w:val="20"/>
        </w:rPr>
        <w:t>13</w:t>
      </w:r>
      <w:r w:rsidRPr="000279B5">
        <w:rPr>
          <w:sz w:val="20"/>
          <w:szCs w:val="20"/>
        </w:rPr>
        <w:t xml:space="preserve"> </w:t>
      </w:r>
      <w:r w:rsidRPr="000279B5">
        <w:rPr>
          <w:color w:val="000000"/>
          <w:sz w:val="20"/>
          <w:szCs w:val="20"/>
        </w:rPr>
        <w:t xml:space="preserve">Brothers, I do </w:t>
      </w:r>
      <w:r w:rsidRPr="000279B5">
        <w:rPr>
          <w:b/>
          <w:color w:val="000000"/>
          <w:sz w:val="20"/>
          <w:szCs w:val="20"/>
          <w:vertAlign w:val="superscript"/>
        </w:rPr>
        <w:t>1</w:t>
      </w:r>
      <w:r w:rsidRPr="000279B5">
        <w:rPr>
          <w:color w:val="000000"/>
          <w:sz w:val="20"/>
          <w:szCs w:val="20"/>
        </w:rPr>
        <w:t xml:space="preserve">not account of myself to have laid hold; but one thing I do: </w:t>
      </w:r>
      <w:r w:rsidRPr="000279B5">
        <w:rPr>
          <w:b/>
          <w:color w:val="000000"/>
          <w:sz w:val="20"/>
          <w:szCs w:val="20"/>
          <w:vertAlign w:val="superscript"/>
        </w:rPr>
        <w:t>2</w:t>
      </w:r>
      <w:r w:rsidRPr="000279B5">
        <w:rPr>
          <w:color w:val="000000"/>
          <w:sz w:val="20"/>
          <w:szCs w:val="20"/>
        </w:rPr>
        <w:t xml:space="preserve">Forgetting the things which are behind and </w:t>
      </w:r>
      <w:r w:rsidRPr="000279B5">
        <w:rPr>
          <w:b/>
          <w:color w:val="000000"/>
          <w:sz w:val="20"/>
          <w:szCs w:val="20"/>
          <w:vertAlign w:val="superscript"/>
        </w:rPr>
        <w:t>3</w:t>
      </w:r>
      <w:r w:rsidRPr="000279B5">
        <w:rPr>
          <w:color w:val="000000"/>
          <w:sz w:val="20"/>
          <w:szCs w:val="20"/>
        </w:rPr>
        <w:t>stretching forward to the things which are before,</w:t>
      </w:r>
      <w:r w:rsidRPr="000279B5">
        <w:rPr>
          <w:sz w:val="20"/>
          <w:szCs w:val="20"/>
        </w:rPr>
        <w:t xml:space="preserve"> </w:t>
      </w:r>
    </w:p>
    <w:p w14:paraId="129C843E" w14:textId="77777777" w:rsidR="000279B5" w:rsidRPr="000279B5" w:rsidRDefault="000279B5" w:rsidP="000279B5">
      <w:pPr>
        <w:pStyle w:val="Normal1"/>
        <w:widowControl w:val="0"/>
        <w:spacing w:beforeLines="20" w:before="48" w:after="0" w:line="240" w:lineRule="auto"/>
        <w:contextualSpacing/>
        <w:jc w:val="center"/>
        <w:rPr>
          <w:b/>
          <w:i/>
          <w:sz w:val="20"/>
          <w:szCs w:val="20"/>
          <w:u w:val="single"/>
        </w:rPr>
      </w:pPr>
    </w:p>
    <w:p w14:paraId="50333C61" w14:textId="72005A7E" w:rsidR="00047EC3" w:rsidRPr="000279B5" w:rsidRDefault="00047EC3" w:rsidP="000279B5">
      <w:pPr>
        <w:pStyle w:val="Normal1"/>
        <w:widowControl w:val="0"/>
        <w:spacing w:before="48" w:after="120" w:line="240" w:lineRule="auto"/>
        <w:contextualSpacing/>
        <w:jc w:val="center"/>
        <w:rPr>
          <w:b/>
          <w:i/>
          <w:sz w:val="20"/>
          <w:szCs w:val="20"/>
          <w:u w:val="single"/>
        </w:rPr>
      </w:pPr>
      <w:r w:rsidRPr="000279B5">
        <w:rPr>
          <w:b/>
          <w:i/>
          <w:sz w:val="20"/>
          <w:szCs w:val="20"/>
          <w:u w:val="single"/>
        </w:rPr>
        <w:t>Related Verses</w:t>
      </w:r>
    </w:p>
    <w:p w14:paraId="767BD08D" w14:textId="77777777" w:rsidR="000279B5" w:rsidRPr="000279B5" w:rsidRDefault="000279B5" w:rsidP="000279B5">
      <w:pPr>
        <w:widowControl w:val="0"/>
        <w:spacing w:beforeLines="20" w:before="48"/>
        <w:contextualSpacing/>
        <w:jc w:val="both"/>
        <w:rPr>
          <w:sz w:val="20"/>
          <w:szCs w:val="20"/>
        </w:rPr>
      </w:pPr>
      <w:r w:rsidRPr="000279B5">
        <w:rPr>
          <w:b/>
          <w:bCs/>
          <w:sz w:val="20"/>
          <w:szCs w:val="20"/>
        </w:rPr>
        <w:t>1 Cor. 6:19-20</w:t>
      </w:r>
    </w:p>
    <w:p w14:paraId="06FCB8D9" w14:textId="77777777" w:rsidR="000279B5" w:rsidRPr="000279B5" w:rsidRDefault="000279B5" w:rsidP="000279B5">
      <w:pPr>
        <w:widowControl w:val="0"/>
        <w:spacing w:beforeLines="20" w:before="48"/>
        <w:contextualSpacing/>
        <w:jc w:val="both"/>
        <w:rPr>
          <w:sz w:val="20"/>
          <w:szCs w:val="20"/>
        </w:rPr>
      </w:pPr>
      <w:r w:rsidRPr="000279B5">
        <w:rPr>
          <w:b/>
          <w:bCs/>
          <w:sz w:val="20"/>
          <w:szCs w:val="20"/>
        </w:rPr>
        <w:t xml:space="preserve">19 </w:t>
      </w:r>
      <w:r w:rsidRPr="000279B5">
        <w:rPr>
          <w:color w:val="000000"/>
          <w:sz w:val="20"/>
          <w:szCs w:val="20"/>
        </w:rPr>
        <w:t>Or do you not know that your body is a temple of the Holy Spirit within you, whom you have from God, and you are not your own?</w:t>
      </w:r>
      <w:r w:rsidRPr="000279B5">
        <w:rPr>
          <w:sz w:val="20"/>
          <w:szCs w:val="20"/>
        </w:rPr>
        <w:t xml:space="preserve"> </w:t>
      </w:r>
    </w:p>
    <w:p w14:paraId="284C079E" w14:textId="77777777" w:rsidR="000279B5" w:rsidRPr="000279B5" w:rsidRDefault="000279B5" w:rsidP="000279B5">
      <w:pPr>
        <w:widowControl w:val="0"/>
        <w:spacing w:beforeLines="20" w:before="48"/>
        <w:contextualSpacing/>
        <w:jc w:val="both"/>
        <w:rPr>
          <w:sz w:val="20"/>
          <w:szCs w:val="20"/>
        </w:rPr>
      </w:pPr>
      <w:r w:rsidRPr="000279B5">
        <w:rPr>
          <w:b/>
          <w:bCs/>
          <w:sz w:val="20"/>
          <w:szCs w:val="20"/>
        </w:rPr>
        <w:t>20</w:t>
      </w:r>
      <w:r w:rsidRPr="000279B5">
        <w:rPr>
          <w:sz w:val="20"/>
          <w:szCs w:val="20"/>
        </w:rPr>
        <w:t xml:space="preserve"> </w:t>
      </w:r>
      <w:r w:rsidRPr="000279B5">
        <w:rPr>
          <w:color w:val="000000"/>
          <w:sz w:val="20"/>
          <w:szCs w:val="20"/>
        </w:rPr>
        <w:t>For you have been bought with a price. So then glorify God in your body.</w:t>
      </w:r>
      <w:r w:rsidRPr="000279B5">
        <w:rPr>
          <w:sz w:val="20"/>
          <w:szCs w:val="20"/>
        </w:rPr>
        <w:t xml:space="preserve"> </w:t>
      </w:r>
    </w:p>
    <w:p w14:paraId="5FA0B295" w14:textId="77777777" w:rsidR="000279B5" w:rsidRPr="000279B5" w:rsidRDefault="000279B5" w:rsidP="000279B5">
      <w:pPr>
        <w:widowControl w:val="0"/>
        <w:spacing w:beforeLines="20" w:before="48"/>
        <w:contextualSpacing/>
        <w:jc w:val="both"/>
        <w:rPr>
          <w:sz w:val="20"/>
          <w:szCs w:val="20"/>
        </w:rPr>
      </w:pPr>
      <w:r w:rsidRPr="000279B5">
        <w:rPr>
          <w:b/>
          <w:bCs/>
          <w:sz w:val="20"/>
          <w:szCs w:val="20"/>
        </w:rPr>
        <w:t>1 Cor. 9:24-26</w:t>
      </w:r>
    </w:p>
    <w:p w14:paraId="32EFEDA0" w14:textId="77777777" w:rsidR="000279B5" w:rsidRPr="000279B5" w:rsidRDefault="000279B5" w:rsidP="000279B5">
      <w:pPr>
        <w:widowControl w:val="0"/>
        <w:spacing w:beforeLines="20" w:before="48"/>
        <w:contextualSpacing/>
        <w:jc w:val="both"/>
        <w:rPr>
          <w:sz w:val="20"/>
          <w:szCs w:val="20"/>
        </w:rPr>
      </w:pPr>
      <w:r w:rsidRPr="000279B5">
        <w:rPr>
          <w:b/>
          <w:bCs/>
          <w:sz w:val="20"/>
          <w:szCs w:val="20"/>
        </w:rPr>
        <w:t>24</w:t>
      </w:r>
      <w:r w:rsidRPr="000279B5">
        <w:rPr>
          <w:sz w:val="20"/>
          <w:szCs w:val="20"/>
        </w:rPr>
        <w:t xml:space="preserve"> </w:t>
      </w:r>
      <w:r w:rsidRPr="000279B5">
        <w:rPr>
          <w:color w:val="000000"/>
          <w:sz w:val="20"/>
          <w:szCs w:val="20"/>
        </w:rPr>
        <w:t>Do you not know that those who run on a racecourse all run, but one receives the prize? Run in this way, that you may lay hold.</w:t>
      </w:r>
      <w:r w:rsidRPr="000279B5">
        <w:rPr>
          <w:sz w:val="20"/>
          <w:szCs w:val="20"/>
        </w:rPr>
        <w:t xml:space="preserve"> </w:t>
      </w:r>
    </w:p>
    <w:p w14:paraId="397BD164" w14:textId="77777777" w:rsidR="000279B5" w:rsidRPr="000279B5" w:rsidRDefault="000279B5" w:rsidP="000279B5">
      <w:pPr>
        <w:widowControl w:val="0"/>
        <w:spacing w:beforeLines="20" w:before="48"/>
        <w:contextualSpacing/>
        <w:jc w:val="both"/>
        <w:rPr>
          <w:sz w:val="20"/>
          <w:szCs w:val="20"/>
        </w:rPr>
      </w:pPr>
      <w:r w:rsidRPr="000279B5">
        <w:rPr>
          <w:b/>
          <w:bCs/>
          <w:sz w:val="20"/>
          <w:szCs w:val="20"/>
        </w:rPr>
        <w:t xml:space="preserve">25 </w:t>
      </w:r>
      <w:r w:rsidRPr="000279B5">
        <w:rPr>
          <w:color w:val="000000"/>
          <w:sz w:val="20"/>
          <w:szCs w:val="20"/>
        </w:rPr>
        <w:t>And everyone who contends exercises self-control in all things; they then, that they may receive a corruptible crown, but we, an incorruptible.</w:t>
      </w:r>
      <w:r w:rsidRPr="000279B5">
        <w:rPr>
          <w:sz w:val="20"/>
          <w:szCs w:val="20"/>
        </w:rPr>
        <w:t xml:space="preserve"> </w:t>
      </w:r>
    </w:p>
    <w:p w14:paraId="5E1CC0FE" w14:textId="77777777" w:rsidR="000279B5" w:rsidRPr="000279B5" w:rsidRDefault="000279B5" w:rsidP="000279B5">
      <w:pPr>
        <w:widowControl w:val="0"/>
        <w:spacing w:beforeLines="20" w:before="48"/>
        <w:contextualSpacing/>
        <w:jc w:val="both"/>
        <w:rPr>
          <w:sz w:val="20"/>
          <w:szCs w:val="20"/>
        </w:rPr>
      </w:pPr>
      <w:r w:rsidRPr="000279B5">
        <w:rPr>
          <w:b/>
          <w:bCs/>
          <w:sz w:val="20"/>
          <w:szCs w:val="20"/>
        </w:rPr>
        <w:t>26</w:t>
      </w:r>
      <w:r w:rsidRPr="000279B5">
        <w:rPr>
          <w:sz w:val="20"/>
          <w:szCs w:val="20"/>
        </w:rPr>
        <w:t xml:space="preserve"> </w:t>
      </w:r>
      <w:r w:rsidRPr="000279B5">
        <w:rPr>
          <w:color w:val="000000"/>
          <w:sz w:val="20"/>
          <w:szCs w:val="20"/>
        </w:rPr>
        <w:t>I therefore run in this way, not as though without a clear aim; I box in this way, not as though beating the air;</w:t>
      </w:r>
      <w:r w:rsidRPr="000279B5">
        <w:rPr>
          <w:sz w:val="20"/>
          <w:szCs w:val="20"/>
        </w:rPr>
        <w:t xml:space="preserve"> </w:t>
      </w:r>
    </w:p>
    <w:p w14:paraId="6C9B89CE" w14:textId="77777777" w:rsidR="000279B5" w:rsidRPr="000279B5" w:rsidRDefault="000279B5" w:rsidP="000279B5">
      <w:pPr>
        <w:widowControl w:val="0"/>
        <w:spacing w:beforeLines="20" w:before="48"/>
        <w:contextualSpacing/>
        <w:jc w:val="both"/>
        <w:rPr>
          <w:sz w:val="20"/>
          <w:szCs w:val="20"/>
        </w:rPr>
      </w:pPr>
      <w:r w:rsidRPr="000279B5">
        <w:rPr>
          <w:b/>
          <w:bCs/>
          <w:sz w:val="20"/>
          <w:szCs w:val="20"/>
        </w:rPr>
        <w:lastRenderedPageBreak/>
        <w:t>Heb. 6:1</w:t>
      </w:r>
    </w:p>
    <w:p w14:paraId="26028D90" w14:textId="77777777" w:rsidR="000279B5" w:rsidRPr="000279B5" w:rsidRDefault="000279B5" w:rsidP="000279B5">
      <w:pPr>
        <w:widowControl w:val="0"/>
        <w:spacing w:beforeLines="20" w:before="48"/>
        <w:contextualSpacing/>
        <w:jc w:val="both"/>
        <w:rPr>
          <w:sz w:val="20"/>
          <w:szCs w:val="20"/>
        </w:rPr>
      </w:pPr>
      <w:r w:rsidRPr="000279B5">
        <w:rPr>
          <w:b/>
          <w:bCs/>
          <w:sz w:val="20"/>
          <w:szCs w:val="20"/>
        </w:rPr>
        <w:t>1</w:t>
      </w:r>
      <w:r w:rsidRPr="000279B5">
        <w:rPr>
          <w:sz w:val="20"/>
          <w:szCs w:val="20"/>
        </w:rPr>
        <w:t xml:space="preserve"> </w:t>
      </w:r>
      <w:r w:rsidRPr="000279B5">
        <w:rPr>
          <w:color w:val="000000"/>
          <w:sz w:val="20"/>
          <w:szCs w:val="20"/>
        </w:rPr>
        <w:t>Therefore leaving the word of the beginning of Christ, let us be brought on to maturity, not laying again a foundation of repentance from dead works and of faith in God,</w:t>
      </w:r>
      <w:r w:rsidRPr="000279B5">
        <w:rPr>
          <w:sz w:val="20"/>
          <w:szCs w:val="20"/>
        </w:rPr>
        <w:t xml:space="preserve"> </w:t>
      </w:r>
    </w:p>
    <w:p w14:paraId="7BF78365" w14:textId="77777777" w:rsidR="000279B5" w:rsidRPr="000279B5" w:rsidRDefault="000279B5" w:rsidP="000279B5">
      <w:pPr>
        <w:widowControl w:val="0"/>
        <w:spacing w:beforeLines="20" w:before="48"/>
        <w:contextualSpacing/>
        <w:jc w:val="both"/>
        <w:rPr>
          <w:sz w:val="20"/>
          <w:szCs w:val="20"/>
        </w:rPr>
      </w:pPr>
      <w:r w:rsidRPr="000279B5">
        <w:rPr>
          <w:b/>
          <w:bCs/>
          <w:sz w:val="20"/>
          <w:szCs w:val="20"/>
        </w:rPr>
        <w:t>Eph. 4:14-15</w:t>
      </w:r>
    </w:p>
    <w:p w14:paraId="6178ACDB" w14:textId="77777777" w:rsidR="000279B5" w:rsidRPr="000279B5" w:rsidRDefault="000279B5" w:rsidP="000279B5">
      <w:pPr>
        <w:widowControl w:val="0"/>
        <w:spacing w:beforeLines="20" w:before="48"/>
        <w:contextualSpacing/>
        <w:jc w:val="both"/>
        <w:rPr>
          <w:sz w:val="20"/>
          <w:szCs w:val="20"/>
        </w:rPr>
      </w:pPr>
      <w:r w:rsidRPr="000279B5">
        <w:rPr>
          <w:b/>
          <w:bCs/>
          <w:sz w:val="20"/>
          <w:szCs w:val="20"/>
        </w:rPr>
        <w:t xml:space="preserve">14 </w:t>
      </w:r>
      <w:r w:rsidRPr="000279B5">
        <w:rPr>
          <w:color w:val="000000"/>
          <w:sz w:val="20"/>
          <w:szCs w:val="20"/>
        </w:rPr>
        <w:t>That we may be no longer little children tossed by waves and carried about by every wind of teaching in the sleight of men, in craftiness with a view to a system of error,</w:t>
      </w:r>
      <w:r w:rsidRPr="000279B5">
        <w:rPr>
          <w:sz w:val="20"/>
          <w:szCs w:val="20"/>
        </w:rPr>
        <w:t xml:space="preserve"> </w:t>
      </w:r>
    </w:p>
    <w:p w14:paraId="6D8C2E70" w14:textId="77777777" w:rsidR="000279B5" w:rsidRPr="000279B5" w:rsidRDefault="000279B5" w:rsidP="000279B5">
      <w:pPr>
        <w:widowControl w:val="0"/>
        <w:spacing w:beforeLines="20" w:before="48"/>
        <w:contextualSpacing/>
        <w:jc w:val="both"/>
        <w:rPr>
          <w:sz w:val="20"/>
          <w:szCs w:val="20"/>
        </w:rPr>
      </w:pPr>
      <w:r w:rsidRPr="000279B5">
        <w:rPr>
          <w:b/>
          <w:bCs/>
          <w:sz w:val="20"/>
          <w:szCs w:val="20"/>
        </w:rPr>
        <w:t>15</w:t>
      </w:r>
      <w:r w:rsidRPr="000279B5">
        <w:rPr>
          <w:sz w:val="20"/>
          <w:szCs w:val="20"/>
        </w:rPr>
        <w:t xml:space="preserve"> </w:t>
      </w:r>
      <w:r w:rsidRPr="000279B5">
        <w:rPr>
          <w:color w:val="000000"/>
          <w:sz w:val="20"/>
          <w:szCs w:val="20"/>
        </w:rPr>
        <w:t>But holding to truth in love, we may grow up into Him in all things, who is the Head, Christ,</w:t>
      </w:r>
      <w:r w:rsidRPr="000279B5">
        <w:rPr>
          <w:sz w:val="20"/>
          <w:szCs w:val="20"/>
        </w:rPr>
        <w:t xml:space="preserve"> </w:t>
      </w:r>
    </w:p>
    <w:p w14:paraId="616536E1" w14:textId="0A18DA4F" w:rsidR="00C760C1" w:rsidRPr="000279B5" w:rsidRDefault="00C760C1" w:rsidP="000279B5">
      <w:pPr>
        <w:widowControl w:val="0"/>
        <w:spacing w:beforeLines="20" w:before="48"/>
        <w:contextualSpacing/>
        <w:jc w:val="both"/>
        <w:rPr>
          <w:sz w:val="20"/>
          <w:szCs w:val="20"/>
        </w:rPr>
      </w:pPr>
    </w:p>
    <w:p w14:paraId="59A6FE69" w14:textId="123A7BD6" w:rsidR="00CB1035" w:rsidRPr="000279B5" w:rsidRDefault="00CB1035" w:rsidP="000279B5">
      <w:pPr>
        <w:pStyle w:val="Heading1"/>
        <w:keepNext w:val="0"/>
        <w:widowControl w:val="0"/>
        <w:spacing w:before="48" w:after="120" w:line="240" w:lineRule="auto"/>
        <w:contextualSpacing/>
        <w:jc w:val="center"/>
        <w:rPr>
          <w:rFonts w:ascii="Times New Roman" w:hAnsi="Times New Roman" w:cs="Times New Roman"/>
          <w:i/>
          <w:iCs/>
          <w:sz w:val="20"/>
          <w:szCs w:val="20"/>
          <w:u w:val="single"/>
        </w:rPr>
      </w:pPr>
      <w:r w:rsidRPr="000279B5">
        <w:rPr>
          <w:rFonts w:ascii="Times New Roman" w:hAnsi="Times New Roman" w:cs="Times New Roman"/>
          <w:bCs/>
          <w:i/>
          <w:iCs/>
          <w:sz w:val="20"/>
          <w:szCs w:val="20"/>
          <w:u w:val="single"/>
        </w:rPr>
        <w:t>Portions from the footnotes</w:t>
      </w:r>
    </w:p>
    <w:p w14:paraId="3553EE42" w14:textId="208B4CDD" w:rsidR="000279B5" w:rsidRPr="000279B5" w:rsidRDefault="000279B5" w:rsidP="000279B5">
      <w:pPr>
        <w:spacing w:beforeLines="20" w:before="48"/>
        <w:ind w:firstLine="288"/>
        <w:contextualSpacing/>
        <w:jc w:val="both"/>
        <w:rPr>
          <w:b/>
          <w:bCs/>
          <w:color w:val="000000"/>
          <w:sz w:val="20"/>
          <w:szCs w:val="20"/>
        </w:rPr>
      </w:pPr>
      <w:r w:rsidRPr="000279B5">
        <w:rPr>
          <w:b/>
          <w:bCs/>
          <w:color w:val="000000"/>
          <w:sz w:val="20"/>
          <w:szCs w:val="20"/>
        </w:rPr>
        <w:t>Phil. 3:13</w:t>
      </w:r>
      <w:r w:rsidRPr="000279B5">
        <w:rPr>
          <w:b/>
          <w:bCs/>
          <w:color w:val="000000"/>
          <w:sz w:val="20"/>
          <w:szCs w:val="20"/>
          <w:vertAlign w:val="superscript"/>
        </w:rPr>
        <w:t>1</w:t>
      </w:r>
      <w:r w:rsidRPr="000279B5">
        <w:rPr>
          <w:b/>
          <w:bCs/>
          <w:color w:val="000000"/>
          <w:sz w:val="20"/>
          <w:szCs w:val="20"/>
        </w:rPr>
        <w:t xml:space="preserve"> not</w:t>
      </w:r>
    </w:p>
    <w:p w14:paraId="6FE8305E" w14:textId="77777777" w:rsidR="000279B5" w:rsidRPr="000279B5" w:rsidRDefault="000279B5" w:rsidP="000279B5">
      <w:pPr>
        <w:spacing w:beforeLines="20" w:before="48"/>
        <w:ind w:firstLine="288"/>
        <w:contextualSpacing/>
        <w:jc w:val="both"/>
        <w:rPr>
          <w:color w:val="000000"/>
          <w:sz w:val="20"/>
          <w:szCs w:val="20"/>
        </w:rPr>
      </w:pPr>
      <w:r w:rsidRPr="000279B5">
        <w:rPr>
          <w:color w:val="000000"/>
          <w:sz w:val="20"/>
          <w:szCs w:val="20"/>
        </w:rPr>
        <w:t>Paul had experienced and gained Christ tremendously, yet he did not account of himself to have experienced Christ in full or gained Him to the uttermost. He still endeavored to pursue toward the goal — the gaining of Christ to the fullest extent.</w:t>
      </w:r>
    </w:p>
    <w:p w14:paraId="3994708C" w14:textId="619FF461" w:rsidR="000279B5" w:rsidRPr="000279B5" w:rsidRDefault="000279B5" w:rsidP="000279B5">
      <w:pPr>
        <w:spacing w:beforeLines="20" w:before="48"/>
        <w:ind w:firstLine="288"/>
        <w:contextualSpacing/>
        <w:jc w:val="both"/>
        <w:rPr>
          <w:b/>
          <w:bCs/>
          <w:color w:val="000000"/>
          <w:sz w:val="20"/>
          <w:szCs w:val="20"/>
        </w:rPr>
      </w:pPr>
      <w:r w:rsidRPr="000279B5">
        <w:rPr>
          <w:b/>
          <w:bCs/>
          <w:color w:val="000000"/>
          <w:sz w:val="20"/>
          <w:szCs w:val="20"/>
        </w:rPr>
        <w:t>Phil. 3:13</w:t>
      </w:r>
      <w:r w:rsidRPr="000279B5">
        <w:rPr>
          <w:b/>
          <w:bCs/>
          <w:color w:val="000000"/>
          <w:sz w:val="20"/>
          <w:szCs w:val="20"/>
          <w:vertAlign w:val="superscript"/>
        </w:rPr>
        <w:t>2</w:t>
      </w:r>
      <w:r w:rsidRPr="000279B5">
        <w:rPr>
          <w:b/>
          <w:bCs/>
          <w:color w:val="000000"/>
          <w:sz w:val="20"/>
          <w:szCs w:val="20"/>
        </w:rPr>
        <w:t xml:space="preserve"> Forgetting</w:t>
      </w:r>
    </w:p>
    <w:p w14:paraId="0EAE8201" w14:textId="77777777" w:rsidR="000279B5" w:rsidRPr="000279B5" w:rsidRDefault="000279B5" w:rsidP="000279B5">
      <w:pPr>
        <w:spacing w:beforeLines="20" w:before="48"/>
        <w:ind w:firstLine="288"/>
        <w:contextualSpacing/>
        <w:jc w:val="both"/>
        <w:rPr>
          <w:color w:val="000000"/>
          <w:sz w:val="20"/>
          <w:szCs w:val="20"/>
        </w:rPr>
      </w:pPr>
      <w:r w:rsidRPr="000279B5">
        <w:rPr>
          <w:color w:val="000000"/>
          <w:sz w:val="20"/>
          <w:szCs w:val="20"/>
        </w:rPr>
        <w:t>In order to gain Christ to the fullest extent, Paul not only forsook his experiences in Judaism but also would not linger in his past experiences of Christ. He forgot the past. Not to forget but to linger in our past experiences, however genuine they were, frustrates our further pursuing of Christ.</w:t>
      </w:r>
    </w:p>
    <w:p w14:paraId="3379005B" w14:textId="50D96022" w:rsidR="000279B5" w:rsidRPr="000279B5" w:rsidRDefault="000279B5" w:rsidP="000279B5">
      <w:pPr>
        <w:spacing w:beforeLines="20" w:before="48"/>
        <w:ind w:firstLine="288"/>
        <w:contextualSpacing/>
        <w:jc w:val="both"/>
        <w:rPr>
          <w:b/>
          <w:bCs/>
          <w:color w:val="000000"/>
          <w:sz w:val="20"/>
          <w:szCs w:val="20"/>
        </w:rPr>
      </w:pPr>
      <w:r w:rsidRPr="000279B5">
        <w:rPr>
          <w:b/>
          <w:bCs/>
          <w:color w:val="000000"/>
          <w:sz w:val="20"/>
          <w:szCs w:val="20"/>
        </w:rPr>
        <w:t>Phil. 3:13</w:t>
      </w:r>
      <w:r w:rsidRPr="000279B5">
        <w:rPr>
          <w:b/>
          <w:bCs/>
          <w:color w:val="000000"/>
          <w:sz w:val="20"/>
          <w:szCs w:val="20"/>
          <w:vertAlign w:val="superscript"/>
        </w:rPr>
        <w:t>3</w:t>
      </w:r>
      <w:r w:rsidRPr="000279B5">
        <w:rPr>
          <w:b/>
          <w:bCs/>
          <w:color w:val="000000"/>
          <w:sz w:val="20"/>
          <w:szCs w:val="20"/>
        </w:rPr>
        <w:t xml:space="preserve"> stretching</w:t>
      </w:r>
    </w:p>
    <w:p w14:paraId="440F63CC" w14:textId="77777777" w:rsidR="000279B5" w:rsidRPr="000279B5" w:rsidRDefault="000279B5" w:rsidP="000279B5">
      <w:pPr>
        <w:spacing w:beforeLines="20" w:before="48"/>
        <w:ind w:firstLine="288"/>
        <w:contextualSpacing/>
        <w:jc w:val="both"/>
        <w:rPr>
          <w:color w:val="000000"/>
          <w:sz w:val="20"/>
          <w:szCs w:val="20"/>
        </w:rPr>
      </w:pPr>
      <w:r w:rsidRPr="000279B5">
        <w:rPr>
          <w:color w:val="000000"/>
          <w:sz w:val="20"/>
          <w:szCs w:val="20"/>
        </w:rPr>
        <w:t xml:space="preserve">Christ is </w:t>
      </w:r>
      <w:proofErr w:type="spellStart"/>
      <w:r w:rsidRPr="000279B5">
        <w:rPr>
          <w:color w:val="000000"/>
          <w:sz w:val="20"/>
          <w:szCs w:val="20"/>
        </w:rPr>
        <w:t>unsearchably</w:t>
      </w:r>
      <w:proofErr w:type="spellEnd"/>
      <w:r w:rsidRPr="000279B5">
        <w:rPr>
          <w:color w:val="000000"/>
          <w:sz w:val="20"/>
          <w:szCs w:val="20"/>
        </w:rPr>
        <w:t xml:space="preserve"> rich. There is a vast territory of His riches to be possessed. Paul was stretching out to reach the farthest extent of this territory.</w:t>
      </w:r>
    </w:p>
    <w:p w14:paraId="1D74608E" w14:textId="77777777" w:rsidR="000279B5" w:rsidRPr="000279B5" w:rsidRDefault="000279B5" w:rsidP="000279B5">
      <w:pPr>
        <w:spacing w:beforeLines="20" w:before="48"/>
        <w:ind w:firstLine="288"/>
        <w:contextualSpacing/>
        <w:jc w:val="both"/>
        <w:rPr>
          <w:color w:val="000000"/>
          <w:sz w:val="20"/>
          <w:szCs w:val="20"/>
        </w:rPr>
      </w:pPr>
    </w:p>
    <w:bookmarkEnd w:id="8"/>
    <w:bookmarkEnd w:id="9"/>
    <w:p w14:paraId="2AD748D7" w14:textId="3F754A60" w:rsidR="008A3911" w:rsidRPr="000279B5" w:rsidRDefault="008A3911" w:rsidP="000279B5">
      <w:pPr>
        <w:pStyle w:val="Heading1"/>
        <w:keepNext w:val="0"/>
        <w:widowControl w:val="0"/>
        <w:spacing w:before="48" w:after="120" w:line="240" w:lineRule="auto"/>
        <w:contextualSpacing/>
        <w:jc w:val="center"/>
        <w:rPr>
          <w:rFonts w:ascii="Times New Roman" w:hAnsi="Times New Roman" w:cs="Times New Roman"/>
          <w:i/>
          <w:iCs/>
          <w:sz w:val="20"/>
          <w:szCs w:val="20"/>
          <w:u w:val="single"/>
        </w:rPr>
      </w:pPr>
      <w:r w:rsidRPr="000279B5">
        <w:rPr>
          <w:rFonts w:ascii="Times New Roman" w:hAnsi="Times New Roman" w:cs="Times New Roman"/>
          <w:bCs/>
          <w:i/>
          <w:iCs/>
          <w:sz w:val="20"/>
          <w:szCs w:val="20"/>
          <w:u w:val="single"/>
        </w:rPr>
        <w:t>Portions from the Life-study messages</w:t>
      </w:r>
    </w:p>
    <w:p w14:paraId="2A4F4156" w14:textId="77777777" w:rsidR="000279B5" w:rsidRPr="000279B5" w:rsidRDefault="000279B5" w:rsidP="000279B5">
      <w:pPr>
        <w:spacing w:beforeLines="20" w:before="48"/>
        <w:ind w:firstLine="288"/>
        <w:contextualSpacing/>
        <w:jc w:val="both"/>
        <w:rPr>
          <w:color w:val="000000"/>
          <w:sz w:val="20"/>
          <w:szCs w:val="20"/>
        </w:rPr>
      </w:pPr>
      <w:r w:rsidRPr="000279B5">
        <w:rPr>
          <w:color w:val="000000"/>
          <w:sz w:val="20"/>
          <w:szCs w:val="20"/>
        </w:rPr>
        <w:t>We should not be satisfied simply with Bible knowledge, not even with the knowledge of Philippians 3. We need to have the actual pursuing of Christ. The Greek word for pursue [in verse 12] can also be translated persecute. Before Paul was saved, he was persecuting Christ in a negative way. After he was saved, he pursued Christ to such an extent that we may even say he persecuted Christ, but in a very positive way. To persecute a person is to trouble him and refuse to let him go. Before Paul was saved, he bothered Christ and would not let Him go, persecuting Him negatively. But after he was saved and had been gained by Christ, he still persecuted Him, but positively, for he refused to let Christ go. We also should </w:t>
      </w:r>
    </w:p>
    <w:p w14:paraId="3D8A57FC" w14:textId="77777777" w:rsidR="000279B5" w:rsidRPr="000279B5" w:rsidRDefault="000279B5" w:rsidP="000279B5">
      <w:pPr>
        <w:spacing w:beforeLines="20" w:before="48"/>
        <w:ind w:firstLine="288"/>
        <w:contextualSpacing/>
        <w:jc w:val="both"/>
        <w:rPr>
          <w:color w:val="000000"/>
          <w:sz w:val="20"/>
          <w:szCs w:val="20"/>
        </w:rPr>
      </w:pPr>
      <w:proofErr w:type="gramStart"/>
      <w:r w:rsidRPr="000279B5">
        <w:rPr>
          <w:color w:val="000000"/>
          <w:sz w:val="20"/>
          <w:szCs w:val="20"/>
        </w:rPr>
        <w:t>persecute</w:t>
      </w:r>
      <w:proofErr w:type="gramEnd"/>
      <w:r w:rsidRPr="000279B5">
        <w:rPr>
          <w:color w:val="000000"/>
          <w:sz w:val="20"/>
          <w:szCs w:val="20"/>
        </w:rPr>
        <w:t xml:space="preserve"> Christ in this way. This is to pursue Christ in order to gain Him. Do not let Christ go. Bother Him, </w:t>
      </w:r>
      <w:r w:rsidRPr="000279B5">
        <w:rPr>
          <w:color w:val="000000"/>
          <w:sz w:val="20"/>
          <w:szCs w:val="20"/>
        </w:rPr>
        <w:t xml:space="preserve">persecute Him, in order to gain Him. To persecute Christ in this way is exhausting. As we persecute Christ, we should spend ourselves completely. Our whole being with all of our strength should be consumed in pursuing Christ....Do not allow Christ to get away from you, but seek Him, pursue Him, </w:t>
      </w:r>
      <w:proofErr w:type="gramStart"/>
      <w:r w:rsidRPr="000279B5">
        <w:rPr>
          <w:color w:val="000000"/>
          <w:sz w:val="20"/>
          <w:szCs w:val="20"/>
        </w:rPr>
        <w:t>persecute</w:t>
      </w:r>
      <w:proofErr w:type="gramEnd"/>
      <w:r w:rsidRPr="000279B5">
        <w:rPr>
          <w:color w:val="000000"/>
          <w:sz w:val="20"/>
          <w:szCs w:val="20"/>
        </w:rPr>
        <w:t xml:space="preserve"> Him in such a positive way. Then you will gain Him.</w:t>
      </w:r>
    </w:p>
    <w:p w14:paraId="7F5E2CEB" w14:textId="77777777" w:rsidR="000279B5" w:rsidRPr="000279B5" w:rsidRDefault="000279B5" w:rsidP="000279B5">
      <w:pPr>
        <w:spacing w:beforeLines="20" w:before="48"/>
        <w:ind w:firstLine="288"/>
        <w:contextualSpacing/>
        <w:jc w:val="both"/>
        <w:rPr>
          <w:color w:val="000000"/>
          <w:sz w:val="20"/>
          <w:szCs w:val="20"/>
        </w:rPr>
      </w:pPr>
      <w:r w:rsidRPr="000279B5">
        <w:rPr>
          <w:color w:val="000000"/>
          <w:sz w:val="20"/>
          <w:szCs w:val="20"/>
        </w:rPr>
        <w:t>The first aspect of the way to pursue Christ is that we do not consider ourselves to have gained. Following this, we need to do one thing: forget the things which are behind and stretch forward to the things which are before....I believe that the things which are before are things concerning Christ and His Body, the church. Let us all forget the things behind and pay attention to the bright future ahead of us, a future of gaining Christ and experiencing Him to the uttermost in His Body.</w:t>
      </w:r>
    </w:p>
    <w:p w14:paraId="3FEA5BE0" w14:textId="77777777" w:rsidR="000279B5" w:rsidRPr="000279B5" w:rsidRDefault="000279B5" w:rsidP="000279B5">
      <w:pPr>
        <w:spacing w:beforeLines="20" w:before="48"/>
        <w:ind w:firstLine="288"/>
        <w:contextualSpacing/>
        <w:jc w:val="both"/>
        <w:rPr>
          <w:i/>
          <w:iCs/>
          <w:color w:val="000000"/>
          <w:sz w:val="20"/>
          <w:szCs w:val="20"/>
        </w:rPr>
      </w:pPr>
      <w:r w:rsidRPr="000279B5">
        <w:rPr>
          <w:color w:val="000000"/>
          <w:sz w:val="20"/>
          <w:szCs w:val="20"/>
        </w:rPr>
        <w:t xml:space="preserve">Today's Christianity is without impact, power, and authority because it has been cut into pieces and made subject to confusion. What is the remedy for such a degraded situation? The remedy...consists simply in pursuing our wonderful Christ. If we would set our mind on pursuing Christ, there would be no problems. Only Christ can enable believers of different nationalities and cultures to be truly one. Let us all pursue Christ to such an extent that we are willing to count as loss even our national philosophy and characteristics on account of Him.... Our national characteristics are used by the enemy, Satan, as substitutes for Christ. The enemy uses them to keep Christ from having adequate ground in our being. May the Lord have mercy on us that we would...pursue Christ, forgetting the things behind and stretching forward to the goal established by God that we may obtain the prize He has prepared for </w:t>
      </w:r>
      <w:proofErr w:type="gramStart"/>
      <w:r w:rsidRPr="000279B5">
        <w:rPr>
          <w:color w:val="000000"/>
          <w:sz w:val="20"/>
          <w:szCs w:val="20"/>
        </w:rPr>
        <w:t>us.</w:t>
      </w:r>
      <w:proofErr w:type="gramEnd"/>
      <w:r w:rsidRPr="000279B5">
        <w:rPr>
          <w:color w:val="000000"/>
          <w:sz w:val="20"/>
          <w:szCs w:val="20"/>
        </w:rPr>
        <w:t xml:space="preserve"> </w:t>
      </w:r>
      <w:r w:rsidRPr="000279B5">
        <w:rPr>
          <w:i/>
          <w:iCs/>
          <w:color w:val="000000"/>
          <w:sz w:val="20"/>
          <w:szCs w:val="20"/>
        </w:rPr>
        <w:t>(Life-study of Philippians, pp. 198, 194, 198, 205-206)</w:t>
      </w:r>
    </w:p>
    <w:p w14:paraId="76F90DAD" w14:textId="77777777" w:rsidR="000279B5" w:rsidRPr="000279B5" w:rsidRDefault="000279B5" w:rsidP="000279B5">
      <w:pPr>
        <w:spacing w:beforeLines="20" w:before="48"/>
        <w:ind w:firstLine="288"/>
        <w:contextualSpacing/>
        <w:jc w:val="both"/>
        <w:rPr>
          <w:i/>
          <w:iCs/>
          <w:color w:val="000000"/>
          <w:sz w:val="20"/>
          <w:szCs w:val="20"/>
        </w:rPr>
      </w:pPr>
    </w:p>
    <w:p w14:paraId="219946BD" w14:textId="35E3910F" w:rsidR="001531B4" w:rsidRPr="000279B5" w:rsidRDefault="000279B5" w:rsidP="000279B5">
      <w:pPr>
        <w:spacing w:beforeLines="20" w:before="48"/>
        <w:contextualSpacing/>
        <w:jc w:val="both"/>
        <w:rPr>
          <w:sz w:val="18"/>
          <w:szCs w:val="18"/>
        </w:rPr>
      </w:pPr>
      <w:r w:rsidRPr="000279B5">
        <w:rPr>
          <w:rStyle w:val="s1"/>
          <w:rFonts w:eastAsia="Calibri"/>
          <w:b/>
          <w:bCs/>
          <w:color w:val="000000"/>
          <w:sz w:val="18"/>
          <w:szCs w:val="18"/>
        </w:rPr>
        <w:t xml:space="preserve">Corporate Reading of </w:t>
      </w:r>
      <w:r w:rsidRPr="000279B5">
        <w:rPr>
          <w:rStyle w:val="s1"/>
          <w:rFonts w:eastAsia="Calibri"/>
          <w:b/>
          <w:bCs/>
          <w:i/>
          <w:iCs/>
          <w:color w:val="000000"/>
          <w:sz w:val="18"/>
          <w:szCs w:val="18"/>
        </w:rPr>
        <w:t xml:space="preserve">“How to Enjoy God and How to Practice the Enjoyment of God” </w:t>
      </w:r>
      <w:r w:rsidRPr="000279B5">
        <w:rPr>
          <w:rStyle w:val="s1"/>
          <w:rFonts w:eastAsia="Calibri"/>
          <w:b/>
          <w:bCs/>
          <w:color w:val="000000"/>
          <w:sz w:val="18"/>
          <w:szCs w:val="18"/>
        </w:rPr>
        <w:t>Chapter 11 – Sections:</w:t>
      </w:r>
      <w:r w:rsidRPr="000279B5">
        <w:rPr>
          <w:rStyle w:val="s1"/>
          <w:rFonts w:eastAsia="Calibri"/>
          <w:b/>
          <w:bCs/>
          <w:i/>
          <w:iCs/>
          <w:color w:val="000000"/>
          <w:sz w:val="18"/>
          <w:szCs w:val="18"/>
        </w:rPr>
        <w:t xml:space="preserve"> – </w:t>
      </w:r>
      <w:r w:rsidRPr="000279B5">
        <w:rPr>
          <w:rStyle w:val="s1"/>
          <w:rFonts w:eastAsia="Calibri"/>
          <w:i/>
          <w:iCs/>
          <w:color w:val="000000"/>
          <w:sz w:val="18"/>
          <w:szCs w:val="18"/>
        </w:rPr>
        <w:t xml:space="preserve">The Meaning </w:t>
      </w:r>
      <w:proofErr w:type="gramStart"/>
      <w:r w:rsidRPr="000279B5">
        <w:rPr>
          <w:rStyle w:val="s1"/>
          <w:rFonts w:eastAsia="Calibri"/>
          <w:i/>
          <w:iCs/>
          <w:color w:val="000000"/>
          <w:sz w:val="18"/>
          <w:szCs w:val="18"/>
        </w:rPr>
        <w:t>Of Eating And</w:t>
      </w:r>
      <w:proofErr w:type="gramEnd"/>
      <w:r w:rsidRPr="000279B5">
        <w:rPr>
          <w:rStyle w:val="s1"/>
          <w:rFonts w:eastAsia="Calibri"/>
          <w:i/>
          <w:iCs/>
          <w:color w:val="000000"/>
          <w:sz w:val="18"/>
          <w:szCs w:val="18"/>
        </w:rPr>
        <w:t xml:space="preserve"> Drinking God (paragraphs 3-7)</w:t>
      </w:r>
    </w:p>
    <w:p w14:paraId="0EFA37DF" w14:textId="4D0876CE" w:rsidR="00247ED9" w:rsidRPr="000279B5" w:rsidRDefault="005D3A61" w:rsidP="000279B5">
      <w:pPr>
        <w:pStyle w:val="PreformattedText"/>
        <w:widowControl w:val="0"/>
        <w:pBdr>
          <w:top w:val="single" w:sz="4" w:space="1" w:color="auto"/>
          <w:left w:val="single" w:sz="4" w:space="4" w:color="auto"/>
          <w:bottom w:val="single" w:sz="4" w:space="1" w:color="auto"/>
          <w:right w:val="single" w:sz="4" w:space="4" w:color="auto"/>
        </w:pBdr>
        <w:spacing w:beforeLines="20" w:before="48"/>
        <w:contextualSpacing/>
        <w:jc w:val="both"/>
        <w:rPr>
          <w:rFonts w:eastAsia="PingFang TC" w:cs="Times New Roman"/>
        </w:rPr>
      </w:pPr>
      <w:proofErr w:type="gramStart"/>
      <w:r w:rsidRPr="000279B5">
        <w:rPr>
          <w:rFonts w:cs="Times New Roman"/>
          <w:b/>
          <w:bCs/>
        </w:rPr>
        <w:t xml:space="preserve">Wednesday  </w:t>
      </w:r>
      <w:r w:rsidR="00990F56" w:rsidRPr="000279B5">
        <w:rPr>
          <w:rFonts w:cs="Times New Roman"/>
          <w:b/>
          <w:bCs/>
        </w:rPr>
        <w:t>2</w:t>
      </w:r>
      <w:proofErr w:type="gramEnd"/>
      <w:r w:rsidR="00046B56" w:rsidRPr="000279B5">
        <w:rPr>
          <w:rFonts w:cs="Times New Roman"/>
          <w:b/>
          <w:bCs/>
        </w:rPr>
        <w:t>/</w:t>
      </w:r>
      <w:bookmarkStart w:id="10" w:name="_Hlk75994841"/>
      <w:bookmarkStart w:id="11" w:name="OLE_LINK7"/>
      <w:bookmarkStart w:id="12" w:name="OLE_LINK8"/>
      <w:r w:rsidR="000279B5" w:rsidRPr="000279B5">
        <w:rPr>
          <w:rFonts w:cs="Times New Roman"/>
          <w:b/>
          <w:bCs/>
        </w:rPr>
        <w:t>9</w:t>
      </w:r>
    </w:p>
    <w:p w14:paraId="25747AF1" w14:textId="77777777" w:rsidR="00E114F3" w:rsidRPr="000279B5" w:rsidRDefault="00E114F3" w:rsidP="000279B5">
      <w:pPr>
        <w:widowControl w:val="0"/>
        <w:tabs>
          <w:tab w:val="left" w:pos="720"/>
          <w:tab w:val="left" w:pos="810"/>
        </w:tabs>
        <w:spacing w:beforeLines="20" w:before="48"/>
        <w:contextualSpacing/>
        <w:jc w:val="both"/>
        <w:rPr>
          <w:b/>
          <w:bCs/>
          <w:sz w:val="2"/>
          <w:szCs w:val="2"/>
        </w:rPr>
      </w:pPr>
    </w:p>
    <w:p w14:paraId="004435B4" w14:textId="77777777" w:rsidR="000279B5" w:rsidRPr="000279B5" w:rsidRDefault="000279B5" w:rsidP="000279B5">
      <w:pPr>
        <w:widowControl w:val="0"/>
        <w:pBdr>
          <w:top w:val="single" w:sz="4" w:space="1" w:color="auto"/>
          <w:left w:val="single" w:sz="4" w:space="4" w:color="auto"/>
          <w:bottom w:val="single" w:sz="4" w:space="1" w:color="auto"/>
          <w:right w:val="single" w:sz="4" w:space="4" w:color="auto"/>
        </w:pBdr>
        <w:tabs>
          <w:tab w:val="left" w:pos="810"/>
        </w:tabs>
        <w:spacing w:beforeLines="20" w:before="48"/>
        <w:contextualSpacing/>
        <w:jc w:val="both"/>
        <w:rPr>
          <w:sz w:val="20"/>
          <w:szCs w:val="20"/>
        </w:rPr>
      </w:pPr>
      <w:r w:rsidRPr="000279B5">
        <w:rPr>
          <w:b/>
          <w:bCs/>
          <w:sz w:val="20"/>
          <w:szCs w:val="20"/>
        </w:rPr>
        <w:t>Phil. 3:13-14</w:t>
      </w:r>
    </w:p>
    <w:p w14:paraId="53CCFDE6" w14:textId="77777777" w:rsidR="000279B5" w:rsidRPr="000279B5" w:rsidRDefault="000279B5" w:rsidP="000279B5">
      <w:pPr>
        <w:widowControl w:val="0"/>
        <w:pBdr>
          <w:top w:val="single" w:sz="4" w:space="1" w:color="auto"/>
          <w:left w:val="single" w:sz="4" w:space="4" w:color="auto"/>
          <w:bottom w:val="single" w:sz="4" w:space="1" w:color="auto"/>
          <w:right w:val="single" w:sz="4" w:space="4" w:color="auto"/>
        </w:pBdr>
        <w:tabs>
          <w:tab w:val="left" w:pos="810"/>
        </w:tabs>
        <w:spacing w:beforeLines="20" w:before="48"/>
        <w:contextualSpacing/>
        <w:jc w:val="both"/>
        <w:rPr>
          <w:sz w:val="20"/>
          <w:szCs w:val="20"/>
        </w:rPr>
      </w:pPr>
      <w:r w:rsidRPr="000279B5">
        <w:rPr>
          <w:b/>
          <w:bCs/>
          <w:sz w:val="20"/>
          <w:szCs w:val="20"/>
        </w:rPr>
        <w:t xml:space="preserve">13 </w:t>
      </w:r>
      <w:r w:rsidRPr="000279B5">
        <w:rPr>
          <w:color w:val="000000"/>
          <w:sz w:val="20"/>
          <w:szCs w:val="20"/>
        </w:rPr>
        <w:t>Brothers, I do not account of myself to have laid hold; but one thing I do: Forgetting the things which are behind and stretching forward to the things which are before,</w:t>
      </w:r>
      <w:r w:rsidRPr="000279B5">
        <w:rPr>
          <w:sz w:val="20"/>
          <w:szCs w:val="20"/>
        </w:rPr>
        <w:t xml:space="preserve"> </w:t>
      </w:r>
    </w:p>
    <w:p w14:paraId="7A3553A5" w14:textId="7C3636F8" w:rsidR="000279B5" w:rsidRPr="000279B5" w:rsidRDefault="000279B5" w:rsidP="000279B5">
      <w:pPr>
        <w:widowControl w:val="0"/>
        <w:pBdr>
          <w:top w:val="single" w:sz="4" w:space="1" w:color="auto"/>
          <w:left w:val="single" w:sz="4" w:space="4" w:color="auto"/>
          <w:bottom w:val="single" w:sz="4" w:space="1" w:color="auto"/>
          <w:right w:val="single" w:sz="4" w:space="4" w:color="auto"/>
        </w:pBdr>
        <w:tabs>
          <w:tab w:val="left" w:pos="810"/>
        </w:tabs>
        <w:spacing w:beforeLines="20" w:before="48"/>
        <w:contextualSpacing/>
        <w:jc w:val="both"/>
        <w:rPr>
          <w:sz w:val="20"/>
          <w:szCs w:val="20"/>
        </w:rPr>
      </w:pPr>
      <w:r w:rsidRPr="000279B5">
        <w:rPr>
          <w:b/>
          <w:bCs/>
          <w:sz w:val="20"/>
          <w:szCs w:val="20"/>
        </w:rPr>
        <w:t xml:space="preserve">14 </w:t>
      </w:r>
      <w:r w:rsidRPr="000279B5">
        <w:rPr>
          <w:color w:val="000000"/>
          <w:sz w:val="20"/>
          <w:szCs w:val="20"/>
        </w:rPr>
        <w:t xml:space="preserve">I pursue toward the goal for the prize to which God in Christ Jesus has </w:t>
      </w:r>
      <w:r w:rsidRPr="000279B5">
        <w:rPr>
          <w:b/>
          <w:color w:val="000000"/>
          <w:sz w:val="20"/>
          <w:szCs w:val="20"/>
          <w:vertAlign w:val="superscript"/>
        </w:rPr>
        <w:t>4</w:t>
      </w:r>
      <w:r w:rsidRPr="000279B5">
        <w:rPr>
          <w:color w:val="000000"/>
          <w:sz w:val="20"/>
          <w:szCs w:val="20"/>
        </w:rPr>
        <w:t>called me upward.</w:t>
      </w:r>
      <w:r w:rsidRPr="000279B5">
        <w:rPr>
          <w:sz w:val="20"/>
          <w:szCs w:val="20"/>
        </w:rPr>
        <w:t xml:space="preserve"> </w:t>
      </w:r>
    </w:p>
    <w:p w14:paraId="05A35154" w14:textId="385D26DC" w:rsidR="00047EC3" w:rsidRPr="000279B5" w:rsidRDefault="00047EC3" w:rsidP="000279B5">
      <w:pPr>
        <w:pStyle w:val="Normal1"/>
        <w:widowControl w:val="0"/>
        <w:spacing w:before="48" w:after="120" w:line="240" w:lineRule="auto"/>
        <w:contextualSpacing/>
        <w:jc w:val="center"/>
        <w:rPr>
          <w:b/>
          <w:i/>
          <w:sz w:val="20"/>
          <w:szCs w:val="20"/>
          <w:u w:val="single"/>
        </w:rPr>
      </w:pPr>
      <w:r w:rsidRPr="000279B5">
        <w:rPr>
          <w:b/>
          <w:i/>
          <w:sz w:val="20"/>
          <w:szCs w:val="20"/>
          <w:u w:val="single"/>
        </w:rPr>
        <w:t>Related Verses</w:t>
      </w:r>
      <w:bookmarkStart w:id="13" w:name="__DdeLink__710_329979317414"/>
      <w:bookmarkStart w:id="14" w:name="__DdeLink__217_30609507214"/>
      <w:bookmarkStart w:id="15" w:name="__DdeLink__664_155423040814"/>
      <w:bookmarkEnd w:id="13"/>
      <w:bookmarkEnd w:id="14"/>
      <w:bookmarkEnd w:id="15"/>
    </w:p>
    <w:bookmarkEnd w:id="10"/>
    <w:bookmarkEnd w:id="11"/>
    <w:bookmarkEnd w:id="12"/>
    <w:p w14:paraId="4B507C94" w14:textId="77777777" w:rsidR="000279B5" w:rsidRPr="000279B5" w:rsidRDefault="000279B5" w:rsidP="000279B5">
      <w:pPr>
        <w:widowControl w:val="0"/>
        <w:tabs>
          <w:tab w:val="left" w:pos="810"/>
        </w:tabs>
        <w:spacing w:beforeLines="20" w:before="48"/>
        <w:contextualSpacing/>
        <w:jc w:val="both"/>
        <w:rPr>
          <w:sz w:val="20"/>
          <w:szCs w:val="20"/>
        </w:rPr>
      </w:pPr>
      <w:r w:rsidRPr="000279B5">
        <w:rPr>
          <w:b/>
          <w:bCs/>
          <w:sz w:val="20"/>
          <w:szCs w:val="20"/>
        </w:rPr>
        <w:t>Luke 9:62</w:t>
      </w:r>
    </w:p>
    <w:p w14:paraId="69C8139A" w14:textId="77777777" w:rsidR="000279B5" w:rsidRPr="000279B5" w:rsidRDefault="000279B5" w:rsidP="000279B5">
      <w:pPr>
        <w:widowControl w:val="0"/>
        <w:tabs>
          <w:tab w:val="left" w:pos="810"/>
        </w:tabs>
        <w:spacing w:beforeLines="20" w:before="48"/>
        <w:contextualSpacing/>
        <w:jc w:val="both"/>
        <w:rPr>
          <w:sz w:val="20"/>
          <w:szCs w:val="20"/>
        </w:rPr>
      </w:pPr>
      <w:r w:rsidRPr="000279B5">
        <w:rPr>
          <w:b/>
          <w:bCs/>
          <w:sz w:val="20"/>
          <w:szCs w:val="20"/>
        </w:rPr>
        <w:t>62</w:t>
      </w:r>
      <w:r w:rsidRPr="000279B5">
        <w:rPr>
          <w:sz w:val="20"/>
          <w:szCs w:val="20"/>
        </w:rPr>
        <w:t xml:space="preserve"> </w:t>
      </w:r>
      <w:r w:rsidRPr="000279B5">
        <w:rPr>
          <w:color w:val="000000"/>
          <w:sz w:val="20"/>
          <w:szCs w:val="20"/>
        </w:rPr>
        <w:t>But Jesus said to him, No one who puts his hand on the plow and looks behind is fit for the kingdom of God.</w:t>
      </w:r>
      <w:r w:rsidRPr="000279B5">
        <w:rPr>
          <w:sz w:val="20"/>
          <w:szCs w:val="20"/>
        </w:rPr>
        <w:t xml:space="preserve"> </w:t>
      </w:r>
    </w:p>
    <w:p w14:paraId="420A6093" w14:textId="77777777" w:rsidR="000279B5" w:rsidRPr="000279B5" w:rsidRDefault="000279B5" w:rsidP="000279B5">
      <w:pPr>
        <w:widowControl w:val="0"/>
        <w:tabs>
          <w:tab w:val="left" w:pos="810"/>
        </w:tabs>
        <w:spacing w:beforeLines="20" w:before="48"/>
        <w:contextualSpacing/>
        <w:jc w:val="both"/>
        <w:rPr>
          <w:sz w:val="20"/>
          <w:szCs w:val="20"/>
        </w:rPr>
      </w:pPr>
      <w:r w:rsidRPr="000279B5">
        <w:rPr>
          <w:b/>
          <w:bCs/>
          <w:sz w:val="20"/>
          <w:szCs w:val="20"/>
        </w:rPr>
        <w:t>2 Tim. 4:7-8</w:t>
      </w:r>
    </w:p>
    <w:p w14:paraId="2327B5A1" w14:textId="77777777" w:rsidR="000279B5" w:rsidRPr="000279B5" w:rsidRDefault="000279B5" w:rsidP="000279B5">
      <w:pPr>
        <w:widowControl w:val="0"/>
        <w:tabs>
          <w:tab w:val="left" w:pos="810"/>
        </w:tabs>
        <w:spacing w:beforeLines="20" w:before="48"/>
        <w:contextualSpacing/>
        <w:jc w:val="both"/>
        <w:rPr>
          <w:sz w:val="20"/>
          <w:szCs w:val="20"/>
        </w:rPr>
      </w:pPr>
      <w:r w:rsidRPr="000279B5">
        <w:rPr>
          <w:b/>
          <w:bCs/>
          <w:sz w:val="20"/>
          <w:szCs w:val="20"/>
        </w:rPr>
        <w:t xml:space="preserve">7 </w:t>
      </w:r>
      <w:r w:rsidRPr="000279B5">
        <w:rPr>
          <w:color w:val="000000"/>
          <w:sz w:val="20"/>
          <w:szCs w:val="20"/>
        </w:rPr>
        <w:t>I have fought the good fight; I have finished the course; I have kept the faith.</w:t>
      </w:r>
      <w:r w:rsidRPr="000279B5">
        <w:rPr>
          <w:sz w:val="20"/>
          <w:szCs w:val="20"/>
        </w:rPr>
        <w:t xml:space="preserve"> </w:t>
      </w:r>
    </w:p>
    <w:p w14:paraId="456FAD3E" w14:textId="77777777" w:rsidR="000279B5" w:rsidRPr="000279B5" w:rsidRDefault="000279B5" w:rsidP="000279B5">
      <w:pPr>
        <w:widowControl w:val="0"/>
        <w:tabs>
          <w:tab w:val="left" w:pos="810"/>
        </w:tabs>
        <w:spacing w:beforeLines="20" w:before="48"/>
        <w:contextualSpacing/>
        <w:jc w:val="both"/>
        <w:rPr>
          <w:sz w:val="20"/>
          <w:szCs w:val="20"/>
        </w:rPr>
      </w:pPr>
      <w:r w:rsidRPr="000279B5">
        <w:rPr>
          <w:b/>
          <w:bCs/>
          <w:sz w:val="20"/>
          <w:szCs w:val="20"/>
        </w:rPr>
        <w:t>8</w:t>
      </w:r>
      <w:r w:rsidRPr="000279B5">
        <w:rPr>
          <w:sz w:val="20"/>
          <w:szCs w:val="20"/>
        </w:rPr>
        <w:t xml:space="preserve"> </w:t>
      </w:r>
      <w:r w:rsidRPr="000279B5">
        <w:rPr>
          <w:color w:val="000000"/>
          <w:sz w:val="20"/>
          <w:szCs w:val="20"/>
        </w:rPr>
        <w:t>Henceforth there is laid up for me the crown of righteousness, with which the Lord, the righteous Judge, will recompense me in that day, and not only me but also all those who have loved His appearing.</w:t>
      </w:r>
      <w:r w:rsidRPr="000279B5">
        <w:rPr>
          <w:sz w:val="20"/>
          <w:szCs w:val="20"/>
        </w:rPr>
        <w:t xml:space="preserve"> </w:t>
      </w:r>
    </w:p>
    <w:p w14:paraId="43D1E262" w14:textId="77777777" w:rsidR="000279B5" w:rsidRPr="000279B5" w:rsidRDefault="000279B5" w:rsidP="000279B5">
      <w:pPr>
        <w:widowControl w:val="0"/>
        <w:tabs>
          <w:tab w:val="left" w:pos="810"/>
        </w:tabs>
        <w:spacing w:beforeLines="20" w:before="48"/>
        <w:contextualSpacing/>
        <w:jc w:val="both"/>
        <w:rPr>
          <w:sz w:val="20"/>
          <w:szCs w:val="20"/>
        </w:rPr>
      </w:pPr>
      <w:r w:rsidRPr="000279B5">
        <w:rPr>
          <w:b/>
          <w:bCs/>
          <w:sz w:val="20"/>
          <w:szCs w:val="20"/>
        </w:rPr>
        <w:t>Heb. 10:35-36</w:t>
      </w:r>
    </w:p>
    <w:p w14:paraId="65E69E1E" w14:textId="77777777" w:rsidR="000279B5" w:rsidRPr="000279B5" w:rsidRDefault="000279B5" w:rsidP="000279B5">
      <w:pPr>
        <w:widowControl w:val="0"/>
        <w:tabs>
          <w:tab w:val="left" w:pos="810"/>
        </w:tabs>
        <w:spacing w:beforeLines="20" w:before="48"/>
        <w:contextualSpacing/>
        <w:jc w:val="both"/>
        <w:rPr>
          <w:sz w:val="20"/>
          <w:szCs w:val="20"/>
        </w:rPr>
      </w:pPr>
      <w:r w:rsidRPr="000279B5">
        <w:rPr>
          <w:b/>
          <w:bCs/>
          <w:sz w:val="20"/>
          <w:szCs w:val="20"/>
        </w:rPr>
        <w:t xml:space="preserve">35 </w:t>
      </w:r>
      <w:r w:rsidRPr="000279B5">
        <w:rPr>
          <w:color w:val="000000"/>
          <w:sz w:val="20"/>
          <w:szCs w:val="20"/>
        </w:rPr>
        <w:t>Do not cast away therefore your boldness, which has great reward.</w:t>
      </w:r>
      <w:r w:rsidRPr="000279B5">
        <w:rPr>
          <w:sz w:val="20"/>
          <w:szCs w:val="20"/>
        </w:rPr>
        <w:t xml:space="preserve"> </w:t>
      </w:r>
    </w:p>
    <w:p w14:paraId="5B4CE0E7" w14:textId="77777777" w:rsidR="000279B5" w:rsidRPr="000279B5" w:rsidRDefault="000279B5" w:rsidP="000279B5">
      <w:pPr>
        <w:widowControl w:val="0"/>
        <w:tabs>
          <w:tab w:val="left" w:pos="810"/>
        </w:tabs>
        <w:spacing w:beforeLines="20" w:before="48"/>
        <w:contextualSpacing/>
        <w:jc w:val="both"/>
        <w:rPr>
          <w:sz w:val="20"/>
          <w:szCs w:val="20"/>
        </w:rPr>
      </w:pPr>
      <w:r w:rsidRPr="000279B5">
        <w:rPr>
          <w:b/>
          <w:bCs/>
          <w:sz w:val="20"/>
          <w:szCs w:val="20"/>
        </w:rPr>
        <w:t>36</w:t>
      </w:r>
      <w:r w:rsidRPr="000279B5">
        <w:rPr>
          <w:sz w:val="20"/>
          <w:szCs w:val="20"/>
        </w:rPr>
        <w:t xml:space="preserve"> </w:t>
      </w:r>
      <w:r w:rsidRPr="000279B5">
        <w:rPr>
          <w:color w:val="000000"/>
          <w:sz w:val="20"/>
          <w:szCs w:val="20"/>
        </w:rPr>
        <w:t>For you have need of endurance in order that, having done the will of God, you may obtain the promise.</w:t>
      </w:r>
      <w:r w:rsidRPr="000279B5">
        <w:rPr>
          <w:sz w:val="20"/>
          <w:szCs w:val="20"/>
        </w:rPr>
        <w:t xml:space="preserve"> </w:t>
      </w:r>
    </w:p>
    <w:p w14:paraId="1B57766A" w14:textId="77777777" w:rsidR="000279B5" w:rsidRPr="000279B5" w:rsidRDefault="000279B5" w:rsidP="000279B5">
      <w:pPr>
        <w:widowControl w:val="0"/>
        <w:tabs>
          <w:tab w:val="left" w:pos="810"/>
        </w:tabs>
        <w:spacing w:beforeLines="20" w:before="48"/>
        <w:contextualSpacing/>
        <w:jc w:val="both"/>
        <w:rPr>
          <w:sz w:val="20"/>
          <w:szCs w:val="20"/>
        </w:rPr>
      </w:pPr>
      <w:r w:rsidRPr="000279B5">
        <w:rPr>
          <w:b/>
          <w:bCs/>
          <w:sz w:val="20"/>
          <w:szCs w:val="20"/>
        </w:rPr>
        <w:t>Heb. 12:1-2</w:t>
      </w:r>
    </w:p>
    <w:p w14:paraId="056679C2" w14:textId="77777777" w:rsidR="000279B5" w:rsidRPr="000279B5" w:rsidRDefault="000279B5" w:rsidP="000279B5">
      <w:pPr>
        <w:widowControl w:val="0"/>
        <w:tabs>
          <w:tab w:val="left" w:pos="810"/>
        </w:tabs>
        <w:spacing w:beforeLines="20" w:before="48"/>
        <w:contextualSpacing/>
        <w:jc w:val="both"/>
        <w:rPr>
          <w:sz w:val="20"/>
          <w:szCs w:val="20"/>
        </w:rPr>
      </w:pPr>
      <w:r w:rsidRPr="000279B5">
        <w:rPr>
          <w:b/>
          <w:bCs/>
          <w:sz w:val="20"/>
          <w:szCs w:val="20"/>
        </w:rPr>
        <w:t>1</w:t>
      </w:r>
      <w:r w:rsidRPr="000279B5">
        <w:rPr>
          <w:sz w:val="20"/>
          <w:szCs w:val="20"/>
        </w:rPr>
        <w:t xml:space="preserve"> </w:t>
      </w:r>
      <w:r w:rsidRPr="000279B5">
        <w:rPr>
          <w:color w:val="000000"/>
          <w:sz w:val="20"/>
          <w:szCs w:val="20"/>
        </w:rPr>
        <w:t>Therefore let us also, having so great a cloud of witnesses surrounding us, put away every encumbrance and the sin which so easily entangles us and run with endurance the race which is set before us,</w:t>
      </w:r>
      <w:r w:rsidRPr="000279B5">
        <w:rPr>
          <w:sz w:val="20"/>
          <w:szCs w:val="20"/>
        </w:rPr>
        <w:t xml:space="preserve"> </w:t>
      </w:r>
    </w:p>
    <w:p w14:paraId="4759B243" w14:textId="77777777" w:rsidR="000279B5" w:rsidRPr="000279B5" w:rsidRDefault="000279B5" w:rsidP="000279B5">
      <w:pPr>
        <w:widowControl w:val="0"/>
        <w:tabs>
          <w:tab w:val="left" w:pos="810"/>
        </w:tabs>
        <w:spacing w:beforeLines="20" w:before="48"/>
        <w:contextualSpacing/>
        <w:jc w:val="both"/>
        <w:rPr>
          <w:sz w:val="20"/>
          <w:szCs w:val="20"/>
        </w:rPr>
      </w:pPr>
      <w:r w:rsidRPr="000279B5">
        <w:rPr>
          <w:b/>
          <w:bCs/>
          <w:sz w:val="20"/>
          <w:szCs w:val="20"/>
        </w:rPr>
        <w:t>2</w:t>
      </w:r>
      <w:r w:rsidRPr="000279B5">
        <w:rPr>
          <w:sz w:val="20"/>
          <w:szCs w:val="20"/>
        </w:rPr>
        <w:t xml:space="preserve"> </w:t>
      </w:r>
      <w:r w:rsidRPr="000279B5">
        <w:rPr>
          <w:color w:val="000000"/>
          <w:sz w:val="20"/>
          <w:szCs w:val="20"/>
        </w:rPr>
        <w:t xml:space="preserve">Looking away unto Jesus, the Author and </w:t>
      </w:r>
      <w:proofErr w:type="spellStart"/>
      <w:r w:rsidRPr="000279B5">
        <w:rPr>
          <w:color w:val="000000"/>
          <w:sz w:val="20"/>
          <w:szCs w:val="20"/>
        </w:rPr>
        <w:t>Perfecter</w:t>
      </w:r>
      <w:proofErr w:type="spellEnd"/>
      <w:r w:rsidRPr="000279B5">
        <w:rPr>
          <w:color w:val="000000"/>
          <w:sz w:val="20"/>
          <w:szCs w:val="20"/>
        </w:rPr>
        <w:t xml:space="preserve"> of our faith, who for the joy set before Him endured the cross, despising the shame, and has sat down on the right hand of the throne of God.</w:t>
      </w:r>
      <w:r w:rsidRPr="000279B5">
        <w:rPr>
          <w:sz w:val="20"/>
          <w:szCs w:val="20"/>
        </w:rPr>
        <w:t xml:space="preserve"> </w:t>
      </w:r>
    </w:p>
    <w:p w14:paraId="62727F22" w14:textId="77777777" w:rsidR="000279B5" w:rsidRPr="000279B5" w:rsidRDefault="000279B5" w:rsidP="000279B5">
      <w:pPr>
        <w:widowControl w:val="0"/>
        <w:tabs>
          <w:tab w:val="left" w:pos="810"/>
        </w:tabs>
        <w:spacing w:beforeLines="20" w:before="48"/>
        <w:contextualSpacing/>
        <w:jc w:val="both"/>
        <w:rPr>
          <w:sz w:val="20"/>
          <w:szCs w:val="20"/>
        </w:rPr>
      </w:pPr>
      <w:r w:rsidRPr="000279B5">
        <w:rPr>
          <w:b/>
          <w:bCs/>
          <w:sz w:val="20"/>
          <w:szCs w:val="20"/>
        </w:rPr>
        <w:t>Acts 20:24</w:t>
      </w:r>
    </w:p>
    <w:p w14:paraId="5D842AD8" w14:textId="77777777" w:rsidR="000279B5" w:rsidRPr="000279B5" w:rsidRDefault="000279B5" w:rsidP="000279B5">
      <w:pPr>
        <w:widowControl w:val="0"/>
        <w:tabs>
          <w:tab w:val="left" w:pos="810"/>
        </w:tabs>
        <w:spacing w:beforeLines="20" w:before="48"/>
        <w:contextualSpacing/>
        <w:jc w:val="both"/>
        <w:rPr>
          <w:sz w:val="20"/>
          <w:szCs w:val="20"/>
        </w:rPr>
      </w:pPr>
      <w:r w:rsidRPr="000279B5">
        <w:rPr>
          <w:b/>
          <w:bCs/>
          <w:sz w:val="20"/>
          <w:szCs w:val="20"/>
        </w:rPr>
        <w:t>24</w:t>
      </w:r>
      <w:r w:rsidRPr="000279B5">
        <w:rPr>
          <w:sz w:val="20"/>
          <w:szCs w:val="20"/>
        </w:rPr>
        <w:t xml:space="preserve"> </w:t>
      </w:r>
      <w:r w:rsidRPr="000279B5">
        <w:rPr>
          <w:color w:val="000000"/>
          <w:sz w:val="20"/>
          <w:szCs w:val="20"/>
        </w:rPr>
        <w:t>But I consider my life of no account as if precious to myself, in order that I may finish my course and the ministry which I have received from the Lord Jesus to solemnly testify of the gospel of the grace of God.</w:t>
      </w:r>
      <w:r w:rsidRPr="000279B5">
        <w:rPr>
          <w:sz w:val="20"/>
          <w:szCs w:val="20"/>
        </w:rPr>
        <w:t xml:space="preserve"> </w:t>
      </w:r>
    </w:p>
    <w:p w14:paraId="6FE37457" w14:textId="5992A26B" w:rsidR="000279B5" w:rsidRDefault="000279B5" w:rsidP="000279B5">
      <w:pPr>
        <w:pStyle w:val="Heading1"/>
        <w:keepNext w:val="0"/>
        <w:widowControl w:val="0"/>
        <w:spacing w:beforeLines="20" w:before="48" w:after="0" w:line="240" w:lineRule="auto"/>
        <w:contextualSpacing/>
        <w:jc w:val="center"/>
        <w:rPr>
          <w:rFonts w:ascii="Times New Roman" w:hAnsi="Times New Roman" w:cs="Times New Roman"/>
          <w:bCs/>
          <w:i/>
          <w:iCs/>
          <w:sz w:val="20"/>
          <w:szCs w:val="20"/>
          <w:u w:val="single"/>
        </w:rPr>
      </w:pPr>
    </w:p>
    <w:p w14:paraId="31A58706" w14:textId="77777777" w:rsidR="000279B5" w:rsidRPr="000279B5" w:rsidRDefault="000279B5" w:rsidP="000279B5">
      <w:pPr>
        <w:pStyle w:val="Heading1"/>
        <w:keepNext w:val="0"/>
        <w:widowControl w:val="0"/>
        <w:spacing w:before="48" w:after="120" w:line="240" w:lineRule="auto"/>
        <w:contextualSpacing/>
        <w:jc w:val="center"/>
        <w:rPr>
          <w:rFonts w:ascii="Times New Roman" w:hAnsi="Times New Roman" w:cs="Times New Roman"/>
          <w:i/>
          <w:iCs/>
          <w:sz w:val="20"/>
          <w:szCs w:val="20"/>
          <w:u w:val="single"/>
        </w:rPr>
      </w:pPr>
      <w:r w:rsidRPr="000279B5">
        <w:rPr>
          <w:rFonts w:ascii="Times New Roman" w:hAnsi="Times New Roman" w:cs="Times New Roman"/>
          <w:bCs/>
          <w:i/>
          <w:iCs/>
          <w:sz w:val="20"/>
          <w:szCs w:val="20"/>
          <w:u w:val="single"/>
        </w:rPr>
        <w:t>Portions from the footnotes</w:t>
      </w:r>
    </w:p>
    <w:p w14:paraId="3639BE82" w14:textId="77777777" w:rsidR="000279B5" w:rsidRPr="000279B5" w:rsidRDefault="000279B5" w:rsidP="000279B5">
      <w:pPr>
        <w:spacing w:beforeLines="20" w:before="48"/>
        <w:ind w:firstLine="288"/>
        <w:contextualSpacing/>
        <w:jc w:val="both"/>
        <w:rPr>
          <w:b/>
          <w:bCs/>
          <w:color w:val="000000"/>
          <w:sz w:val="20"/>
          <w:szCs w:val="20"/>
        </w:rPr>
      </w:pPr>
      <w:r w:rsidRPr="000279B5">
        <w:rPr>
          <w:b/>
          <w:bCs/>
          <w:color w:val="000000"/>
          <w:sz w:val="20"/>
          <w:szCs w:val="20"/>
        </w:rPr>
        <w:t>Phil. 3:14</w:t>
      </w:r>
      <w:r w:rsidRPr="000279B5">
        <w:rPr>
          <w:b/>
          <w:bCs/>
          <w:color w:val="000000"/>
          <w:sz w:val="20"/>
          <w:szCs w:val="20"/>
          <w:vertAlign w:val="superscript"/>
        </w:rPr>
        <w:t>4</w:t>
      </w:r>
      <w:r w:rsidRPr="000279B5">
        <w:rPr>
          <w:b/>
          <w:bCs/>
          <w:color w:val="000000"/>
          <w:sz w:val="20"/>
          <w:szCs w:val="20"/>
        </w:rPr>
        <w:t xml:space="preserve"> called</w:t>
      </w:r>
    </w:p>
    <w:p w14:paraId="604E4616" w14:textId="77777777" w:rsidR="000279B5" w:rsidRPr="000279B5" w:rsidRDefault="000279B5" w:rsidP="000279B5">
      <w:pPr>
        <w:spacing w:beforeLines="20" w:before="48"/>
        <w:ind w:firstLine="288"/>
        <w:contextualSpacing/>
        <w:jc w:val="both"/>
        <w:rPr>
          <w:sz w:val="20"/>
          <w:szCs w:val="20"/>
        </w:rPr>
      </w:pPr>
      <w:r w:rsidRPr="000279B5">
        <w:rPr>
          <w:color w:val="000000"/>
          <w:sz w:val="20"/>
          <w:szCs w:val="20"/>
        </w:rPr>
        <w:t>To be called upward is for the obtaining of the prize to which God has called us from above, from the heavens. This heavenly calling (Heb. 3:1) corresponds with the heavenly commonwealth in v. 20. It is not an earthly calling like that given to the children of Israel in the flesh. This upward calling is to take possession of Christ, whereas the earthly calling to the children of Israel was to take possession of the physical land.</w:t>
      </w:r>
    </w:p>
    <w:p w14:paraId="696DBAD6" w14:textId="77777777" w:rsidR="000279B5" w:rsidRPr="000279B5" w:rsidRDefault="000279B5" w:rsidP="000279B5">
      <w:pPr>
        <w:pStyle w:val="Normal1"/>
      </w:pPr>
    </w:p>
    <w:p w14:paraId="407C7728" w14:textId="7640C8D5" w:rsidR="008C6B81" w:rsidRPr="000279B5" w:rsidRDefault="000279B5" w:rsidP="000279B5">
      <w:pPr>
        <w:pStyle w:val="Heading1"/>
        <w:keepNext w:val="0"/>
        <w:widowControl w:val="0"/>
        <w:spacing w:before="48" w:after="120" w:line="240" w:lineRule="auto"/>
        <w:contextualSpacing/>
        <w:jc w:val="center"/>
        <w:rPr>
          <w:rFonts w:ascii="Times New Roman" w:hAnsi="Times New Roman" w:cs="Times New Roman"/>
          <w:i/>
          <w:iCs/>
          <w:sz w:val="20"/>
          <w:szCs w:val="20"/>
          <w:u w:val="single"/>
        </w:rPr>
      </w:pPr>
      <w:r>
        <w:rPr>
          <w:rFonts w:ascii="Times New Roman" w:hAnsi="Times New Roman" w:cs="Times New Roman"/>
          <w:bCs/>
          <w:i/>
          <w:iCs/>
          <w:sz w:val="20"/>
          <w:szCs w:val="20"/>
          <w:u w:val="single"/>
        </w:rPr>
        <w:br w:type="column"/>
      </w:r>
      <w:r w:rsidR="008C6B81" w:rsidRPr="000279B5">
        <w:rPr>
          <w:rFonts w:ascii="Times New Roman" w:hAnsi="Times New Roman" w:cs="Times New Roman"/>
          <w:bCs/>
          <w:i/>
          <w:iCs/>
          <w:sz w:val="20"/>
          <w:szCs w:val="20"/>
          <w:u w:val="single"/>
        </w:rPr>
        <w:lastRenderedPageBreak/>
        <w:t>Portions from the Life-study messages</w:t>
      </w:r>
    </w:p>
    <w:p w14:paraId="7BEAA16A" w14:textId="77777777" w:rsidR="000279B5" w:rsidRPr="000279B5" w:rsidRDefault="000279B5" w:rsidP="000279B5">
      <w:pPr>
        <w:tabs>
          <w:tab w:val="left" w:pos="810"/>
        </w:tabs>
        <w:spacing w:beforeLines="20" w:before="48"/>
        <w:ind w:firstLine="288"/>
        <w:contextualSpacing/>
        <w:jc w:val="both"/>
        <w:rPr>
          <w:sz w:val="20"/>
          <w:szCs w:val="20"/>
        </w:rPr>
      </w:pPr>
      <w:r w:rsidRPr="000279B5">
        <w:rPr>
          <w:sz w:val="20"/>
          <w:szCs w:val="20"/>
        </w:rPr>
        <w:t>The goal toward which we are pursuing is the full enjoyment of Christ, and the prize is the extra enjoyment of Christ. I believe this extra portion of the enjoyment of Christ will be in the millennial kingdom. In the millennial kingdom the overcomers will enjoy Christ in an extraordinary way. This extraordinary enjoyment of Christ corresponds to the out-resurrection in verse 11. This out-resurrection can be illustrated by the experience of a few members of a high school graduating class. At the time of graduation, a few outstanding students will enjoy an extra portion. Although hundreds of students may graduate at the same time, only a small number will enjoy this special portion. In like manner, all believers who die before the Lord comes back will be resurrected, but some will enjoy an extraordinary resurrection, an outstanding resurrection. Paul speaks of this as the out-resurrection from among the dead, a prize to those believers who are successful in running the New Testament race.</w:t>
      </w:r>
    </w:p>
    <w:p w14:paraId="733F4868" w14:textId="77777777" w:rsidR="000279B5" w:rsidRPr="000279B5" w:rsidRDefault="000279B5" w:rsidP="000279B5">
      <w:pPr>
        <w:tabs>
          <w:tab w:val="left" w:pos="810"/>
        </w:tabs>
        <w:spacing w:beforeLines="20" w:before="48"/>
        <w:ind w:firstLine="288"/>
        <w:contextualSpacing/>
        <w:jc w:val="both"/>
        <w:rPr>
          <w:sz w:val="20"/>
          <w:szCs w:val="20"/>
        </w:rPr>
      </w:pPr>
      <w:r w:rsidRPr="000279B5">
        <w:rPr>
          <w:sz w:val="20"/>
          <w:szCs w:val="20"/>
        </w:rPr>
        <w:t>Many Christians hold the concept that as long as they are resurrected when the Lord comes back, they will not have any problems. This concept is wrong....There will be a distinction </w:t>
      </w:r>
    </w:p>
    <w:p w14:paraId="5DC9A302" w14:textId="77777777" w:rsidR="000279B5" w:rsidRPr="000279B5" w:rsidRDefault="000279B5" w:rsidP="000279B5">
      <w:pPr>
        <w:tabs>
          <w:tab w:val="left" w:pos="810"/>
        </w:tabs>
        <w:spacing w:beforeLines="20" w:before="48"/>
        <w:ind w:firstLine="288"/>
        <w:contextualSpacing/>
        <w:jc w:val="both"/>
        <w:rPr>
          <w:sz w:val="20"/>
          <w:szCs w:val="20"/>
        </w:rPr>
      </w:pPr>
      <w:proofErr w:type="gramStart"/>
      <w:r w:rsidRPr="000279B5">
        <w:rPr>
          <w:sz w:val="20"/>
          <w:szCs w:val="20"/>
        </w:rPr>
        <w:t>not</w:t>
      </w:r>
      <w:proofErr w:type="gramEnd"/>
      <w:r w:rsidRPr="000279B5">
        <w:rPr>
          <w:sz w:val="20"/>
          <w:szCs w:val="20"/>
        </w:rPr>
        <w:t xml:space="preserve"> only between the resurrection of the believers and the unbelievers, but also a distinction among Christians at the time of resurrection. Yes, we shall all be resurrected. But many will participate in resurrection merely in a common way; they will not enjoy the out-resurrection. They will be like the majority of a high school graduating class. Others, however, will enjoy the extra portion of resurrection. They will be like the few out of the graduating class who enjoy an outstanding graduation.</w:t>
      </w:r>
    </w:p>
    <w:p w14:paraId="1B7F6CDA" w14:textId="77777777" w:rsidR="000279B5" w:rsidRPr="000279B5" w:rsidRDefault="000279B5" w:rsidP="000279B5">
      <w:pPr>
        <w:tabs>
          <w:tab w:val="left" w:pos="810"/>
        </w:tabs>
        <w:spacing w:beforeLines="20" w:before="48"/>
        <w:ind w:firstLine="288"/>
        <w:contextualSpacing/>
        <w:jc w:val="both"/>
        <w:rPr>
          <w:sz w:val="20"/>
          <w:szCs w:val="20"/>
        </w:rPr>
      </w:pPr>
      <w:r w:rsidRPr="000279B5">
        <w:rPr>
          <w:sz w:val="20"/>
          <w:szCs w:val="20"/>
        </w:rPr>
        <w:t>Some Christians may not agree with the interpretation that the goal and the prize in 3:14 are related to the millennial kingdom. But no matter how we interpret this verse, the fact remains that there is a goal for us to reach and a prize for us to gain. I do not insist on my interpretation of this verse, but I would point you to the goal and the prize. In order to reach the goal and gain the prize, you must run in a proper way. Otherwise, you will come short of the goal and fail to receive the prize.</w:t>
      </w:r>
    </w:p>
    <w:p w14:paraId="027FBAF8" w14:textId="77777777" w:rsidR="000279B5" w:rsidRPr="000279B5" w:rsidRDefault="000279B5" w:rsidP="000279B5">
      <w:pPr>
        <w:tabs>
          <w:tab w:val="left" w:pos="810"/>
        </w:tabs>
        <w:spacing w:beforeLines="20" w:before="48"/>
        <w:ind w:firstLine="288"/>
        <w:contextualSpacing/>
        <w:jc w:val="both"/>
        <w:rPr>
          <w:sz w:val="20"/>
          <w:szCs w:val="20"/>
        </w:rPr>
      </w:pPr>
      <w:r w:rsidRPr="000279B5">
        <w:rPr>
          <w:sz w:val="20"/>
          <w:szCs w:val="20"/>
        </w:rPr>
        <w:t xml:space="preserve">Do not be content with the fact that, as a believer, you will be resurrected. Yes, you will "graduate" in resurrection, but will you have the extra portion of resurrection? Do not be under the influence of the teachings popular with Christians today that all believers will be kings in the </w:t>
      </w:r>
      <w:r w:rsidRPr="000279B5">
        <w:rPr>
          <w:sz w:val="20"/>
          <w:szCs w:val="20"/>
        </w:rPr>
        <w:t>millennium. All true believers are eternally saved. However, not all Christians will be on the same level as far as reward is concerned. The time Christ comes back will be the time of reward. Whether or not we receive a reward from Him depends on how we run the race today.</w:t>
      </w:r>
    </w:p>
    <w:p w14:paraId="2CDBBDD5" w14:textId="2407C80F" w:rsidR="006266C2" w:rsidRPr="000279B5" w:rsidRDefault="000279B5" w:rsidP="000279B5">
      <w:pPr>
        <w:tabs>
          <w:tab w:val="left" w:pos="810"/>
        </w:tabs>
        <w:spacing w:beforeLines="20" w:before="48"/>
        <w:ind w:firstLine="288"/>
        <w:contextualSpacing/>
        <w:jc w:val="both"/>
        <w:rPr>
          <w:sz w:val="20"/>
          <w:szCs w:val="20"/>
        </w:rPr>
      </w:pPr>
      <w:r w:rsidRPr="000279B5">
        <w:rPr>
          <w:sz w:val="20"/>
          <w:szCs w:val="20"/>
        </w:rPr>
        <w:t xml:space="preserve">In [chapter three] Paul shows us our need to gain Christ. Christ is the goal and also the prize. Do not be distracted by the effort to understand just what kind of prize you will obtain when you reach the goal. What is crucial is that you realize that, according to the divine revelation, God has set forth Christ as your goal and prize. Furthermore, He has called you to stretch forth toward the goal. </w:t>
      </w:r>
      <w:r w:rsidRPr="000279B5">
        <w:rPr>
          <w:i/>
          <w:iCs/>
          <w:sz w:val="20"/>
          <w:szCs w:val="20"/>
        </w:rPr>
        <w:t>(Life-study of Philippians, pp. 195-196, 197)</w:t>
      </w:r>
    </w:p>
    <w:p w14:paraId="4A2A3211" w14:textId="77777777" w:rsidR="00A00A76" w:rsidRPr="000279B5" w:rsidRDefault="00A00A76" w:rsidP="000279B5">
      <w:pPr>
        <w:pStyle w:val="Heading1"/>
        <w:keepNext w:val="0"/>
        <w:widowControl w:val="0"/>
        <w:spacing w:beforeLines="20" w:before="48" w:after="0" w:line="240" w:lineRule="auto"/>
        <w:contextualSpacing/>
        <w:rPr>
          <w:rFonts w:ascii="Times New Roman" w:hAnsi="Times New Roman" w:cs="Times New Roman"/>
          <w:bCs/>
          <w:i/>
          <w:iCs/>
          <w:sz w:val="20"/>
          <w:szCs w:val="20"/>
          <w:u w:val="single"/>
        </w:rPr>
      </w:pPr>
    </w:p>
    <w:p w14:paraId="1FD2D6BF" w14:textId="77777777" w:rsidR="000279B5" w:rsidRPr="000279B5" w:rsidRDefault="000279B5" w:rsidP="000279B5">
      <w:pPr>
        <w:widowControl w:val="0"/>
        <w:tabs>
          <w:tab w:val="left" w:pos="720"/>
          <w:tab w:val="left" w:pos="810"/>
        </w:tabs>
        <w:spacing w:beforeLines="20" w:before="48"/>
        <w:contextualSpacing/>
        <w:jc w:val="both"/>
        <w:rPr>
          <w:sz w:val="18"/>
          <w:szCs w:val="18"/>
        </w:rPr>
      </w:pPr>
      <w:r w:rsidRPr="000279B5">
        <w:rPr>
          <w:rStyle w:val="s1"/>
          <w:rFonts w:eastAsia="Calibri"/>
          <w:b/>
          <w:bCs/>
          <w:color w:val="000000"/>
          <w:sz w:val="18"/>
          <w:szCs w:val="18"/>
        </w:rPr>
        <w:t xml:space="preserve">Corporate Reading of </w:t>
      </w:r>
      <w:r w:rsidRPr="000279B5">
        <w:rPr>
          <w:rStyle w:val="s1"/>
          <w:rFonts w:eastAsia="Calibri"/>
          <w:b/>
          <w:bCs/>
          <w:i/>
          <w:iCs/>
          <w:color w:val="000000"/>
          <w:sz w:val="18"/>
          <w:szCs w:val="18"/>
        </w:rPr>
        <w:t xml:space="preserve">“How to Enjoy God and How to Practice the Enjoyment of God” </w:t>
      </w:r>
      <w:r w:rsidRPr="000279B5">
        <w:rPr>
          <w:rStyle w:val="s1"/>
          <w:rFonts w:eastAsia="Calibri"/>
          <w:b/>
          <w:bCs/>
          <w:color w:val="000000"/>
          <w:sz w:val="18"/>
          <w:szCs w:val="18"/>
        </w:rPr>
        <w:t>Chapter 11 – Sections:</w:t>
      </w:r>
      <w:r w:rsidRPr="000279B5">
        <w:rPr>
          <w:rStyle w:val="s1"/>
          <w:rFonts w:eastAsia="Calibri"/>
          <w:b/>
          <w:bCs/>
          <w:i/>
          <w:iCs/>
          <w:color w:val="000000"/>
          <w:sz w:val="18"/>
          <w:szCs w:val="18"/>
        </w:rPr>
        <w:t xml:space="preserve"> </w:t>
      </w:r>
      <w:r w:rsidRPr="000279B5">
        <w:rPr>
          <w:rStyle w:val="s1"/>
          <w:rFonts w:eastAsia="Calibri"/>
          <w:i/>
          <w:iCs/>
          <w:color w:val="000000"/>
          <w:sz w:val="18"/>
          <w:szCs w:val="18"/>
        </w:rPr>
        <w:t xml:space="preserve">Christ Being Our Life </w:t>
      </w:r>
      <w:proofErr w:type="gramStart"/>
      <w:r w:rsidRPr="000279B5">
        <w:rPr>
          <w:rStyle w:val="s1"/>
          <w:rFonts w:eastAsia="Calibri"/>
          <w:i/>
          <w:iCs/>
          <w:color w:val="000000"/>
          <w:sz w:val="18"/>
          <w:szCs w:val="18"/>
        </w:rPr>
        <w:t>By</w:t>
      </w:r>
      <w:proofErr w:type="gramEnd"/>
      <w:r w:rsidRPr="000279B5">
        <w:rPr>
          <w:rStyle w:val="s1"/>
          <w:rFonts w:eastAsia="Calibri"/>
          <w:i/>
          <w:iCs/>
          <w:color w:val="000000"/>
          <w:sz w:val="18"/>
          <w:szCs w:val="18"/>
        </w:rPr>
        <w:t xml:space="preserve"> Becoming Our Food</w:t>
      </w:r>
    </w:p>
    <w:p w14:paraId="29D701C4" w14:textId="77777777" w:rsidR="001531B4" w:rsidRPr="000279B5" w:rsidRDefault="001531B4" w:rsidP="000279B5">
      <w:pPr>
        <w:widowControl w:val="0"/>
        <w:tabs>
          <w:tab w:val="left" w:pos="720"/>
        </w:tabs>
        <w:spacing w:beforeLines="20" w:before="48"/>
        <w:contextualSpacing/>
        <w:jc w:val="both"/>
        <w:outlineLvl w:val="0"/>
        <w:rPr>
          <w:rFonts w:eastAsia="Calibri"/>
          <w:color w:val="000000"/>
          <w:sz w:val="20"/>
          <w:szCs w:val="20"/>
        </w:rPr>
      </w:pPr>
    </w:p>
    <w:p w14:paraId="11BCE404" w14:textId="26BE15F8" w:rsidR="00046B56" w:rsidRPr="000279B5" w:rsidRDefault="00046B56" w:rsidP="000279B5">
      <w:pPr>
        <w:widowControl w:val="0"/>
        <w:pBdr>
          <w:top w:val="single" w:sz="4" w:space="1" w:color="auto"/>
          <w:left w:val="single" w:sz="4" w:space="4" w:color="auto"/>
          <w:bottom w:val="single" w:sz="4" w:space="1" w:color="auto"/>
          <w:right w:val="single" w:sz="4" w:space="4" w:color="auto"/>
        </w:pBdr>
        <w:tabs>
          <w:tab w:val="left" w:pos="720"/>
        </w:tabs>
        <w:spacing w:beforeLines="20" w:before="48"/>
        <w:contextualSpacing/>
        <w:jc w:val="both"/>
        <w:outlineLvl w:val="0"/>
        <w:rPr>
          <w:sz w:val="20"/>
          <w:szCs w:val="20"/>
        </w:rPr>
      </w:pPr>
      <w:proofErr w:type="gramStart"/>
      <w:r w:rsidRPr="000279B5">
        <w:rPr>
          <w:b/>
          <w:sz w:val="20"/>
          <w:szCs w:val="20"/>
        </w:rPr>
        <w:t xml:space="preserve">Thursday  </w:t>
      </w:r>
      <w:r w:rsidR="00990F56" w:rsidRPr="000279B5">
        <w:rPr>
          <w:b/>
          <w:sz w:val="20"/>
          <w:szCs w:val="20"/>
        </w:rPr>
        <w:t>2</w:t>
      </w:r>
      <w:proofErr w:type="gramEnd"/>
      <w:r w:rsidR="00323A99" w:rsidRPr="000279B5">
        <w:rPr>
          <w:b/>
          <w:sz w:val="20"/>
          <w:szCs w:val="20"/>
        </w:rPr>
        <w:t>/</w:t>
      </w:r>
      <w:r w:rsidR="000279B5" w:rsidRPr="000279B5">
        <w:rPr>
          <w:b/>
          <w:sz w:val="20"/>
          <w:szCs w:val="20"/>
        </w:rPr>
        <w:t>10</w:t>
      </w:r>
    </w:p>
    <w:p w14:paraId="5F6C4E55" w14:textId="00070E46" w:rsidR="00047EC3" w:rsidRPr="000279B5" w:rsidRDefault="00047EC3" w:rsidP="000279B5">
      <w:pPr>
        <w:widowControl w:val="0"/>
        <w:spacing w:beforeLines="20" w:before="48"/>
        <w:contextualSpacing/>
        <w:jc w:val="both"/>
        <w:rPr>
          <w:b/>
          <w:bCs/>
          <w:sz w:val="2"/>
          <w:szCs w:val="2"/>
        </w:rPr>
      </w:pPr>
    </w:p>
    <w:p w14:paraId="3CD185A6" w14:textId="77777777" w:rsidR="000279B5" w:rsidRPr="000279B5" w:rsidRDefault="000279B5" w:rsidP="000279B5">
      <w:pPr>
        <w:widowControl w:val="0"/>
        <w:pBdr>
          <w:top w:val="single" w:sz="4" w:space="1" w:color="auto"/>
          <w:left w:val="single" w:sz="4" w:space="4" w:color="auto"/>
          <w:bottom w:val="single" w:sz="4" w:space="1" w:color="auto"/>
          <w:right w:val="single" w:sz="4" w:space="4" w:color="auto"/>
        </w:pBdr>
        <w:spacing w:beforeLines="20" w:before="48"/>
        <w:contextualSpacing/>
        <w:jc w:val="both"/>
        <w:rPr>
          <w:sz w:val="20"/>
          <w:szCs w:val="20"/>
        </w:rPr>
      </w:pPr>
      <w:r w:rsidRPr="000279B5">
        <w:rPr>
          <w:b/>
          <w:bCs/>
          <w:sz w:val="20"/>
          <w:szCs w:val="20"/>
        </w:rPr>
        <w:t>Phil. 3:15-16</w:t>
      </w:r>
    </w:p>
    <w:p w14:paraId="4D010E84" w14:textId="0DC243DF" w:rsidR="000279B5" w:rsidRPr="000279B5" w:rsidRDefault="000279B5" w:rsidP="000279B5">
      <w:pPr>
        <w:widowControl w:val="0"/>
        <w:pBdr>
          <w:top w:val="single" w:sz="4" w:space="1" w:color="auto"/>
          <w:left w:val="single" w:sz="4" w:space="4" w:color="auto"/>
          <w:bottom w:val="single" w:sz="4" w:space="1" w:color="auto"/>
          <w:right w:val="single" w:sz="4" w:space="4" w:color="auto"/>
        </w:pBdr>
        <w:spacing w:beforeLines="20" w:before="48"/>
        <w:contextualSpacing/>
        <w:jc w:val="both"/>
        <w:rPr>
          <w:sz w:val="20"/>
          <w:szCs w:val="20"/>
        </w:rPr>
      </w:pPr>
      <w:r w:rsidRPr="000279B5">
        <w:rPr>
          <w:b/>
          <w:bCs/>
          <w:sz w:val="20"/>
          <w:szCs w:val="20"/>
        </w:rPr>
        <w:t xml:space="preserve">15 </w:t>
      </w:r>
      <w:r w:rsidRPr="000279B5">
        <w:rPr>
          <w:color w:val="000000"/>
          <w:sz w:val="20"/>
          <w:szCs w:val="20"/>
        </w:rPr>
        <w:t xml:space="preserve">Let us therefore, as many as are </w:t>
      </w:r>
      <w:r w:rsidRPr="000279B5">
        <w:rPr>
          <w:b/>
          <w:color w:val="000000"/>
          <w:sz w:val="20"/>
          <w:szCs w:val="20"/>
          <w:vertAlign w:val="superscript"/>
        </w:rPr>
        <w:t>1</w:t>
      </w:r>
      <w:r w:rsidRPr="000279B5">
        <w:rPr>
          <w:color w:val="000000"/>
          <w:sz w:val="20"/>
          <w:szCs w:val="20"/>
        </w:rPr>
        <w:t xml:space="preserve">full-grown, have </w:t>
      </w:r>
      <w:r w:rsidRPr="000279B5">
        <w:rPr>
          <w:b/>
          <w:color w:val="000000"/>
          <w:sz w:val="20"/>
          <w:szCs w:val="20"/>
          <w:vertAlign w:val="superscript"/>
        </w:rPr>
        <w:t>2</w:t>
      </w:r>
      <w:r w:rsidRPr="000279B5">
        <w:rPr>
          <w:color w:val="000000"/>
          <w:sz w:val="20"/>
          <w:szCs w:val="20"/>
        </w:rPr>
        <w:t xml:space="preserve">this mind; and if in anything you are otherwise minded, this also God will </w:t>
      </w:r>
      <w:r w:rsidRPr="000279B5">
        <w:rPr>
          <w:b/>
          <w:color w:val="000000"/>
          <w:sz w:val="20"/>
          <w:szCs w:val="20"/>
          <w:vertAlign w:val="superscript"/>
        </w:rPr>
        <w:t>3</w:t>
      </w:r>
      <w:r w:rsidRPr="000279B5">
        <w:rPr>
          <w:color w:val="000000"/>
          <w:sz w:val="20"/>
          <w:szCs w:val="20"/>
        </w:rPr>
        <w:t>reveal to you.</w:t>
      </w:r>
      <w:r w:rsidRPr="000279B5">
        <w:rPr>
          <w:sz w:val="20"/>
          <w:szCs w:val="20"/>
        </w:rPr>
        <w:t xml:space="preserve"> </w:t>
      </w:r>
    </w:p>
    <w:p w14:paraId="724B067F" w14:textId="49E0F98C" w:rsidR="000279B5" w:rsidRPr="000279B5" w:rsidRDefault="000279B5" w:rsidP="000279B5">
      <w:pPr>
        <w:widowControl w:val="0"/>
        <w:pBdr>
          <w:top w:val="single" w:sz="4" w:space="1" w:color="auto"/>
          <w:left w:val="single" w:sz="4" w:space="4" w:color="auto"/>
          <w:bottom w:val="single" w:sz="4" w:space="1" w:color="auto"/>
          <w:right w:val="single" w:sz="4" w:space="4" w:color="auto"/>
        </w:pBdr>
        <w:spacing w:beforeLines="20" w:before="48"/>
        <w:contextualSpacing/>
        <w:jc w:val="both"/>
        <w:rPr>
          <w:sz w:val="20"/>
          <w:szCs w:val="20"/>
        </w:rPr>
      </w:pPr>
      <w:r w:rsidRPr="000279B5">
        <w:rPr>
          <w:b/>
          <w:bCs/>
          <w:sz w:val="20"/>
          <w:szCs w:val="20"/>
        </w:rPr>
        <w:t>16</w:t>
      </w:r>
      <w:r w:rsidRPr="000279B5">
        <w:rPr>
          <w:sz w:val="20"/>
          <w:szCs w:val="20"/>
        </w:rPr>
        <w:t xml:space="preserve"> </w:t>
      </w:r>
      <w:r w:rsidRPr="000279B5">
        <w:rPr>
          <w:b/>
          <w:sz w:val="20"/>
          <w:szCs w:val="20"/>
          <w:vertAlign w:val="superscript"/>
        </w:rPr>
        <w:t>1</w:t>
      </w:r>
      <w:r w:rsidRPr="000279B5">
        <w:rPr>
          <w:color w:val="000000"/>
          <w:sz w:val="20"/>
          <w:szCs w:val="20"/>
        </w:rPr>
        <w:t xml:space="preserve">Nevertheless </w:t>
      </w:r>
      <w:r w:rsidRPr="000279B5">
        <w:rPr>
          <w:b/>
          <w:color w:val="000000"/>
          <w:sz w:val="20"/>
          <w:szCs w:val="20"/>
          <w:vertAlign w:val="superscript"/>
        </w:rPr>
        <w:t>2</w:t>
      </w:r>
      <w:r w:rsidRPr="000279B5">
        <w:rPr>
          <w:color w:val="000000"/>
          <w:sz w:val="20"/>
          <w:szCs w:val="20"/>
        </w:rPr>
        <w:t xml:space="preserve">whereunto we have attained, by the </w:t>
      </w:r>
      <w:r w:rsidRPr="000279B5">
        <w:rPr>
          <w:b/>
          <w:color w:val="000000"/>
          <w:sz w:val="20"/>
          <w:szCs w:val="20"/>
          <w:vertAlign w:val="superscript"/>
        </w:rPr>
        <w:t>3</w:t>
      </w:r>
      <w:r w:rsidRPr="000279B5">
        <w:rPr>
          <w:color w:val="000000"/>
          <w:sz w:val="20"/>
          <w:szCs w:val="20"/>
        </w:rPr>
        <w:t xml:space="preserve">same rule let us </w:t>
      </w:r>
      <w:r w:rsidRPr="000279B5">
        <w:rPr>
          <w:b/>
          <w:color w:val="000000"/>
          <w:sz w:val="20"/>
          <w:szCs w:val="20"/>
          <w:vertAlign w:val="superscript"/>
        </w:rPr>
        <w:t>4</w:t>
      </w:r>
      <w:r w:rsidRPr="000279B5">
        <w:rPr>
          <w:color w:val="000000"/>
          <w:sz w:val="20"/>
          <w:szCs w:val="20"/>
        </w:rPr>
        <w:t>walk.</w:t>
      </w:r>
      <w:r w:rsidRPr="000279B5">
        <w:rPr>
          <w:sz w:val="20"/>
          <w:szCs w:val="20"/>
        </w:rPr>
        <w:t xml:space="preserve"> </w:t>
      </w:r>
    </w:p>
    <w:p w14:paraId="4E207D5C" w14:textId="77777777" w:rsidR="000279B5" w:rsidRPr="000279B5" w:rsidRDefault="000279B5" w:rsidP="000279B5">
      <w:pPr>
        <w:widowControl w:val="0"/>
        <w:spacing w:beforeLines="20" w:before="48"/>
        <w:contextualSpacing/>
        <w:jc w:val="both"/>
        <w:rPr>
          <w:sz w:val="20"/>
          <w:szCs w:val="20"/>
        </w:rPr>
      </w:pPr>
    </w:p>
    <w:p w14:paraId="119A490D" w14:textId="4345216F" w:rsidR="00047EC3" w:rsidRPr="000279B5" w:rsidRDefault="00047EC3" w:rsidP="000279B5">
      <w:pPr>
        <w:widowControl w:val="0"/>
        <w:spacing w:after="120"/>
        <w:contextualSpacing/>
        <w:jc w:val="center"/>
        <w:rPr>
          <w:b/>
          <w:i/>
          <w:sz w:val="20"/>
          <w:szCs w:val="20"/>
          <w:u w:val="single"/>
        </w:rPr>
      </w:pPr>
      <w:r w:rsidRPr="000279B5">
        <w:rPr>
          <w:b/>
          <w:i/>
          <w:sz w:val="20"/>
          <w:szCs w:val="20"/>
          <w:u w:val="single"/>
        </w:rPr>
        <w:t>Related Verses</w:t>
      </w:r>
    </w:p>
    <w:p w14:paraId="259C5EDD" w14:textId="77777777" w:rsidR="000279B5" w:rsidRPr="000279B5" w:rsidRDefault="000279B5" w:rsidP="000279B5">
      <w:pPr>
        <w:widowControl w:val="0"/>
        <w:spacing w:beforeLines="20" w:before="48"/>
        <w:contextualSpacing/>
        <w:jc w:val="both"/>
        <w:rPr>
          <w:sz w:val="20"/>
          <w:szCs w:val="20"/>
        </w:rPr>
      </w:pPr>
      <w:bookmarkStart w:id="16" w:name="__DdeLink__2105_3527428999351"/>
      <w:bookmarkStart w:id="17" w:name="__DdeLink__710_3299793174351"/>
      <w:bookmarkStart w:id="18" w:name="__DdeLink__217_306095072351"/>
      <w:bookmarkStart w:id="19" w:name="__DdeLink__664_1554230408351"/>
      <w:bookmarkStart w:id="20" w:name="__DdeLink__959_2205146682351"/>
      <w:bookmarkStart w:id="21" w:name="__DdeLink__1049_3055244390351"/>
      <w:bookmarkStart w:id="22" w:name="__DdeLink__364_758357486351"/>
      <w:bookmarkStart w:id="23" w:name="__DdeLink__2105_3527428999350"/>
      <w:bookmarkStart w:id="24" w:name="__DdeLink__710_3299793174350"/>
      <w:bookmarkStart w:id="25" w:name="__DdeLink__217_306095072350"/>
      <w:bookmarkStart w:id="26" w:name="__DdeLink__664_1554230408350"/>
      <w:bookmarkStart w:id="27" w:name="__DdeLink__959_2205146682350"/>
      <w:bookmarkStart w:id="28" w:name="__DdeLink__1049_3055244390350"/>
      <w:bookmarkStart w:id="29" w:name="__DdeLink__364_758357486350"/>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0279B5">
        <w:rPr>
          <w:b/>
          <w:bCs/>
          <w:sz w:val="20"/>
          <w:szCs w:val="20"/>
        </w:rPr>
        <w:t>Phil. 1:25, 27</w:t>
      </w:r>
    </w:p>
    <w:p w14:paraId="7AF00B9D" w14:textId="77777777" w:rsidR="000279B5" w:rsidRPr="000279B5" w:rsidRDefault="000279B5" w:rsidP="000279B5">
      <w:pPr>
        <w:widowControl w:val="0"/>
        <w:spacing w:beforeLines="20" w:before="48"/>
        <w:contextualSpacing/>
        <w:jc w:val="both"/>
        <w:rPr>
          <w:sz w:val="20"/>
          <w:szCs w:val="20"/>
        </w:rPr>
      </w:pPr>
      <w:r w:rsidRPr="000279B5">
        <w:rPr>
          <w:b/>
          <w:bCs/>
          <w:sz w:val="20"/>
          <w:szCs w:val="20"/>
        </w:rPr>
        <w:t>25</w:t>
      </w:r>
      <w:r w:rsidRPr="000279B5">
        <w:rPr>
          <w:sz w:val="20"/>
          <w:szCs w:val="20"/>
        </w:rPr>
        <w:t xml:space="preserve"> </w:t>
      </w:r>
      <w:r w:rsidRPr="000279B5">
        <w:rPr>
          <w:color w:val="000000"/>
          <w:sz w:val="20"/>
          <w:szCs w:val="20"/>
        </w:rPr>
        <w:t>And being confident of this, I know that I will remain and continue with you all for your progress and joy of the faith,</w:t>
      </w:r>
      <w:r w:rsidRPr="000279B5">
        <w:rPr>
          <w:sz w:val="20"/>
          <w:szCs w:val="20"/>
        </w:rPr>
        <w:t xml:space="preserve"> </w:t>
      </w:r>
    </w:p>
    <w:p w14:paraId="5689A914" w14:textId="77777777" w:rsidR="000279B5" w:rsidRPr="000279B5" w:rsidRDefault="000279B5" w:rsidP="000279B5">
      <w:pPr>
        <w:widowControl w:val="0"/>
        <w:spacing w:beforeLines="20" w:before="48"/>
        <w:contextualSpacing/>
        <w:jc w:val="both"/>
        <w:rPr>
          <w:sz w:val="20"/>
          <w:szCs w:val="20"/>
        </w:rPr>
      </w:pPr>
      <w:r w:rsidRPr="000279B5">
        <w:rPr>
          <w:b/>
          <w:bCs/>
          <w:sz w:val="20"/>
          <w:szCs w:val="20"/>
        </w:rPr>
        <w:t xml:space="preserve">27 </w:t>
      </w:r>
      <w:r w:rsidRPr="000279B5">
        <w:rPr>
          <w:color w:val="000000"/>
          <w:sz w:val="20"/>
          <w:szCs w:val="20"/>
        </w:rPr>
        <w:t>Only, conduct yourselves in a manner worthy of the gospel of Christ, that whether coming and seeing you or being absent, I may hear of the things concerning you, that you stand firm in one spirit, with one soul striving together along with the faith of the gospel,</w:t>
      </w:r>
      <w:r w:rsidRPr="000279B5">
        <w:rPr>
          <w:sz w:val="20"/>
          <w:szCs w:val="20"/>
        </w:rPr>
        <w:t xml:space="preserve"> </w:t>
      </w:r>
    </w:p>
    <w:p w14:paraId="77926492" w14:textId="77777777" w:rsidR="000279B5" w:rsidRPr="000279B5" w:rsidRDefault="000279B5" w:rsidP="000279B5">
      <w:pPr>
        <w:widowControl w:val="0"/>
        <w:spacing w:beforeLines="20" w:before="48"/>
        <w:contextualSpacing/>
        <w:jc w:val="both"/>
        <w:rPr>
          <w:sz w:val="20"/>
          <w:szCs w:val="20"/>
        </w:rPr>
      </w:pPr>
      <w:r w:rsidRPr="000279B5">
        <w:rPr>
          <w:b/>
          <w:bCs/>
          <w:sz w:val="20"/>
          <w:szCs w:val="20"/>
        </w:rPr>
        <w:t>Phil. 2:2, 5, 20</w:t>
      </w:r>
    </w:p>
    <w:p w14:paraId="46291B04" w14:textId="77777777" w:rsidR="000279B5" w:rsidRPr="000279B5" w:rsidRDefault="000279B5" w:rsidP="000279B5">
      <w:pPr>
        <w:widowControl w:val="0"/>
        <w:spacing w:beforeLines="20" w:before="48"/>
        <w:contextualSpacing/>
        <w:jc w:val="both"/>
        <w:rPr>
          <w:sz w:val="20"/>
          <w:szCs w:val="20"/>
        </w:rPr>
      </w:pPr>
      <w:r w:rsidRPr="000279B5">
        <w:rPr>
          <w:b/>
          <w:bCs/>
          <w:sz w:val="20"/>
          <w:szCs w:val="20"/>
        </w:rPr>
        <w:t xml:space="preserve">2 </w:t>
      </w:r>
      <w:r w:rsidRPr="000279B5">
        <w:rPr>
          <w:color w:val="000000"/>
          <w:sz w:val="20"/>
          <w:szCs w:val="20"/>
        </w:rPr>
        <w:t>Make my joy full, that you think the same thing, having the same love, joined in soul, thinking the one thing,</w:t>
      </w:r>
      <w:r w:rsidRPr="000279B5">
        <w:rPr>
          <w:sz w:val="20"/>
          <w:szCs w:val="20"/>
        </w:rPr>
        <w:t xml:space="preserve"> </w:t>
      </w:r>
    </w:p>
    <w:p w14:paraId="037E3AB2" w14:textId="77777777" w:rsidR="000279B5" w:rsidRPr="000279B5" w:rsidRDefault="000279B5" w:rsidP="000279B5">
      <w:pPr>
        <w:widowControl w:val="0"/>
        <w:spacing w:beforeLines="20" w:before="48"/>
        <w:contextualSpacing/>
        <w:jc w:val="both"/>
        <w:rPr>
          <w:sz w:val="20"/>
          <w:szCs w:val="20"/>
        </w:rPr>
      </w:pPr>
      <w:r w:rsidRPr="000279B5">
        <w:rPr>
          <w:b/>
          <w:bCs/>
          <w:sz w:val="20"/>
          <w:szCs w:val="20"/>
        </w:rPr>
        <w:t xml:space="preserve">5 </w:t>
      </w:r>
      <w:r w:rsidRPr="000279B5">
        <w:rPr>
          <w:color w:val="000000"/>
          <w:sz w:val="20"/>
          <w:szCs w:val="20"/>
        </w:rPr>
        <w:t>Let this mind be in you, which was also in Christ Jesus,</w:t>
      </w:r>
      <w:r w:rsidRPr="000279B5">
        <w:rPr>
          <w:sz w:val="20"/>
          <w:szCs w:val="20"/>
        </w:rPr>
        <w:t xml:space="preserve"> </w:t>
      </w:r>
    </w:p>
    <w:p w14:paraId="068A9560" w14:textId="77777777" w:rsidR="000279B5" w:rsidRPr="000279B5" w:rsidRDefault="000279B5" w:rsidP="000279B5">
      <w:pPr>
        <w:widowControl w:val="0"/>
        <w:spacing w:beforeLines="20" w:before="48"/>
        <w:contextualSpacing/>
        <w:jc w:val="both"/>
        <w:rPr>
          <w:sz w:val="20"/>
          <w:szCs w:val="20"/>
        </w:rPr>
      </w:pPr>
      <w:r w:rsidRPr="000279B5">
        <w:rPr>
          <w:b/>
          <w:bCs/>
          <w:sz w:val="20"/>
          <w:szCs w:val="20"/>
        </w:rPr>
        <w:t xml:space="preserve">20 </w:t>
      </w:r>
      <w:r w:rsidRPr="000279B5">
        <w:rPr>
          <w:color w:val="000000"/>
          <w:sz w:val="20"/>
          <w:szCs w:val="20"/>
        </w:rPr>
        <w:t>For I have no one like-souled who will genuinely care for what concerns you;</w:t>
      </w:r>
      <w:r w:rsidRPr="000279B5">
        <w:rPr>
          <w:sz w:val="20"/>
          <w:szCs w:val="20"/>
        </w:rPr>
        <w:t xml:space="preserve"> </w:t>
      </w:r>
    </w:p>
    <w:p w14:paraId="14592826" w14:textId="77777777" w:rsidR="000279B5" w:rsidRPr="000279B5" w:rsidRDefault="000279B5" w:rsidP="000279B5">
      <w:pPr>
        <w:widowControl w:val="0"/>
        <w:spacing w:beforeLines="20" w:before="48"/>
        <w:contextualSpacing/>
        <w:jc w:val="both"/>
        <w:rPr>
          <w:sz w:val="20"/>
          <w:szCs w:val="20"/>
        </w:rPr>
      </w:pPr>
      <w:r w:rsidRPr="000279B5">
        <w:rPr>
          <w:b/>
          <w:bCs/>
          <w:sz w:val="20"/>
          <w:szCs w:val="20"/>
        </w:rPr>
        <w:t>Phil. 4:2</w:t>
      </w:r>
    </w:p>
    <w:p w14:paraId="3B660290" w14:textId="77777777" w:rsidR="000279B5" w:rsidRPr="000279B5" w:rsidRDefault="000279B5" w:rsidP="000279B5">
      <w:pPr>
        <w:widowControl w:val="0"/>
        <w:spacing w:beforeLines="20" w:before="48"/>
        <w:contextualSpacing/>
        <w:jc w:val="both"/>
        <w:rPr>
          <w:sz w:val="20"/>
          <w:szCs w:val="20"/>
        </w:rPr>
      </w:pPr>
      <w:r w:rsidRPr="000279B5">
        <w:rPr>
          <w:b/>
          <w:bCs/>
          <w:sz w:val="20"/>
          <w:szCs w:val="20"/>
        </w:rPr>
        <w:t>2</w:t>
      </w:r>
      <w:r w:rsidRPr="000279B5">
        <w:rPr>
          <w:sz w:val="20"/>
          <w:szCs w:val="20"/>
        </w:rPr>
        <w:t xml:space="preserve"> </w:t>
      </w:r>
      <w:r w:rsidRPr="000279B5">
        <w:rPr>
          <w:color w:val="000000"/>
          <w:sz w:val="20"/>
          <w:szCs w:val="20"/>
        </w:rPr>
        <w:t xml:space="preserve">I exhort </w:t>
      </w:r>
      <w:proofErr w:type="spellStart"/>
      <w:r w:rsidRPr="000279B5">
        <w:rPr>
          <w:color w:val="000000"/>
          <w:sz w:val="20"/>
          <w:szCs w:val="20"/>
        </w:rPr>
        <w:t>Euodias</w:t>
      </w:r>
      <w:proofErr w:type="spellEnd"/>
      <w:r w:rsidRPr="000279B5">
        <w:rPr>
          <w:color w:val="000000"/>
          <w:sz w:val="20"/>
          <w:szCs w:val="20"/>
        </w:rPr>
        <w:t xml:space="preserve">, and I exhort </w:t>
      </w:r>
      <w:proofErr w:type="spellStart"/>
      <w:r w:rsidRPr="000279B5">
        <w:rPr>
          <w:color w:val="000000"/>
          <w:sz w:val="20"/>
          <w:szCs w:val="20"/>
        </w:rPr>
        <w:t>Syntyche</w:t>
      </w:r>
      <w:proofErr w:type="spellEnd"/>
      <w:r w:rsidRPr="000279B5">
        <w:rPr>
          <w:color w:val="000000"/>
          <w:sz w:val="20"/>
          <w:szCs w:val="20"/>
        </w:rPr>
        <w:t>, to think the same thing in the Lord.</w:t>
      </w:r>
      <w:r w:rsidRPr="000279B5">
        <w:rPr>
          <w:sz w:val="20"/>
          <w:szCs w:val="20"/>
        </w:rPr>
        <w:t xml:space="preserve"> </w:t>
      </w:r>
    </w:p>
    <w:p w14:paraId="09A4EF43" w14:textId="77777777" w:rsidR="000279B5" w:rsidRDefault="000279B5" w:rsidP="000279B5">
      <w:pPr>
        <w:widowControl w:val="0"/>
        <w:spacing w:beforeLines="20" w:before="48"/>
        <w:contextualSpacing/>
        <w:jc w:val="both"/>
        <w:rPr>
          <w:b/>
          <w:bCs/>
          <w:sz w:val="20"/>
          <w:szCs w:val="20"/>
        </w:rPr>
      </w:pPr>
    </w:p>
    <w:p w14:paraId="7FDF7B5A" w14:textId="2E659229" w:rsidR="000279B5" w:rsidRPr="000279B5" w:rsidRDefault="000279B5" w:rsidP="000279B5">
      <w:pPr>
        <w:widowControl w:val="0"/>
        <w:spacing w:beforeLines="20" w:before="48"/>
        <w:contextualSpacing/>
        <w:jc w:val="both"/>
        <w:rPr>
          <w:sz w:val="20"/>
          <w:szCs w:val="20"/>
        </w:rPr>
      </w:pPr>
      <w:r w:rsidRPr="000279B5">
        <w:rPr>
          <w:b/>
          <w:bCs/>
          <w:sz w:val="20"/>
          <w:szCs w:val="20"/>
        </w:rPr>
        <w:t>Heb. 5:14</w:t>
      </w:r>
    </w:p>
    <w:p w14:paraId="3B8C1798" w14:textId="77777777" w:rsidR="000279B5" w:rsidRPr="000279B5" w:rsidRDefault="000279B5" w:rsidP="000279B5">
      <w:pPr>
        <w:widowControl w:val="0"/>
        <w:spacing w:beforeLines="20" w:before="48"/>
        <w:contextualSpacing/>
        <w:jc w:val="both"/>
        <w:rPr>
          <w:sz w:val="20"/>
          <w:szCs w:val="20"/>
        </w:rPr>
      </w:pPr>
      <w:r w:rsidRPr="000279B5">
        <w:rPr>
          <w:b/>
          <w:bCs/>
          <w:sz w:val="20"/>
          <w:szCs w:val="20"/>
        </w:rPr>
        <w:t>14</w:t>
      </w:r>
      <w:r w:rsidRPr="000279B5">
        <w:rPr>
          <w:sz w:val="20"/>
          <w:szCs w:val="20"/>
        </w:rPr>
        <w:t xml:space="preserve"> </w:t>
      </w:r>
      <w:r w:rsidRPr="000279B5">
        <w:rPr>
          <w:color w:val="000000"/>
          <w:sz w:val="20"/>
          <w:szCs w:val="20"/>
        </w:rPr>
        <w:t>But solid food is for the full-grown, who because of practice have their faculties exercised for discriminating between both good and evil.</w:t>
      </w:r>
      <w:r w:rsidRPr="000279B5">
        <w:rPr>
          <w:sz w:val="20"/>
          <w:szCs w:val="20"/>
        </w:rPr>
        <w:t xml:space="preserve"> </w:t>
      </w:r>
    </w:p>
    <w:p w14:paraId="155BBA18" w14:textId="77777777" w:rsidR="000279B5" w:rsidRPr="000279B5" w:rsidRDefault="000279B5" w:rsidP="000279B5">
      <w:pPr>
        <w:widowControl w:val="0"/>
        <w:spacing w:beforeLines="20" w:before="48"/>
        <w:contextualSpacing/>
        <w:jc w:val="both"/>
        <w:rPr>
          <w:sz w:val="20"/>
          <w:szCs w:val="20"/>
        </w:rPr>
      </w:pPr>
      <w:r w:rsidRPr="000279B5">
        <w:rPr>
          <w:b/>
          <w:bCs/>
          <w:sz w:val="20"/>
          <w:szCs w:val="20"/>
        </w:rPr>
        <w:t>Eph. 4:13</w:t>
      </w:r>
    </w:p>
    <w:p w14:paraId="7AFEE024" w14:textId="77777777" w:rsidR="000279B5" w:rsidRPr="000279B5" w:rsidRDefault="000279B5" w:rsidP="000279B5">
      <w:pPr>
        <w:widowControl w:val="0"/>
        <w:spacing w:beforeLines="20" w:before="48"/>
        <w:contextualSpacing/>
        <w:jc w:val="both"/>
        <w:rPr>
          <w:sz w:val="20"/>
          <w:szCs w:val="20"/>
        </w:rPr>
      </w:pPr>
      <w:r w:rsidRPr="000279B5">
        <w:rPr>
          <w:b/>
          <w:bCs/>
          <w:sz w:val="20"/>
          <w:szCs w:val="20"/>
        </w:rPr>
        <w:t>13</w:t>
      </w:r>
      <w:r w:rsidRPr="000279B5">
        <w:rPr>
          <w:sz w:val="20"/>
          <w:szCs w:val="20"/>
        </w:rPr>
        <w:t xml:space="preserve"> </w:t>
      </w:r>
      <w:r w:rsidRPr="000279B5">
        <w:rPr>
          <w:color w:val="000000"/>
          <w:sz w:val="20"/>
          <w:szCs w:val="20"/>
        </w:rPr>
        <w:t>Until we all arrive at the oneness of the faith and of the full knowledge of the Son of God, at a full-grown man, at the measure of the stature of the fullness of Christ,</w:t>
      </w:r>
      <w:r w:rsidRPr="000279B5">
        <w:rPr>
          <w:sz w:val="20"/>
          <w:szCs w:val="20"/>
        </w:rPr>
        <w:t xml:space="preserve"> </w:t>
      </w:r>
    </w:p>
    <w:p w14:paraId="0E4211E7" w14:textId="68DA9BEA" w:rsidR="00D92CF6" w:rsidRPr="000279B5" w:rsidRDefault="00D92CF6" w:rsidP="000279B5">
      <w:pPr>
        <w:widowControl w:val="0"/>
        <w:spacing w:beforeLines="20" w:before="48"/>
        <w:contextualSpacing/>
        <w:jc w:val="both"/>
        <w:rPr>
          <w:sz w:val="20"/>
          <w:szCs w:val="20"/>
        </w:rPr>
      </w:pPr>
    </w:p>
    <w:p w14:paraId="50F86FBE" w14:textId="74F5D412" w:rsidR="000265D0" w:rsidRPr="000279B5" w:rsidRDefault="000265D0" w:rsidP="000279B5">
      <w:pPr>
        <w:pStyle w:val="Heading1"/>
        <w:keepNext w:val="0"/>
        <w:widowControl w:val="0"/>
        <w:spacing w:before="48" w:after="120" w:line="240" w:lineRule="auto"/>
        <w:contextualSpacing/>
        <w:jc w:val="center"/>
        <w:rPr>
          <w:rFonts w:ascii="Times New Roman" w:hAnsi="Times New Roman" w:cs="Times New Roman"/>
          <w:i/>
          <w:iCs/>
          <w:sz w:val="20"/>
          <w:szCs w:val="20"/>
          <w:u w:val="single"/>
        </w:rPr>
      </w:pPr>
      <w:r w:rsidRPr="000279B5">
        <w:rPr>
          <w:rFonts w:ascii="Times New Roman" w:hAnsi="Times New Roman" w:cs="Times New Roman"/>
          <w:bCs/>
          <w:i/>
          <w:iCs/>
          <w:sz w:val="20"/>
          <w:szCs w:val="20"/>
          <w:u w:val="single"/>
        </w:rPr>
        <w:t>Portions from the footnotes</w:t>
      </w:r>
    </w:p>
    <w:p w14:paraId="0D637D21" w14:textId="0EFD63CF" w:rsidR="000279B5" w:rsidRPr="000279B5" w:rsidRDefault="000279B5" w:rsidP="000279B5">
      <w:pPr>
        <w:spacing w:beforeLines="20" w:before="48"/>
        <w:ind w:firstLine="288"/>
        <w:contextualSpacing/>
        <w:jc w:val="both"/>
        <w:rPr>
          <w:b/>
          <w:bCs/>
          <w:color w:val="000000"/>
          <w:sz w:val="20"/>
          <w:szCs w:val="20"/>
        </w:rPr>
      </w:pPr>
      <w:r w:rsidRPr="000279B5">
        <w:rPr>
          <w:b/>
          <w:bCs/>
          <w:color w:val="000000"/>
          <w:sz w:val="20"/>
          <w:szCs w:val="20"/>
        </w:rPr>
        <w:t>Phil. 3:15</w:t>
      </w:r>
      <w:r w:rsidRPr="000279B5">
        <w:rPr>
          <w:b/>
          <w:bCs/>
          <w:color w:val="000000"/>
          <w:sz w:val="20"/>
          <w:szCs w:val="20"/>
          <w:vertAlign w:val="superscript"/>
        </w:rPr>
        <w:t>1</w:t>
      </w:r>
      <w:r w:rsidRPr="000279B5">
        <w:rPr>
          <w:b/>
          <w:bCs/>
          <w:color w:val="000000"/>
          <w:sz w:val="20"/>
          <w:szCs w:val="20"/>
        </w:rPr>
        <w:t xml:space="preserve"> full-grown</w:t>
      </w:r>
    </w:p>
    <w:p w14:paraId="3CC41B5A" w14:textId="77777777" w:rsidR="000279B5" w:rsidRPr="000279B5" w:rsidRDefault="000279B5" w:rsidP="000279B5">
      <w:pPr>
        <w:spacing w:beforeLines="20" w:before="48"/>
        <w:ind w:firstLine="288"/>
        <w:contextualSpacing/>
        <w:jc w:val="both"/>
        <w:rPr>
          <w:color w:val="000000"/>
          <w:sz w:val="20"/>
          <w:szCs w:val="20"/>
        </w:rPr>
      </w:pPr>
      <w:r w:rsidRPr="000279B5">
        <w:rPr>
          <w:color w:val="000000"/>
          <w:sz w:val="20"/>
          <w:szCs w:val="20"/>
        </w:rPr>
        <w:t>I.e., mature, perfect. Maturity is a stage. We may be mature but not mature in full. Full-grown here is used in a relative sense — relatively mature, neither childish nor fully mature. Hence, further pursuing, further growth, is needed.</w:t>
      </w:r>
    </w:p>
    <w:p w14:paraId="4A5A26A8" w14:textId="2B25F43D" w:rsidR="000279B5" w:rsidRPr="000279B5" w:rsidRDefault="000279B5" w:rsidP="000279B5">
      <w:pPr>
        <w:spacing w:beforeLines="20" w:before="48"/>
        <w:ind w:firstLine="288"/>
        <w:contextualSpacing/>
        <w:jc w:val="both"/>
        <w:rPr>
          <w:b/>
          <w:bCs/>
          <w:color w:val="000000"/>
          <w:sz w:val="20"/>
          <w:szCs w:val="20"/>
        </w:rPr>
      </w:pPr>
      <w:r w:rsidRPr="000279B5">
        <w:rPr>
          <w:b/>
          <w:bCs/>
          <w:color w:val="000000"/>
          <w:sz w:val="20"/>
          <w:szCs w:val="20"/>
        </w:rPr>
        <w:t>Phil. 3:15</w:t>
      </w:r>
      <w:r w:rsidRPr="000279B5">
        <w:rPr>
          <w:b/>
          <w:bCs/>
          <w:color w:val="000000"/>
          <w:sz w:val="20"/>
          <w:szCs w:val="20"/>
          <w:vertAlign w:val="superscript"/>
        </w:rPr>
        <w:t>2</w:t>
      </w:r>
      <w:r w:rsidRPr="000279B5">
        <w:rPr>
          <w:b/>
          <w:bCs/>
          <w:color w:val="000000"/>
          <w:sz w:val="20"/>
          <w:szCs w:val="20"/>
        </w:rPr>
        <w:t xml:space="preserve"> this</w:t>
      </w:r>
    </w:p>
    <w:p w14:paraId="7F89E87F" w14:textId="77777777" w:rsidR="000279B5" w:rsidRPr="000279B5" w:rsidRDefault="000279B5" w:rsidP="000279B5">
      <w:pPr>
        <w:spacing w:beforeLines="20" w:before="48"/>
        <w:ind w:firstLine="288"/>
        <w:contextualSpacing/>
        <w:jc w:val="both"/>
        <w:rPr>
          <w:color w:val="000000"/>
          <w:sz w:val="20"/>
          <w:szCs w:val="20"/>
        </w:rPr>
      </w:pPr>
      <w:r w:rsidRPr="000279B5">
        <w:rPr>
          <w:color w:val="000000"/>
          <w:sz w:val="20"/>
          <w:szCs w:val="20"/>
        </w:rPr>
        <w:t>In this book the dealing with the Philippian believers is focused on the mind, the leading part of the soul. This book charges them to strive together with one soul along with the personified gospel (1:27), to think the same thing, to be joined in soul, even to think the one thing (2:2; 4:2), to let the mind that was in Christ be in them (2:5), and to have this one mind, a mind focused on the pursuing and gaining of Christ to the uttermost. When our mind is thus occupied, we have the same mind, thinking the same thing, even thinking the one thing — the fullest gaining of Christ — being joined in soul, like-souled (2:20), and made one soul.</w:t>
      </w:r>
    </w:p>
    <w:p w14:paraId="44A6B251" w14:textId="23563DB9" w:rsidR="000279B5" w:rsidRPr="000279B5" w:rsidRDefault="000279B5" w:rsidP="000279B5">
      <w:pPr>
        <w:spacing w:beforeLines="20" w:before="48"/>
        <w:ind w:firstLine="288"/>
        <w:contextualSpacing/>
        <w:jc w:val="both"/>
        <w:rPr>
          <w:b/>
          <w:bCs/>
          <w:color w:val="000000"/>
          <w:sz w:val="20"/>
          <w:szCs w:val="20"/>
        </w:rPr>
      </w:pPr>
      <w:r w:rsidRPr="000279B5">
        <w:rPr>
          <w:b/>
          <w:bCs/>
          <w:color w:val="000000"/>
          <w:sz w:val="20"/>
          <w:szCs w:val="20"/>
        </w:rPr>
        <w:t>Phil. 3:15</w:t>
      </w:r>
      <w:r w:rsidRPr="000279B5">
        <w:rPr>
          <w:b/>
          <w:bCs/>
          <w:color w:val="000000"/>
          <w:sz w:val="20"/>
          <w:szCs w:val="20"/>
          <w:vertAlign w:val="superscript"/>
        </w:rPr>
        <w:t>3</w:t>
      </w:r>
      <w:r w:rsidRPr="000279B5">
        <w:rPr>
          <w:b/>
          <w:bCs/>
          <w:color w:val="000000"/>
          <w:sz w:val="20"/>
          <w:szCs w:val="20"/>
        </w:rPr>
        <w:t xml:space="preserve"> reveal</w:t>
      </w:r>
    </w:p>
    <w:p w14:paraId="4A13B115" w14:textId="77777777" w:rsidR="000279B5" w:rsidRPr="000279B5" w:rsidRDefault="000279B5" w:rsidP="000279B5">
      <w:pPr>
        <w:spacing w:beforeLines="20" w:before="48"/>
        <w:ind w:firstLine="288"/>
        <w:contextualSpacing/>
        <w:jc w:val="both"/>
        <w:rPr>
          <w:color w:val="000000"/>
          <w:sz w:val="20"/>
          <w:szCs w:val="20"/>
        </w:rPr>
      </w:pPr>
      <w:r w:rsidRPr="000279B5">
        <w:rPr>
          <w:color w:val="000000"/>
          <w:sz w:val="20"/>
          <w:szCs w:val="20"/>
        </w:rPr>
        <w:t>The pursuing of Christ must be our goal. We should not be otherwise minded. God reveals to us that we need such a mind, a mind focused on the pursuing of Christ. He desires to continually adjust our mind, turning it toward Christ as the center.</w:t>
      </w:r>
    </w:p>
    <w:p w14:paraId="707D3C6E" w14:textId="68D62721" w:rsidR="000279B5" w:rsidRPr="000279B5" w:rsidRDefault="000279B5" w:rsidP="000279B5">
      <w:pPr>
        <w:spacing w:beforeLines="20" w:before="48"/>
        <w:ind w:firstLine="288"/>
        <w:contextualSpacing/>
        <w:jc w:val="both"/>
        <w:rPr>
          <w:b/>
          <w:bCs/>
          <w:color w:val="000000"/>
          <w:sz w:val="20"/>
          <w:szCs w:val="20"/>
        </w:rPr>
      </w:pPr>
      <w:r w:rsidRPr="000279B5">
        <w:rPr>
          <w:b/>
          <w:bCs/>
          <w:color w:val="000000"/>
          <w:sz w:val="20"/>
          <w:szCs w:val="20"/>
        </w:rPr>
        <w:t>Phil. 3:16</w:t>
      </w:r>
      <w:r w:rsidRPr="000279B5">
        <w:rPr>
          <w:b/>
          <w:bCs/>
          <w:color w:val="000000"/>
          <w:sz w:val="20"/>
          <w:szCs w:val="20"/>
          <w:vertAlign w:val="superscript"/>
        </w:rPr>
        <w:t>1</w:t>
      </w:r>
      <w:r w:rsidRPr="000279B5">
        <w:rPr>
          <w:b/>
          <w:bCs/>
          <w:color w:val="000000"/>
          <w:sz w:val="20"/>
          <w:szCs w:val="20"/>
        </w:rPr>
        <w:t xml:space="preserve"> Nevertheless</w:t>
      </w:r>
    </w:p>
    <w:p w14:paraId="0F8444F2" w14:textId="77777777" w:rsidR="000279B5" w:rsidRPr="000279B5" w:rsidRDefault="000279B5" w:rsidP="000279B5">
      <w:pPr>
        <w:spacing w:beforeLines="20" w:before="48"/>
        <w:ind w:firstLine="288"/>
        <w:contextualSpacing/>
        <w:jc w:val="both"/>
        <w:rPr>
          <w:color w:val="000000"/>
          <w:sz w:val="20"/>
          <w:szCs w:val="20"/>
        </w:rPr>
      </w:pPr>
      <w:r w:rsidRPr="000279B5">
        <w:rPr>
          <w:color w:val="000000"/>
          <w:sz w:val="20"/>
          <w:szCs w:val="20"/>
        </w:rPr>
        <w:t>This word concludes the preceding verses, charging us with only this one thing: to walk by the same rule.</w:t>
      </w:r>
    </w:p>
    <w:p w14:paraId="6055AA7D" w14:textId="199DCA37" w:rsidR="000279B5" w:rsidRPr="000279B5" w:rsidRDefault="000279B5" w:rsidP="000279B5">
      <w:pPr>
        <w:spacing w:beforeLines="20" w:before="48"/>
        <w:ind w:firstLine="288"/>
        <w:contextualSpacing/>
        <w:jc w:val="both"/>
        <w:rPr>
          <w:b/>
          <w:bCs/>
          <w:color w:val="000000"/>
          <w:sz w:val="20"/>
          <w:szCs w:val="20"/>
        </w:rPr>
      </w:pPr>
      <w:r w:rsidRPr="000279B5">
        <w:rPr>
          <w:b/>
          <w:bCs/>
          <w:color w:val="000000"/>
          <w:sz w:val="20"/>
          <w:szCs w:val="20"/>
        </w:rPr>
        <w:t>Phil. 3:16</w:t>
      </w:r>
      <w:r w:rsidRPr="000279B5">
        <w:rPr>
          <w:b/>
          <w:bCs/>
          <w:color w:val="000000"/>
          <w:sz w:val="20"/>
          <w:szCs w:val="20"/>
          <w:vertAlign w:val="superscript"/>
        </w:rPr>
        <w:t>2</w:t>
      </w:r>
      <w:r w:rsidRPr="000279B5">
        <w:rPr>
          <w:b/>
          <w:bCs/>
          <w:color w:val="000000"/>
          <w:sz w:val="20"/>
          <w:szCs w:val="20"/>
        </w:rPr>
        <w:t xml:space="preserve"> whereunto</w:t>
      </w:r>
    </w:p>
    <w:p w14:paraId="517A6E8D" w14:textId="77777777" w:rsidR="000279B5" w:rsidRPr="000279B5" w:rsidRDefault="000279B5" w:rsidP="000279B5">
      <w:pPr>
        <w:spacing w:beforeLines="20" w:before="48"/>
        <w:ind w:firstLine="288"/>
        <w:contextualSpacing/>
        <w:jc w:val="both"/>
        <w:rPr>
          <w:color w:val="000000"/>
          <w:sz w:val="20"/>
          <w:szCs w:val="20"/>
        </w:rPr>
      </w:pPr>
      <w:r w:rsidRPr="000279B5">
        <w:rPr>
          <w:color w:val="000000"/>
          <w:sz w:val="20"/>
          <w:szCs w:val="20"/>
        </w:rPr>
        <w:t>Whereunto we have attained modifies walk.</w:t>
      </w:r>
    </w:p>
    <w:p w14:paraId="60EFFBB3" w14:textId="6F03FDA9" w:rsidR="000279B5" w:rsidRPr="000279B5" w:rsidRDefault="000279B5" w:rsidP="000279B5">
      <w:pPr>
        <w:spacing w:beforeLines="20" w:before="48"/>
        <w:ind w:firstLine="288"/>
        <w:contextualSpacing/>
        <w:jc w:val="both"/>
        <w:rPr>
          <w:b/>
          <w:bCs/>
          <w:color w:val="000000"/>
          <w:sz w:val="20"/>
          <w:szCs w:val="20"/>
        </w:rPr>
      </w:pPr>
      <w:r w:rsidRPr="000279B5">
        <w:rPr>
          <w:b/>
          <w:bCs/>
          <w:color w:val="000000"/>
          <w:sz w:val="20"/>
          <w:szCs w:val="20"/>
        </w:rPr>
        <w:t xml:space="preserve">Phil. </w:t>
      </w:r>
      <w:proofErr w:type="gramStart"/>
      <w:r w:rsidRPr="000279B5">
        <w:rPr>
          <w:b/>
          <w:bCs/>
          <w:color w:val="000000"/>
          <w:sz w:val="20"/>
          <w:szCs w:val="20"/>
        </w:rPr>
        <w:t>3:16</w:t>
      </w:r>
      <w:r w:rsidRPr="000279B5">
        <w:rPr>
          <w:b/>
          <w:bCs/>
          <w:color w:val="000000"/>
          <w:sz w:val="20"/>
          <w:szCs w:val="20"/>
          <w:vertAlign w:val="superscript"/>
        </w:rPr>
        <w:t xml:space="preserve">3  </w:t>
      </w:r>
      <w:r w:rsidRPr="000279B5">
        <w:rPr>
          <w:b/>
          <w:bCs/>
          <w:color w:val="000000"/>
          <w:sz w:val="20"/>
          <w:szCs w:val="20"/>
        </w:rPr>
        <w:t>same</w:t>
      </w:r>
      <w:proofErr w:type="gramEnd"/>
    </w:p>
    <w:p w14:paraId="7197F21E" w14:textId="77777777" w:rsidR="000279B5" w:rsidRPr="000279B5" w:rsidRDefault="000279B5" w:rsidP="000279B5">
      <w:pPr>
        <w:spacing w:beforeLines="20" w:before="48"/>
        <w:ind w:firstLine="288"/>
        <w:contextualSpacing/>
        <w:jc w:val="both"/>
        <w:rPr>
          <w:color w:val="000000"/>
          <w:sz w:val="20"/>
          <w:szCs w:val="20"/>
        </w:rPr>
      </w:pPr>
      <w:r w:rsidRPr="000279B5">
        <w:rPr>
          <w:color w:val="000000"/>
          <w:sz w:val="20"/>
          <w:szCs w:val="20"/>
        </w:rPr>
        <w:t>Same line, same path, same steps. Paul’s use of this word indicates that by the same path we should walk according to the elementary principle.</w:t>
      </w:r>
    </w:p>
    <w:p w14:paraId="6D305EE8" w14:textId="47DEA2E5" w:rsidR="000279B5" w:rsidRPr="000279B5" w:rsidRDefault="000279B5" w:rsidP="000279B5">
      <w:pPr>
        <w:spacing w:beforeLines="20" w:before="48"/>
        <w:ind w:firstLine="288"/>
        <w:contextualSpacing/>
        <w:jc w:val="both"/>
        <w:rPr>
          <w:b/>
          <w:bCs/>
          <w:color w:val="000000"/>
          <w:sz w:val="20"/>
          <w:szCs w:val="20"/>
        </w:rPr>
      </w:pPr>
      <w:r w:rsidRPr="000279B5">
        <w:rPr>
          <w:b/>
          <w:bCs/>
          <w:color w:val="000000"/>
          <w:sz w:val="20"/>
          <w:szCs w:val="20"/>
        </w:rPr>
        <w:t>Phil. 3:16</w:t>
      </w:r>
      <w:r w:rsidRPr="000279B5">
        <w:rPr>
          <w:b/>
          <w:bCs/>
          <w:color w:val="000000"/>
          <w:sz w:val="20"/>
          <w:szCs w:val="20"/>
          <w:vertAlign w:val="superscript"/>
        </w:rPr>
        <w:t>4</w:t>
      </w:r>
      <w:r w:rsidRPr="000279B5">
        <w:rPr>
          <w:b/>
          <w:bCs/>
          <w:color w:val="000000"/>
          <w:sz w:val="20"/>
          <w:szCs w:val="20"/>
        </w:rPr>
        <w:t xml:space="preserve"> walk</w:t>
      </w:r>
    </w:p>
    <w:p w14:paraId="256FE31B" w14:textId="10E15E1D" w:rsidR="000279B5" w:rsidRPr="000279B5" w:rsidRDefault="000279B5" w:rsidP="000279B5">
      <w:pPr>
        <w:spacing w:beforeLines="20" w:before="48"/>
        <w:ind w:firstLine="288"/>
        <w:contextualSpacing/>
        <w:jc w:val="both"/>
        <w:rPr>
          <w:color w:val="000000"/>
          <w:sz w:val="20"/>
          <w:szCs w:val="20"/>
        </w:rPr>
      </w:pPr>
      <w:r w:rsidRPr="000279B5">
        <w:rPr>
          <w:color w:val="000000"/>
          <w:sz w:val="20"/>
          <w:szCs w:val="20"/>
        </w:rPr>
        <w:t xml:space="preserve">Gk. </w:t>
      </w:r>
      <w:proofErr w:type="spellStart"/>
      <w:r w:rsidRPr="000279B5">
        <w:rPr>
          <w:color w:val="000000"/>
          <w:sz w:val="20"/>
          <w:szCs w:val="20"/>
        </w:rPr>
        <w:t>stoicheo</w:t>
      </w:r>
      <w:proofErr w:type="spellEnd"/>
      <w:r w:rsidRPr="000279B5">
        <w:rPr>
          <w:color w:val="000000"/>
          <w:sz w:val="20"/>
          <w:szCs w:val="20"/>
        </w:rPr>
        <w:t xml:space="preserve">, meaning to walk orderly, derived from </w:t>
      </w:r>
      <w:proofErr w:type="spellStart"/>
      <w:r w:rsidRPr="000279B5">
        <w:rPr>
          <w:color w:val="000000"/>
          <w:sz w:val="20"/>
          <w:szCs w:val="20"/>
        </w:rPr>
        <w:t>steicho</w:t>
      </w:r>
      <w:proofErr w:type="spellEnd"/>
      <w:r w:rsidRPr="000279B5">
        <w:rPr>
          <w:color w:val="000000"/>
          <w:sz w:val="20"/>
          <w:szCs w:val="20"/>
        </w:rPr>
        <w:t xml:space="preserve">, which means to range in regular line, to march in </w:t>
      </w:r>
      <w:r w:rsidRPr="000279B5">
        <w:rPr>
          <w:color w:val="000000"/>
          <w:sz w:val="20"/>
          <w:szCs w:val="20"/>
        </w:rPr>
        <w:lastRenderedPageBreak/>
        <w:t>military rank, to keep step, to conform to virtue and piety. The word is also used in Rom. 4:12 and Gal. 5:25; 6:16. It is different from the word walk in vv. 17 and 18, which means to live, to deport oneself, to be occupied with, to walk about, as used in Rom. 6:4; 8:4; 13:13; 1 Cor. 3:3; Gal. 5:16; and Eph. 4:1, 17. By this word the apostle charged us to walk and to order our lives — whereunto we have attained, at the state to which we have attained — by the same rule, in the same line, in the same path, in the same footsteps. Whatever state we have attained to in our spiritual life, we all must walk, as the apostle did, by the same rule, in the same path; that is, we must pursue Christ toward the goal that we may gain Christ to the fullest extent as the prize of the upward calling of God. See note 252 in Gal. 5.</w:t>
      </w:r>
    </w:p>
    <w:p w14:paraId="22EC8A35" w14:textId="77777777" w:rsidR="0001094C" w:rsidRPr="000279B5" w:rsidRDefault="0001094C" w:rsidP="000279B5">
      <w:pPr>
        <w:spacing w:beforeLines="20" w:before="48"/>
        <w:contextualSpacing/>
        <w:rPr>
          <w:b/>
          <w:bCs/>
          <w:color w:val="000000"/>
          <w:sz w:val="20"/>
          <w:szCs w:val="20"/>
        </w:rPr>
      </w:pPr>
    </w:p>
    <w:p w14:paraId="71875BB4" w14:textId="77777777" w:rsidR="000265D0" w:rsidRPr="000279B5" w:rsidRDefault="000265D0" w:rsidP="000279B5">
      <w:pPr>
        <w:pStyle w:val="Heading1"/>
        <w:keepNext w:val="0"/>
        <w:widowControl w:val="0"/>
        <w:spacing w:before="48" w:after="120" w:line="240" w:lineRule="auto"/>
        <w:contextualSpacing/>
        <w:jc w:val="center"/>
        <w:rPr>
          <w:rFonts w:ascii="Times New Roman" w:hAnsi="Times New Roman" w:cs="Times New Roman"/>
          <w:i/>
          <w:iCs/>
          <w:sz w:val="20"/>
          <w:szCs w:val="20"/>
          <w:u w:val="single"/>
        </w:rPr>
      </w:pPr>
      <w:r w:rsidRPr="000279B5">
        <w:rPr>
          <w:rFonts w:ascii="Times New Roman" w:hAnsi="Times New Roman" w:cs="Times New Roman"/>
          <w:bCs/>
          <w:i/>
          <w:iCs/>
          <w:sz w:val="20"/>
          <w:szCs w:val="20"/>
          <w:u w:val="single"/>
        </w:rPr>
        <w:t>Portions from the Life-study messages</w:t>
      </w:r>
    </w:p>
    <w:p w14:paraId="49C7F4C6" w14:textId="77777777" w:rsidR="000279B5" w:rsidRPr="000279B5" w:rsidRDefault="000279B5" w:rsidP="000279B5">
      <w:pPr>
        <w:spacing w:beforeLines="20" w:before="48"/>
        <w:ind w:firstLine="288"/>
        <w:contextualSpacing/>
        <w:jc w:val="both"/>
        <w:rPr>
          <w:color w:val="000000"/>
          <w:sz w:val="20"/>
          <w:szCs w:val="20"/>
        </w:rPr>
      </w:pPr>
      <w:r w:rsidRPr="000279B5">
        <w:rPr>
          <w:color w:val="000000"/>
          <w:sz w:val="20"/>
          <w:szCs w:val="20"/>
        </w:rPr>
        <w:t>Pursuing after Christ must be our goal. We should not be otherwise minded....Paul's word in verse 15 indicates his assurance that there was just one goal. Because of this assurance he could say that if in anything we were otherwise minded, this also God would reveal to us.</w:t>
      </w:r>
    </w:p>
    <w:p w14:paraId="17063CA7" w14:textId="77777777" w:rsidR="000279B5" w:rsidRPr="000279B5" w:rsidRDefault="000279B5" w:rsidP="000279B5">
      <w:pPr>
        <w:spacing w:beforeLines="20" w:before="48"/>
        <w:ind w:firstLine="288"/>
        <w:contextualSpacing/>
        <w:jc w:val="both"/>
        <w:rPr>
          <w:color w:val="000000"/>
          <w:sz w:val="20"/>
          <w:szCs w:val="20"/>
        </w:rPr>
      </w:pPr>
      <w:r w:rsidRPr="000279B5">
        <w:rPr>
          <w:color w:val="000000"/>
          <w:sz w:val="20"/>
          <w:szCs w:val="20"/>
        </w:rPr>
        <w:t xml:space="preserve">In verse 16 Paul speaks of walking by the same rule....The Greek word for walk in this verse means to walk according to the elementary principles. The governing principle of our Christian life should be the pursuing after the enjoyment of Christ and the experience of Christ. This principle will preserve us in the proper oneness. In the past we have said that the genuine ground of oneness keeps us in the real oneness. This is true, and we continue to proclaim this teaching today. However, the ground of unique oneness may be considered somewhat as an outward matter. Along with this, we need something inward to govern us and preserve us in the oneness. This inward matter is what Paul describes as "this mind" [v. 15]; it is also the unique path for our Christian walk. Both the unique mind and the unique path are related to pursuing Christ. Pursuing Christ in order to experience Him and enjoy Him should be the basic and elementary principle of our Christian life. </w:t>
      </w:r>
      <w:r w:rsidRPr="000279B5">
        <w:rPr>
          <w:i/>
          <w:iCs/>
          <w:color w:val="000000"/>
          <w:sz w:val="20"/>
          <w:szCs w:val="20"/>
        </w:rPr>
        <w:t>(Life-study of Philippians, pp. 200, 204-205)</w:t>
      </w:r>
    </w:p>
    <w:p w14:paraId="7725A11D" w14:textId="77777777" w:rsidR="00CE6E0D" w:rsidRPr="000279B5" w:rsidRDefault="00CE6E0D" w:rsidP="000279B5">
      <w:pPr>
        <w:spacing w:beforeLines="20" w:before="48"/>
        <w:ind w:firstLine="288"/>
        <w:contextualSpacing/>
        <w:jc w:val="both"/>
        <w:rPr>
          <w:i/>
          <w:iCs/>
          <w:sz w:val="20"/>
          <w:szCs w:val="20"/>
        </w:rPr>
      </w:pPr>
    </w:p>
    <w:p w14:paraId="5163B31C" w14:textId="77777777" w:rsidR="000279B5" w:rsidRPr="000279B5" w:rsidRDefault="000279B5" w:rsidP="000279B5">
      <w:pPr>
        <w:pStyle w:val="Heading2"/>
        <w:keepNext w:val="0"/>
        <w:widowControl w:val="0"/>
        <w:spacing w:beforeLines="20" w:before="48" w:after="0" w:line="240" w:lineRule="auto"/>
        <w:ind w:right="0"/>
        <w:contextualSpacing/>
        <w:jc w:val="both"/>
        <w:rPr>
          <w:sz w:val="18"/>
          <w:szCs w:val="18"/>
        </w:rPr>
      </w:pPr>
      <w:r w:rsidRPr="000279B5">
        <w:rPr>
          <w:rStyle w:val="s1"/>
          <w:rFonts w:eastAsia="Calibri"/>
          <w:b/>
          <w:bCs/>
          <w:color w:val="000000"/>
          <w:sz w:val="18"/>
          <w:szCs w:val="18"/>
        </w:rPr>
        <w:t xml:space="preserve">Corporate Reading of </w:t>
      </w:r>
      <w:r w:rsidRPr="000279B5">
        <w:rPr>
          <w:rStyle w:val="s1"/>
          <w:rFonts w:eastAsia="Calibri"/>
          <w:b/>
          <w:bCs/>
          <w:i/>
          <w:iCs/>
          <w:color w:val="000000"/>
          <w:sz w:val="18"/>
          <w:szCs w:val="18"/>
        </w:rPr>
        <w:t xml:space="preserve">“How to Enjoy God and How to Practice the Enjoyment of God” </w:t>
      </w:r>
      <w:r w:rsidRPr="000279B5">
        <w:rPr>
          <w:rStyle w:val="s1"/>
          <w:rFonts w:eastAsia="Calibri"/>
          <w:b/>
          <w:bCs/>
          <w:color w:val="000000"/>
          <w:sz w:val="18"/>
          <w:szCs w:val="18"/>
        </w:rPr>
        <w:t>Chapter 11 – Sections:</w:t>
      </w:r>
      <w:r w:rsidRPr="000279B5">
        <w:rPr>
          <w:rStyle w:val="s1"/>
          <w:rFonts w:eastAsia="Calibri"/>
          <w:b/>
          <w:bCs/>
          <w:i/>
          <w:iCs/>
          <w:color w:val="000000"/>
          <w:sz w:val="18"/>
          <w:szCs w:val="18"/>
        </w:rPr>
        <w:t xml:space="preserve"> </w:t>
      </w:r>
      <w:r w:rsidRPr="000279B5">
        <w:rPr>
          <w:rStyle w:val="s1"/>
          <w:rFonts w:eastAsia="Calibri"/>
          <w:i/>
          <w:iCs/>
          <w:color w:val="000000"/>
          <w:sz w:val="18"/>
          <w:szCs w:val="18"/>
        </w:rPr>
        <w:t xml:space="preserve">Living The Christian Life By Enjoying </w:t>
      </w:r>
      <w:proofErr w:type="gramStart"/>
      <w:r w:rsidRPr="000279B5">
        <w:rPr>
          <w:rStyle w:val="s1"/>
          <w:rFonts w:eastAsia="Calibri"/>
          <w:i/>
          <w:iCs/>
          <w:color w:val="000000"/>
          <w:sz w:val="18"/>
          <w:szCs w:val="18"/>
        </w:rPr>
        <w:t>Christ  (</w:t>
      </w:r>
      <w:proofErr w:type="gramEnd"/>
      <w:r w:rsidRPr="000279B5">
        <w:rPr>
          <w:rStyle w:val="s1"/>
          <w:rFonts w:eastAsia="Calibri"/>
          <w:i/>
          <w:iCs/>
          <w:color w:val="000000"/>
          <w:sz w:val="18"/>
          <w:szCs w:val="18"/>
        </w:rPr>
        <w:t>paragraphs 1-8)</w:t>
      </w:r>
    </w:p>
    <w:p w14:paraId="45ED31BF" w14:textId="77777777" w:rsidR="004208CD" w:rsidRPr="000279B5" w:rsidRDefault="004208CD" w:rsidP="000279B5">
      <w:pPr>
        <w:pStyle w:val="Normal1"/>
        <w:spacing w:beforeLines="20" w:before="48" w:after="0" w:line="240" w:lineRule="auto"/>
        <w:contextualSpacing/>
        <w:rPr>
          <w:sz w:val="20"/>
          <w:szCs w:val="20"/>
        </w:rPr>
      </w:pPr>
    </w:p>
    <w:p w14:paraId="58E310CD" w14:textId="336595B8" w:rsidR="00046B56" w:rsidRPr="000279B5" w:rsidRDefault="00046B56" w:rsidP="000279B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beforeLines="20" w:before="48"/>
        <w:contextualSpacing/>
        <w:jc w:val="both"/>
        <w:rPr>
          <w:rFonts w:eastAsia="PingFang TC" w:cs="Times New Roman"/>
        </w:rPr>
      </w:pPr>
      <w:proofErr w:type="gramStart"/>
      <w:r w:rsidRPr="000279B5">
        <w:rPr>
          <w:rFonts w:cs="Times New Roman"/>
          <w:b/>
        </w:rPr>
        <w:t xml:space="preserve">Friday  </w:t>
      </w:r>
      <w:r w:rsidR="00990F56" w:rsidRPr="000279B5">
        <w:rPr>
          <w:rFonts w:cs="Times New Roman"/>
          <w:b/>
        </w:rPr>
        <w:t>2</w:t>
      </w:r>
      <w:proofErr w:type="gramEnd"/>
      <w:r w:rsidR="002F4291" w:rsidRPr="000279B5">
        <w:rPr>
          <w:rFonts w:cs="Times New Roman"/>
          <w:b/>
        </w:rPr>
        <w:t>/</w:t>
      </w:r>
      <w:r w:rsidR="000279B5" w:rsidRPr="000279B5">
        <w:rPr>
          <w:rFonts w:cs="Times New Roman"/>
          <w:b/>
        </w:rPr>
        <w:t>11</w:t>
      </w:r>
    </w:p>
    <w:p w14:paraId="4DE94746" w14:textId="77777777" w:rsidR="00AC6B84" w:rsidRPr="000279B5" w:rsidRDefault="00AC6B84" w:rsidP="000279B5">
      <w:pPr>
        <w:widowControl w:val="0"/>
        <w:tabs>
          <w:tab w:val="left" w:pos="810"/>
        </w:tabs>
        <w:spacing w:beforeLines="20" w:before="48"/>
        <w:contextualSpacing/>
        <w:jc w:val="both"/>
        <w:rPr>
          <w:b/>
          <w:bCs/>
          <w:sz w:val="2"/>
          <w:szCs w:val="2"/>
        </w:rPr>
      </w:pPr>
    </w:p>
    <w:p w14:paraId="22D12033" w14:textId="77777777" w:rsidR="000279B5" w:rsidRPr="000279B5" w:rsidRDefault="000279B5" w:rsidP="000279B5">
      <w:pPr>
        <w:widowControl w:val="0"/>
        <w:pBdr>
          <w:top w:val="single" w:sz="4" w:space="1" w:color="auto"/>
          <w:left w:val="single" w:sz="4" w:space="4" w:color="auto"/>
          <w:bottom w:val="single" w:sz="4" w:space="1" w:color="auto"/>
          <w:right w:val="single" w:sz="4" w:space="4" w:color="auto"/>
        </w:pBdr>
        <w:tabs>
          <w:tab w:val="left" w:pos="810"/>
        </w:tabs>
        <w:spacing w:beforeLines="20" w:before="48"/>
        <w:contextualSpacing/>
        <w:jc w:val="both"/>
        <w:rPr>
          <w:sz w:val="20"/>
          <w:szCs w:val="20"/>
        </w:rPr>
      </w:pPr>
      <w:r w:rsidRPr="000279B5">
        <w:rPr>
          <w:b/>
          <w:bCs/>
          <w:sz w:val="20"/>
          <w:szCs w:val="20"/>
        </w:rPr>
        <w:t>Phil. 3:17-19</w:t>
      </w:r>
    </w:p>
    <w:p w14:paraId="4BCCF707" w14:textId="77777777" w:rsidR="000279B5" w:rsidRPr="000279B5" w:rsidRDefault="000279B5" w:rsidP="000279B5">
      <w:pPr>
        <w:widowControl w:val="0"/>
        <w:pBdr>
          <w:top w:val="single" w:sz="4" w:space="1" w:color="auto"/>
          <w:left w:val="single" w:sz="4" w:space="4" w:color="auto"/>
          <w:bottom w:val="single" w:sz="4" w:space="1" w:color="auto"/>
          <w:right w:val="single" w:sz="4" w:space="4" w:color="auto"/>
        </w:pBdr>
        <w:tabs>
          <w:tab w:val="left" w:pos="810"/>
        </w:tabs>
        <w:spacing w:beforeLines="20" w:before="48"/>
        <w:contextualSpacing/>
        <w:jc w:val="both"/>
        <w:rPr>
          <w:sz w:val="20"/>
          <w:szCs w:val="20"/>
        </w:rPr>
      </w:pPr>
      <w:r w:rsidRPr="000279B5">
        <w:rPr>
          <w:b/>
          <w:bCs/>
          <w:sz w:val="20"/>
          <w:szCs w:val="20"/>
        </w:rPr>
        <w:t xml:space="preserve">17 </w:t>
      </w:r>
      <w:r w:rsidRPr="000279B5">
        <w:rPr>
          <w:color w:val="000000"/>
          <w:sz w:val="20"/>
          <w:szCs w:val="20"/>
        </w:rPr>
        <w:t>Be imitators together of me, brothers, and observe those who thus walk even as you have us as a pattern.</w:t>
      </w:r>
      <w:r w:rsidRPr="000279B5">
        <w:rPr>
          <w:sz w:val="20"/>
          <w:szCs w:val="20"/>
        </w:rPr>
        <w:t xml:space="preserve"> </w:t>
      </w:r>
    </w:p>
    <w:p w14:paraId="112DB1B8" w14:textId="5E78E8A5" w:rsidR="000279B5" w:rsidRPr="000279B5" w:rsidRDefault="000279B5" w:rsidP="000279B5">
      <w:pPr>
        <w:widowControl w:val="0"/>
        <w:pBdr>
          <w:top w:val="single" w:sz="4" w:space="1" w:color="auto"/>
          <w:left w:val="single" w:sz="4" w:space="4" w:color="auto"/>
          <w:bottom w:val="single" w:sz="4" w:space="1" w:color="auto"/>
          <w:right w:val="single" w:sz="4" w:space="4" w:color="auto"/>
        </w:pBdr>
        <w:tabs>
          <w:tab w:val="left" w:pos="810"/>
        </w:tabs>
        <w:spacing w:beforeLines="20" w:before="48"/>
        <w:contextualSpacing/>
        <w:jc w:val="both"/>
        <w:rPr>
          <w:sz w:val="20"/>
          <w:szCs w:val="20"/>
        </w:rPr>
      </w:pPr>
      <w:r w:rsidRPr="000279B5">
        <w:rPr>
          <w:b/>
          <w:bCs/>
          <w:sz w:val="20"/>
          <w:szCs w:val="20"/>
        </w:rPr>
        <w:t>18</w:t>
      </w:r>
      <w:r w:rsidRPr="000279B5">
        <w:rPr>
          <w:sz w:val="20"/>
          <w:szCs w:val="20"/>
        </w:rPr>
        <w:t xml:space="preserve"> </w:t>
      </w:r>
      <w:r w:rsidRPr="000279B5">
        <w:rPr>
          <w:color w:val="000000"/>
          <w:sz w:val="20"/>
          <w:szCs w:val="20"/>
        </w:rPr>
        <w:t xml:space="preserve">For </w:t>
      </w:r>
      <w:r w:rsidRPr="000279B5">
        <w:rPr>
          <w:b/>
          <w:color w:val="000000"/>
          <w:sz w:val="20"/>
          <w:szCs w:val="20"/>
          <w:vertAlign w:val="superscript"/>
        </w:rPr>
        <w:t>1</w:t>
      </w:r>
      <w:r w:rsidRPr="000279B5">
        <w:rPr>
          <w:color w:val="000000"/>
          <w:sz w:val="20"/>
          <w:szCs w:val="20"/>
        </w:rPr>
        <w:t xml:space="preserve">many walk, of whom I have told you often and now tell you even weeping, that they are the enemies of the </w:t>
      </w:r>
      <w:r w:rsidRPr="000279B5">
        <w:rPr>
          <w:b/>
          <w:color w:val="000000"/>
          <w:sz w:val="20"/>
          <w:szCs w:val="20"/>
          <w:vertAlign w:val="superscript"/>
        </w:rPr>
        <w:t>2</w:t>
      </w:r>
      <w:r w:rsidRPr="000279B5">
        <w:rPr>
          <w:color w:val="000000"/>
          <w:sz w:val="20"/>
          <w:szCs w:val="20"/>
        </w:rPr>
        <w:t>cross of Christ,</w:t>
      </w:r>
      <w:r w:rsidRPr="000279B5">
        <w:rPr>
          <w:sz w:val="20"/>
          <w:szCs w:val="20"/>
        </w:rPr>
        <w:t xml:space="preserve"> </w:t>
      </w:r>
    </w:p>
    <w:p w14:paraId="2107A215" w14:textId="1848C63F" w:rsidR="000279B5" w:rsidRPr="000279B5" w:rsidRDefault="000279B5" w:rsidP="000279B5">
      <w:pPr>
        <w:widowControl w:val="0"/>
        <w:pBdr>
          <w:top w:val="single" w:sz="4" w:space="1" w:color="auto"/>
          <w:left w:val="single" w:sz="4" w:space="4" w:color="auto"/>
          <w:bottom w:val="single" w:sz="4" w:space="1" w:color="auto"/>
          <w:right w:val="single" w:sz="4" w:space="4" w:color="auto"/>
        </w:pBdr>
        <w:tabs>
          <w:tab w:val="left" w:pos="810"/>
        </w:tabs>
        <w:spacing w:beforeLines="20" w:before="48"/>
        <w:contextualSpacing/>
        <w:jc w:val="both"/>
        <w:rPr>
          <w:sz w:val="20"/>
          <w:szCs w:val="20"/>
        </w:rPr>
      </w:pPr>
      <w:r w:rsidRPr="000279B5">
        <w:rPr>
          <w:b/>
          <w:bCs/>
          <w:sz w:val="20"/>
          <w:szCs w:val="20"/>
        </w:rPr>
        <w:t>19</w:t>
      </w:r>
      <w:r w:rsidRPr="000279B5">
        <w:rPr>
          <w:sz w:val="20"/>
          <w:szCs w:val="20"/>
        </w:rPr>
        <w:t xml:space="preserve"> </w:t>
      </w:r>
      <w:r w:rsidRPr="000279B5">
        <w:rPr>
          <w:b/>
          <w:sz w:val="20"/>
          <w:szCs w:val="20"/>
          <w:vertAlign w:val="superscript"/>
        </w:rPr>
        <w:t>1</w:t>
      </w:r>
      <w:r w:rsidRPr="000279B5">
        <w:rPr>
          <w:color w:val="000000"/>
          <w:sz w:val="20"/>
          <w:szCs w:val="20"/>
        </w:rPr>
        <w:t xml:space="preserve">Whose end is destruction, whose god is their stomach, and whose glory is in their shame, who set their minds on </w:t>
      </w:r>
      <w:r w:rsidRPr="000279B5">
        <w:rPr>
          <w:b/>
          <w:color w:val="000000"/>
          <w:sz w:val="20"/>
          <w:szCs w:val="20"/>
          <w:vertAlign w:val="superscript"/>
        </w:rPr>
        <w:t>2</w:t>
      </w:r>
      <w:r w:rsidRPr="000279B5">
        <w:rPr>
          <w:color w:val="000000"/>
          <w:sz w:val="20"/>
          <w:szCs w:val="20"/>
        </w:rPr>
        <w:t>earthly things.</w:t>
      </w:r>
      <w:r w:rsidRPr="000279B5">
        <w:rPr>
          <w:sz w:val="20"/>
          <w:szCs w:val="20"/>
        </w:rPr>
        <w:t xml:space="preserve"> </w:t>
      </w:r>
    </w:p>
    <w:p w14:paraId="12149304" w14:textId="13517379" w:rsidR="00047EC3" w:rsidRPr="000279B5" w:rsidRDefault="00047EC3" w:rsidP="000279B5">
      <w:pPr>
        <w:pStyle w:val="Normal1"/>
        <w:widowControl w:val="0"/>
        <w:spacing w:before="48" w:after="120" w:line="240" w:lineRule="auto"/>
        <w:contextualSpacing/>
        <w:jc w:val="center"/>
        <w:rPr>
          <w:b/>
          <w:i/>
          <w:sz w:val="20"/>
          <w:szCs w:val="20"/>
          <w:u w:val="single"/>
        </w:rPr>
      </w:pPr>
      <w:r w:rsidRPr="000279B5">
        <w:rPr>
          <w:b/>
          <w:i/>
          <w:sz w:val="20"/>
          <w:szCs w:val="20"/>
          <w:u w:val="single"/>
        </w:rPr>
        <w:t>Related Verses</w:t>
      </w:r>
      <w:bookmarkStart w:id="30" w:name="__DdeLink__394_1604229600"/>
      <w:bookmarkEnd w:id="30"/>
    </w:p>
    <w:p w14:paraId="738D5521" w14:textId="77777777" w:rsidR="000279B5" w:rsidRPr="000279B5" w:rsidRDefault="000279B5" w:rsidP="000279B5">
      <w:pPr>
        <w:widowControl w:val="0"/>
        <w:tabs>
          <w:tab w:val="left" w:pos="810"/>
        </w:tabs>
        <w:spacing w:beforeLines="20" w:before="48"/>
        <w:contextualSpacing/>
        <w:jc w:val="both"/>
        <w:rPr>
          <w:sz w:val="20"/>
          <w:szCs w:val="20"/>
        </w:rPr>
      </w:pPr>
      <w:bookmarkStart w:id="31" w:name="__DdeLink__2105_3527428999330"/>
      <w:bookmarkStart w:id="32" w:name="__DdeLink__710_3299793174330"/>
      <w:bookmarkStart w:id="33" w:name="__DdeLink__217_306095072330"/>
      <w:bookmarkStart w:id="34" w:name="__DdeLink__664_1554230408330"/>
      <w:bookmarkStart w:id="35" w:name="__DdeLink__959_2205146682330"/>
      <w:bookmarkStart w:id="36" w:name="__DdeLink__1049_3055244390330"/>
      <w:bookmarkStart w:id="37" w:name="__DdeLink__364_758357486330"/>
      <w:bookmarkEnd w:id="31"/>
      <w:bookmarkEnd w:id="32"/>
      <w:bookmarkEnd w:id="33"/>
      <w:bookmarkEnd w:id="34"/>
      <w:bookmarkEnd w:id="35"/>
      <w:bookmarkEnd w:id="36"/>
      <w:bookmarkEnd w:id="37"/>
      <w:r w:rsidRPr="000279B5">
        <w:rPr>
          <w:b/>
          <w:bCs/>
          <w:sz w:val="20"/>
          <w:szCs w:val="20"/>
        </w:rPr>
        <w:t>Gal. 5:24</w:t>
      </w:r>
    </w:p>
    <w:p w14:paraId="1007D36B" w14:textId="77777777" w:rsidR="000279B5" w:rsidRPr="000279B5" w:rsidRDefault="000279B5" w:rsidP="000279B5">
      <w:pPr>
        <w:widowControl w:val="0"/>
        <w:tabs>
          <w:tab w:val="left" w:pos="810"/>
        </w:tabs>
        <w:spacing w:beforeLines="20" w:before="48"/>
        <w:contextualSpacing/>
        <w:jc w:val="both"/>
        <w:rPr>
          <w:sz w:val="20"/>
          <w:szCs w:val="20"/>
        </w:rPr>
      </w:pPr>
      <w:r w:rsidRPr="000279B5">
        <w:rPr>
          <w:b/>
          <w:bCs/>
          <w:sz w:val="20"/>
          <w:szCs w:val="20"/>
        </w:rPr>
        <w:t xml:space="preserve">24 </w:t>
      </w:r>
      <w:r w:rsidRPr="000279B5">
        <w:rPr>
          <w:color w:val="000000"/>
          <w:sz w:val="20"/>
          <w:szCs w:val="20"/>
        </w:rPr>
        <w:t>But they who are of Christ Jesus have crucified the flesh with its passions and its lusts.</w:t>
      </w:r>
      <w:r w:rsidRPr="000279B5">
        <w:rPr>
          <w:sz w:val="20"/>
          <w:szCs w:val="20"/>
        </w:rPr>
        <w:t xml:space="preserve"> </w:t>
      </w:r>
    </w:p>
    <w:p w14:paraId="044C88C4" w14:textId="77777777" w:rsidR="000279B5" w:rsidRPr="000279B5" w:rsidRDefault="000279B5" w:rsidP="000279B5">
      <w:pPr>
        <w:widowControl w:val="0"/>
        <w:tabs>
          <w:tab w:val="left" w:pos="810"/>
        </w:tabs>
        <w:spacing w:beforeLines="20" w:before="48"/>
        <w:contextualSpacing/>
        <w:jc w:val="both"/>
        <w:rPr>
          <w:sz w:val="20"/>
          <w:szCs w:val="20"/>
        </w:rPr>
      </w:pPr>
      <w:r w:rsidRPr="000279B5">
        <w:rPr>
          <w:b/>
          <w:bCs/>
          <w:color w:val="201F1E"/>
          <w:sz w:val="20"/>
          <w:szCs w:val="20"/>
        </w:rPr>
        <w:t>1 Cor. 11:1</w:t>
      </w:r>
      <w:r w:rsidRPr="000279B5">
        <w:rPr>
          <w:b/>
          <w:bCs/>
          <w:sz w:val="20"/>
          <w:szCs w:val="20"/>
        </w:rPr>
        <w:t xml:space="preserve"> </w:t>
      </w:r>
    </w:p>
    <w:p w14:paraId="072767F3" w14:textId="77777777" w:rsidR="000279B5" w:rsidRPr="000279B5" w:rsidRDefault="000279B5" w:rsidP="000279B5">
      <w:pPr>
        <w:widowControl w:val="0"/>
        <w:tabs>
          <w:tab w:val="left" w:pos="810"/>
        </w:tabs>
        <w:spacing w:beforeLines="20" w:before="48"/>
        <w:contextualSpacing/>
        <w:jc w:val="both"/>
        <w:rPr>
          <w:sz w:val="20"/>
          <w:szCs w:val="20"/>
        </w:rPr>
      </w:pPr>
      <w:r w:rsidRPr="000279B5">
        <w:rPr>
          <w:b/>
          <w:bCs/>
          <w:sz w:val="20"/>
          <w:szCs w:val="20"/>
        </w:rPr>
        <w:t xml:space="preserve">1 </w:t>
      </w:r>
      <w:r w:rsidRPr="000279B5">
        <w:rPr>
          <w:color w:val="000000"/>
          <w:sz w:val="20"/>
          <w:szCs w:val="20"/>
        </w:rPr>
        <w:t>Be imitators of me, as I also am of Christ.</w:t>
      </w:r>
      <w:r w:rsidRPr="000279B5">
        <w:rPr>
          <w:sz w:val="20"/>
          <w:szCs w:val="20"/>
        </w:rPr>
        <w:t xml:space="preserve"> </w:t>
      </w:r>
    </w:p>
    <w:p w14:paraId="5674ECD3" w14:textId="77777777" w:rsidR="000279B5" w:rsidRPr="000279B5" w:rsidRDefault="000279B5" w:rsidP="000279B5">
      <w:pPr>
        <w:widowControl w:val="0"/>
        <w:tabs>
          <w:tab w:val="left" w:pos="810"/>
        </w:tabs>
        <w:spacing w:beforeLines="20" w:before="48"/>
        <w:contextualSpacing/>
        <w:jc w:val="both"/>
        <w:rPr>
          <w:sz w:val="20"/>
          <w:szCs w:val="20"/>
        </w:rPr>
      </w:pPr>
      <w:r w:rsidRPr="000279B5">
        <w:rPr>
          <w:b/>
          <w:bCs/>
          <w:sz w:val="20"/>
          <w:szCs w:val="20"/>
        </w:rPr>
        <w:t xml:space="preserve">2 </w:t>
      </w:r>
      <w:proofErr w:type="spellStart"/>
      <w:r w:rsidRPr="000279B5">
        <w:rPr>
          <w:b/>
          <w:bCs/>
          <w:sz w:val="20"/>
          <w:szCs w:val="20"/>
        </w:rPr>
        <w:t>Thes</w:t>
      </w:r>
      <w:proofErr w:type="spellEnd"/>
      <w:r w:rsidRPr="000279B5">
        <w:rPr>
          <w:b/>
          <w:bCs/>
          <w:sz w:val="20"/>
          <w:szCs w:val="20"/>
        </w:rPr>
        <w:t>. 3:9</w:t>
      </w:r>
    </w:p>
    <w:p w14:paraId="5EAE3E4E" w14:textId="77777777" w:rsidR="000279B5" w:rsidRPr="000279B5" w:rsidRDefault="000279B5" w:rsidP="000279B5">
      <w:pPr>
        <w:widowControl w:val="0"/>
        <w:tabs>
          <w:tab w:val="left" w:pos="810"/>
        </w:tabs>
        <w:spacing w:beforeLines="20" w:before="48"/>
        <w:contextualSpacing/>
        <w:jc w:val="both"/>
        <w:rPr>
          <w:sz w:val="20"/>
          <w:szCs w:val="20"/>
        </w:rPr>
      </w:pPr>
      <w:r w:rsidRPr="000279B5">
        <w:rPr>
          <w:b/>
          <w:bCs/>
          <w:sz w:val="20"/>
          <w:szCs w:val="20"/>
        </w:rPr>
        <w:t xml:space="preserve">9 </w:t>
      </w:r>
      <w:r w:rsidRPr="000279B5">
        <w:rPr>
          <w:color w:val="000000"/>
          <w:sz w:val="20"/>
          <w:szCs w:val="20"/>
        </w:rPr>
        <w:t>Not because we do not have the right, but in order that we might give ourselves to you as a pattern that you might imitate us.</w:t>
      </w:r>
      <w:r w:rsidRPr="000279B5">
        <w:rPr>
          <w:sz w:val="20"/>
          <w:szCs w:val="20"/>
        </w:rPr>
        <w:t xml:space="preserve"> </w:t>
      </w:r>
    </w:p>
    <w:p w14:paraId="5766F97B" w14:textId="77777777" w:rsidR="000279B5" w:rsidRPr="000279B5" w:rsidRDefault="000279B5" w:rsidP="000279B5">
      <w:pPr>
        <w:widowControl w:val="0"/>
        <w:tabs>
          <w:tab w:val="left" w:pos="810"/>
        </w:tabs>
        <w:spacing w:beforeLines="20" w:before="48"/>
        <w:contextualSpacing/>
        <w:jc w:val="both"/>
        <w:rPr>
          <w:sz w:val="20"/>
          <w:szCs w:val="20"/>
        </w:rPr>
      </w:pPr>
      <w:r w:rsidRPr="000279B5">
        <w:rPr>
          <w:b/>
          <w:bCs/>
          <w:sz w:val="20"/>
          <w:szCs w:val="20"/>
        </w:rPr>
        <w:t>Matt. 20:21-22, 26-28</w:t>
      </w:r>
    </w:p>
    <w:p w14:paraId="247DBCA0" w14:textId="77777777" w:rsidR="000279B5" w:rsidRPr="000279B5" w:rsidRDefault="000279B5" w:rsidP="000279B5">
      <w:pPr>
        <w:widowControl w:val="0"/>
        <w:tabs>
          <w:tab w:val="left" w:pos="810"/>
        </w:tabs>
        <w:spacing w:beforeLines="20" w:before="48"/>
        <w:contextualSpacing/>
        <w:jc w:val="both"/>
        <w:rPr>
          <w:sz w:val="20"/>
          <w:szCs w:val="20"/>
        </w:rPr>
      </w:pPr>
      <w:r w:rsidRPr="000279B5">
        <w:rPr>
          <w:b/>
          <w:bCs/>
          <w:sz w:val="20"/>
          <w:szCs w:val="20"/>
        </w:rPr>
        <w:t>21</w:t>
      </w:r>
      <w:r w:rsidRPr="000279B5">
        <w:rPr>
          <w:sz w:val="20"/>
          <w:szCs w:val="20"/>
        </w:rPr>
        <w:t xml:space="preserve"> </w:t>
      </w:r>
      <w:r w:rsidRPr="000279B5">
        <w:rPr>
          <w:color w:val="000000"/>
          <w:sz w:val="20"/>
          <w:szCs w:val="20"/>
        </w:rPr>
        <w:t xml:space="preserve">And He said to her, </w:t>
      </w:r>
      <w:proofErr w:type="gramStart"/>
      <w:r w:rsidRPr="000279B5">
        <w:rPr>
          <w:color w:val="000000"/>
          <w:sz w:val="20"/>
          <w:szCs w:val="20"/>
        </w:rPr>
        <w:t>What</w:t>
      </w:r>
      <w:proofErr w:type="gramEnd"/>
      <w:r w:rsidRPr="000279B5">
        <w:rPr>
          <w:color w:val="000000"/>
          <w:sz w:val="20"/>
          <w:szCs w:val="20"/>
        </w:rPr>
        <w:t xml:space="preserve"> do you want? She said to Him, Say that these two sons of mine will sit, one on </w:t>
      </w:r>
      <w:proofErr w:type="gramStart"/>
      <w:r w:rsidRPr="000279B5">
        <w:rPr>
          <w:color w:val="000000"/>
          <w:sz w:val="20"/>
          <w:szCs w:val="20"/>
        </w:rPr>
        <w:t>Your</w:t>
      </w:r>
      <w:proofErr w:type="gramEnd"/>
      <w:r w:rsidRPr="000279B5">
        <w:rPr>
          <w:color w:val="000000"/>
          <w:sz w:val="20"/>
          <w:szCs w:val="20"/>
        </w:rPr>
        <w:t xml:space="preserve"> right and one on Your left, in Your kingdom.</w:t>
      </w:r>
      <w:r w:rsidRPr="000279B5">
        <w:rPr>
          <w:sz w:val="20"/>
          <w:szCs w:val="20"/>
        </w:rPr>
        <w:t xml:space="preserve"> </w:t>
      </w:r>
    </w:p>
    <w:p w14:paraId="06BA10E8" w14:textId="77777777" w:rsidR="000279B5" w:rsidRPr="000279B5" w:rsidRDefault="000279B5" w:rsidP="000279B5">
      <w:pPr>
        <w:widowControl w:val="0"/>
        <w:tabs>
          <w:tab w:val="left" w:pos="810"/>
        </w:tabs>
        <w:spacing w:beforeLines="20" w:before="48"/>
        <w:contextualSpacing/>
        <w:jc w:val="both"/>
        <w:rPr>
          <w:sz w:val="20"/>
          <w:szCs w:val="20"/>
        </w:rPr>
      </w:pPr>
      <w:r w:rsidRPr="000279B5">
        <w:rPr>
          <w:b/>
          <w:bCs/>
          <w:sz w:val="20"/>
          <w:szCs w:val="20"/>
        </w:rPr>
        <w:t xml:space="preserve">22 </w:t>
      </w:r>
      <w:r w:rsidRPr="000279B5">
        <w:rPr>
          <w:color w:val="000000"/>
          <w:sz w:val="20"/>
          <w:szCs w:val="20"/>
        </w:rPr>
        <w:t xml:space="preserve">But Jesus answered and said to them, </w:t>
      </w:r>
      <w:proofErr w:type="gramStart"/>
      <w:r w:rsidRPr="000279B5">
        <w:rPr>
          <w:color w:val="000000"/>
          <w:sz w:val="20"/>
          <w:szCs w:val="20"/>
        </w:rPr>
        <w:t>You</w:t>
      </w:r>
      <w:proofErr w:type="gramEnd"/>
      <w:r w:rsidRPr="000279B5">
        <w:rPr>
          <w:color w:val="000000"/>
          <w:sz w:val="20"/>
          <w:szCs w:val="20"/>
        </w:rPr>
        <w:t xml:space="preserve"> do not know what you are asking. Are you able to drink the cup which I am about to drink? They said to Him, We are able.</w:t>
      </w:r>
      <w:r w:rsidRPr="000279B5">
        <w:rPr>
          <w:sz w:val="20"/>
          <w:szCs w:val="20"/>
        </w:rPr>
        <w:t xml:space="preserve"> </w:t>
      </w:r>
    </w:p>
    <w:p w14:paraId="1E90DCC9" w14:textId="77777777" w:rsidR="000279B5" w:rsidRPr="000279B5" w:rsidRDefault="000279B5" w:rsidP="000279B5">
      <w:pPr>
        <w:widowControl w:val="0"/>
        <w:tabs>
          <w:tab w:val="left" w:pos="810"/>
        </w:tabs>
        <w:spacing w:beforeLines="20" w:before="48"/>
        <w:contextualSpacing/>
        <w:jc w:val="both"/>
        <w:rPr>
          <w:sz w:val="20"/>
          <w:szCs w:val="20"/>
        </w:rPr>
      </w:pPr>
      <w:r w:rsidRPr="000279B5">
        <w:rPr>
          <w:b/>
          <w:bCs/>
          <w:sz w:val="20"/>
          <w:szCs w:val="20"/>
        </w:rPr>
        <w:t>26</w:t>
      </w:r>
      <w:r w:rsidRPr="000279B5">
        <w:rPr>
          <w:sz w:val="20"/>
          <w:szCs w:val="20"/>
        </w:rPr>
        <w:t xml:space="preserve"> </w:t>
      </w:r>
      <w:r w:rsidRPr="000279B5">
        <w:rPr>
          <w:color w:val="000000"/>
          <w:sz w:val="20"/>
          <w:szCs w:val="20"/>
        </w:rPr>
        <w:t>It shall not be so among you; but whoever wants to become great among you shall be your servant,</w:t>
      </w:r>
      <w:r w:rsidRPr="000279B5">
        <w:rPr>
          <w:sz w:val="20"/>
          <w:szCs w:val="20"/>
        </w:rPr>
        <w:t xml:space="preserve"> </w:t>
      </w:r>
    </w:p>
    <w:p w14:paraId="3672DAAB" w14:textId="77777777" w:rsidR="000279B5" w:rsidRPr="000279B5" w:rsidRDefault="000279B5" w:rsidP="000279B5">
      <w:pPr>
        <w:widowControl w:val="0"/>
        <w:tabs>
          <w:tab w:val="left" w:pos="810"/>
        </w:tabs>
        <w:spacing w:beforeLines="20" w:before="48"/>
        <w:contextualSpacing/>
        <w:jc w:val="both"/>
        <w:rPr>
          <w:sz w:val="20"/>
          <w:szCs w:val="20"/>
        </w:rPr>
      </w:pPr>
      <w:r w:rsidRPr="000279B5">
        <w:rPr>
          <w:b/>
          <w:bCs/>
          <w:sz w:val="20"/>
          <w:szCs w:val="20"/>
        </w:rPr>
        <w:t>27</w:t>
      </w:r>
      <w:r w:rsidRPr="000279B5">
        <w:rPr>
          <w:sz w:val="20"/>
          <w:szCs w:val="20"/>
        </w:rPr>
        <w:t xml:space="preserve"> </w:t>
      </w:r>
      <w:r w:rsidRPr="000279B5">
        <w:rPr>
          <w:color w:val="000000"/>
          <w:sz w:val="20"/>
          <w:szCs w:val="20"/>
        </w:rPr>
        <w:t>And whoever wants to be first among you shall be your slave;</w:t>
      </w:r>
      <w:r w:rsidRPr="000279B5">
        <w:rPr>
          <w:sz w:val="20"/>
          <w:szCs w:val="20"/>
        </w:rPr>
        <w:t xml:space="preserve"> </w:t>
      </w:r>
    </w:p>
    <w:p w14:paraId="55A48C7B" w14:textId="6F3BAF2E" w:rsidR="00677C12" w:rsidRPr="000279B5" w:rsidRDefault="000279B5" w:rsidP="000279B5">
      <w:pPr>
        <w:widowControl w:val="0"/>
        <w:tabs>
          <w:tab w:val="left" w:pos="720"/>
        </w:tabs>
        <w:spacing w:beforeLines="20" w:before="48"/>
        <w:contextualSpacing/>
        <w:jc w:val="both"/>
        <w:rPr>
          <w:sz w:val="20"/>
          <w:szCs w:val="20"/>
        </w:rPr>
      </w:pPr>
      <w:r w:rsidRPr="000279B5">
        <w:rPr>
          <w:b/>
          <w:bCs/>
          <w:sz w:val="20"/>
          <w:szCs w:val="20"/>
        </w:rPr>
        <w:t>28</w:t>
      </w:r>
      <w:r w:rsidRPr="000279B5">
        <w:rPr>
          <w:sz w:val="20"/>
          <w:szCs w:val="20"/>
        </w:rPr>
        <w:t xml:space="preserve"> </w:t>
      </w:r>
      <w:r w:rsidRPr="000279B5">
        <w:rPr>
          <w:color w:val="000000"/>
          <w:sz w:val="20"/>
          <w:szCs w:val="20"/>
        </w:rPr>
        <w:t>Just as the Son of Man did not come to be served, but to serve and to give His life as a ransom for many.</w:t>
      </w:r>
      <w:r w:rsidR="00677C12" w:rsidRPr="000279B5">
        <w:rPr>
          <w:sz w:val="20"/>
          <w:szCs w:val="20"/>
        </w:rPr>
        <w:tab/>
      </w:r>
    </w:p>
    <w:p w14:paraId="1FA38572" w14:textId="587DD3D1" w:rsidR="000265D0" w:rsidRPr="000279B5" w:rsidRDefault="000265D0" w:rsidP="000279B5">
      <w:pPr>
        <w:spacing w:beforeLines="20" w:before="48"/>
        <w:contextualSpacing/>
        <w:rPr>
          <w:sz w:val="20"/>
          <w:szCs w:val="20"/>
        </w:rPr>
      </w:pPr>
    </w:p>
    <w:p w14:paraId="55F591B1" w14:textId="77777777" w:rsidR="00990AA1" w:rsidRPr="000279B5" w:rsidRDefault="00990AA1" w:rsidP="000279B5">
      <w:pPr>
        <w:pStyle w:val="Heading1"/>
        <w:keepNext w:val="0"/>
        <w:widowControl w:val="0"/>
        <w:spacing w:before="48" w:after="120" w:line="240" w:lineRule="auto"/>
        <w:contextualSpacing/>
        <w:jc w:val="center"/>
        <w:rPr>
          <w:rFonts w:ascii="Times New Roman" w:hAnsi="Times New Roman" w:cs="Times New Roman"/>
          <w:i/>
          <w:iCs/>
          <w:sz w:val="20"/>
          <w:szCs w:val="20"/>
          <w:u w:val="single"/>
        </w:rPr>
      </w:pPr>
      <w:r w:rsidRPr="000279B5">
        <w:rPr>
          <w:rFonts w:ascii="Times New Roman" w:hAnsi="Times New Roman" w:cs="Times New Roman"/>
          <w:bCs/>
          <w:i/>
          <w:iCs/>
          <w:sz w:val="20"/>
          <w:szCs w:val="20"/>
          <w:u w:val="single"/>
        </w:rPr>
        <w:t>Portions from the footnotes</w:t>
      </w:r>
    </w:p>
    <w:p w14:paraId="5B94657B" w14:textId="253ED27A" w:rsidR="000279B5" w:rsidRPr="000279B5" w:rsidRDefault="000279B5" w:rsidP="000279B5">
      <w:pPr>
        <w:spacing w:beforeLines="20" w:before="48"/>
        <w:ind w:firstLine="288"/>
        <w:contextualSpacing/>
        <w:jc w:val="both"/>
        <w:rPr>
          <w:b/>
          <w:bCs/>
          <w:color w:val="000000"/>
          <w:sz w:val="20"/>
          <w:szCs w:val="20"/>
        </w:rPr>
      </w:pPr>
      <w:r w:rsidRPr="000279B5">
        <w:rPr>
          <w:b/>
          <w:bCs/>
          <w:color w:val="000000"/>
          <w:sz w:val="20"/>
          <w:szCs w:val="20"/>
        </w:rPr>
        <w:t>Phil. 3:18</w:t>
      </w:r>
      <w:r w:rsidRPr="000279B5">
        <w:rPr>
          <w:b/>
          <w:bCs/>
          <w:color w:val="000000"/>
          <w:sz w:val="20"/>
          <w:szCs w:val="20"/>
          <w:vertAlign w:val="superscript"/>
        </w:rPr>
        <w:t>1</w:t>
      </w:r>
      <w:r w:rsidRPr="000279B5">
        <w:rPr>
          <w:b/>
          <w:bCs/>
          <w:color w:val="000000"/>
          <w:sz w:val="20"/>
          <w:szCs w:val="20"/>
        </w:rPr>
        <w:t xml:space="preserve"> many</w:t>
      </w:r>
    </w:p>
    <w:p w14:paraId="67060D00" w14:textId="77777777" w:rsidR="000279B5" w:rsidRPr="000279B5" w:rsidRDefault="000279B5" w:rsidP="000279B5">
      <w:pPr>
        <w:spacing w:beforeLines="20" w:before="48"/>
        <w:ind w:firstLine="288"/>
        <w:contextualSpacing/>
        <w:jc w:val="both"/>
        <w:rPr>
          <w:color w:val="000000"/>
          <w:sz w:val="20"/>
          <w:szCs w:val="20"/>
        </w:rPr>
      </w:pPr>
      <w:r w:rsidRPr="000279B5">
        <w:rPr>
          <w:color w:val="000000"/>
          <w:sz w:val="20"/>
          <w:szCs w:val="20"/>
        </w:rPr>
        <w:t xml:space="preserve">Probably those who practiced the Epicurean philosophy, which promoted indulgence in the pleasure of eating and drinking and encouraged self-gratification in other things, all of which are contrary to the cross of Christ. Verse 2 shows that the </w:t>
      </w:r>
      <w:proofErr w:type="spellStart"/>
      <w:r w:rsidRPr="000279B5">
        <w:rPr>
          <w:color w:val="000000"/>
          <w:sz w:val="20"/>
          <w:szCs w:val="20"/>
        </w:rPr>
        <w:t>Judaizers</w:t>
      </w:r>
      <w:proofErr w:type="spellEnd"/>
      <w:r w:rsidRPr="000279B5">
        <w:rPr>
          <w:color w:val="000000"/>
          <w:sz w:val="20"/>
          <w:szCs w:val="20"/>
        </w:rPr>
        <w:t xml:space="preserve"> were a damage to the Philippian believers, and this verse, that the Epicureans were another kind of damage to them. The former was of Jewish origin; the latter, of a heathen source.</w:t>
      </w:r>
    </w:p>
    <w:p w14:paraId="6E2DB9B9" w14:textId="77777777" w:rsidR="000279B5" w:rsidRPr="000279B5" w:rsidRDefault="000279B5" w:rsidP="000279B5">
      <w:pPr>
        <w:spacing w:beforeLines="20" w:before="48"/>
        <w:ind w:firstLine="288"/>
        <w:contextualSpacing/>
        <w:jc w:val="both"/>
        <w:rPr>
          <w:color w:val="000000"/>
          <w:sz w:val="20"/>
          <w:szCs w:val="20"/>
        </w:rPr>
      </w:pPr>
      <w:r w:rsidRPr="000279B5">
        <w:rPr>
          <w:color w:val="000000"/>
          <w:sz w:val="20"/>
          <w:szCs w:val="20"/>
        </w:rPr>
        <w:t xml:space="preserve">Basically, the exhortation in this chapter was prompted by these two groups of people. In speaking of the </w:t>
      </w:r>
      <w:proofErr w:type="spellStart"/>
      <w:r w:rsidRPr="000279B5">
        <w:rPr>
          <w:color w:val="000000"/>
          <w:sz w:val="20"/>
          <w:szCs w:val="20"/>
        </w:rPr>
        <w:t>Judaizers</w:t>
      </w:r>
      <w:proofErr w:type="spellEnd"/>
      <w:r w:rsidRPr="000279B5">
        <w:rPr>
          <w:color w:val="000000"/>
          <w:sz w:val="20"/>
          <w:szCs w:val="20"/>
        </w:rPr>
        <w:t>, it edified the Philippians concerning the matter of dealing with the soul (vv. 1-16), especially with the mind; and in alluding to the Epicureans, it instructed the believers concerning the matter of dealing with the body (vv. 17-21). To deal with the soul we must count as refuse all religious, philosophical, and cultural things. In dealing with the body, we should take care of our physical need but should not indulge in excessive physical enjoyment.</w:t>
      </w:r>
    </w:p>
    <w:p w14:paraId="4F2F4003" w14:textId="5E67199F" w:rsidR="000279B5" w:rsidRPr="000279B5" w:rsidRDefault="000279B5" w:rsidP="000279B5">
      <w:pPr>
        <w:spacing w:beforeLines="20" w:before="48"/>
        <w:ind w:firstLine="288"/>
        <w:contextualSpacing/>
        <w:jc w:val="both"/>
        <w:rPr>
          <w:b/>
          <w:bCs/>
          <w:color w:val="000000"/>
          <w:sz w:val="20"/>
          <w:szCs w:val="20"/>
        </w:rPr>
      </w:pPr>
      <w:r w:rsidRPr="000279B5">
        <w:rPr>
          <w:b/>
          <w:bCs/>
          <w:color w:val="000000"/>
          <w:sz w:val="20"/>
          <w:szCs w:val="20"/>
        </w:rPr>
        <w:t>Phil. 3:18</w:t>
      </w:r>
      <w:r w:rsidRPr="000279B5">
        <w:rPr>
          <w:b/>
          <w:bCs/>
          <w:color w:val="000000"/>
          <w:sz w:val="20"/>
          <w:szCs w:val="20"/>
          <w:vertAlign w:val="superscript"/>
        </w:rPr>
        <w:t>2</w:t>
      </w:r>
      <w:r w:rsidRPr="000279B5">
        <w:rPr>
          <w:b/>
          <w:bCs/>
          <w:color w:val="000000"/>
          <w:sz w:val="20"/>
          <w:szCs w:val="20"/>
        </w:rPr>
        <w:t xml:space="preserve"> cross</w:t>
      </w:r>
    </w:p>
    <w:p w14:paraId="62B78AFB" w14:textId="77777777" w:rsidR="000279B5" w:rsidRPr="000279B5" w:rsidRDefault="000279B5" w:rsidP="000279B5">
      <w:pPr>
        <w:spacing w:beforeLines="20" w:before="48"/>
        <w:ind w:firstLine="288"/>
        <w:contextualSpacing/>
        <w:jc w:val="both"/>
        <w:rPr>
          <w:color w:val="000000"/>
          <w:sz w:val="20"/>
          <w:szCs w:val="20"/>
        </w:rPr>
      </w:pPr>
      <w:r w:rsidRPr="000279B5">
        <w:rPr>
          <w:color w:val="000000"/>
          <w:sz w:val="20"/>
          <w:szCs w:val="20"/>
        </w:rPr>
        <w:t>The cross of Christ terminated the indulgence of the lusts of the physical body (Gal. 5:24).</w:t>
      </w:r>
    </w:p>
    <w:p w14:paraId="365B9B7F" w14:textId="4F04C32A" w:rsidR="000279B5" w:rsidRPr="000279B5" w:rsidRDefault="000279B5" w:rsidP="000279B5">
      <w:pPr>
        <w:spacing w:beforeLines="20" w:before="48"/>
        <w:ind w:firstLine="288"/>
        <w:contextualSpacing/>
        <w:jc w:val="both"/>
        <w:rPr>
          <w:b/>
          <w:bCs/>
          <w:color w:val="000000"/>
          <w:sz w:val="20"/>
          <w:szCs w:val="20"/>
        </w:rPr>
      </w:pPr>
      <w:r w:rsidRPr="000279B5">
        <w:rPr>
          <w:b/>
          <w:bCs/>
          <w:color w:val="000000"/>
          <w:sz w:val="20"/>
          <w:szCs w:val="20"/>
        </w:rPr>
        <w:t>Phil. 3:19</w:t>
      </w:r>
      <w:r w:rsidRPr="000279B5">
        <w:rPr>
          <w:b/>
          <w:bCs/>
          <w:color w:val="000000"/>
          <w:sz w:val="20"/>
          <w:szCs w:val="20"/>
          <w:vertAlign w:val="superscript"/>
        </w:rPr>
        <w:t>1</w:t>
      </w:r>
      <w:r w:rsidRPr="000279B5">
        <w:rPr>
          <w:b/>
          <w:bCs/>
          <w:color w:val="000000"/>
          <w:sz w:val="20"/>
          <w:szCs w:val="20"/>
        </w:rPr>
        <w:t xml:space="preserve"> Whose</w:t>
      </w:r>
    </w:p>
    <w:p w14:paraId="73692895" w14:textId="77777777" w:rsidR="000279B5" w:rsidRPr="000279B5" w:rsidRDefault="000279B5" w:rsidP="000279B5">
      <w:pPr>
        <w:spacing w:beforeLines="20" w:before="48"/>
        <w:ind w:firstLine="288"/>
        <w:contextualSpacing/>
        <w:jc w:val="both"/>
        <w:rPr>
          <w:color w:val="000000"/>
          <w:sz w:val="20"/>
          <w:szCs w:val="20"/>
        </w:rPr>
      </w:pPr>
      <w:r w:rsidRPr="000279B5">
        <w:rPr>
          <w:color w:val="000000"/>
          <w:sz w:val="20"/>
          <w:szCs w:val="20"/>
        </w:rPr>
        <w:t>The Epicureans, who worshipped their belly and served their stomach. In promoting the enjoyment of eating and drinking, they were more concerned with physical indulgence and enjoyment than with ethics or morality. Their stomach was their god.</w:t>
      </w:r>
    </w:p>
    <w:p w14:paraId="137D3F56" w14:textId="56424537" w:rsidR="000279B5" w:rsidRPr="000279B5" w:rsidRDefault="000279B5" w:rsidP="000279B5">
      <w:pPr>
        <w:spacing w:beforeLines="20" w:before="48"/>
        <w:ind w:firstLine="288"/>
        <w:contextualSpacing/>
        <w:jc w:val="both"/>
        <w:rPr>
          <w:b/>
          <w:bCs/>
          <w:color w:val="000000"/>
          <w:sz w:val="20"/>
          <w:szCs w:val="20"/>
        </w:rPr>
      </w:pPr>
      <w:r w:rsidRPr="000279B5">
        <w:rPr>
          <w:b/>
          <w:bCs/>
          <w:color w:val="000000"/>
          <w:sz w:val="20"/>
          <w:szCs w:val="20"/>
        </w:rPr>
        <w:t>Phil. 3:19</w:t>
      </w:r>
      <w:r w:rsidRPr="000279B5">
        <w:rPr>
          <w:b/>
          <w:bCs/>
          <w:color w:val="000000"/>
          <w:sz w:val="20"/>
          <w:szCs w:val="20"/>
          <w:vertAlign w:val="superscript"/>
        </w:rPr>
        <w:t>2</w:t>
      </w:r>
      <w:r w:rsidRPr="000279B5">
        <w:rPr>
          <w:b/>
          <w:bCs/>
          <w:color w:val="000000"/>
          <w:sz w:val="20"/>
          <w:szCs w:val="20"/>
        </w:rPr>
        <w:t xml:space="preserve"> earthly</w:t>
      </w:r>
    </w:p>
    <w:p w14:paraId="46F38E19" w14:textId="77777777" w:rsidR="000279B5" w:rsidRPr="000279B5" w:rsidRDefault="000279B5" w:rsidP="000279B5">
      <w:pPr>
        <w:spacing w:beforeLines="20" w:before="48"/>
        <w:ind w:firstLine="288"/>
        <w:contextualSpacing/>
        <w:jc w:val="both"/>
        <w:rPr>
          <w:color w:val="000000"/>
          <w:sz w:val="20"/>
          <w:szCs w:val="20"/>
        </w:rPr>
      </w:pPr>
      <w:r w:rsidRPr="000279B5">
        <w:rPr>
          <w:color w:val="000000"/>
          <w:sz w:val="20"/>
          <w:szCs w:val="20"/>
        </w:rPr>
        <w:t>Physical things, material things, matters of eating and drinking. We need things such as food and clothing; however, we should not indulge ourselves in these things.</w:t>
      </w:r>
    </w:p>
    <w:p w14:paraId="5123764A" w14:textId="77777777" w:rsidR="00990AA1" w:rsidRPr="000279B5" w:rsidRDefault="00990AA1" w:rsidP="000279B5">
      <w:pPr>
        <w:spacing w:beforeLines="20" w:before="48"/>
        <w:contextualSpacing/>
        <w:rPr>
          <w:sz w:val="20"/>
          <w:szCs w:val="20"/>
        </w:rPr>
      </w:pPr>
    </w:p>
    <w:p w14:paraId="5A98F4DE" w14:textId="77777777" w:rsidR="000265D0" w:rsidRPr="000279B5" w:rsidRDefault="000265D0" w:rsidP="000279B5">
      <w:pPr>
        <w:pStyle w:val="Heading1"/>
        <w:keepNext w:val="0"/>
        <w:widowControl w:val="0"/>
        <w:spacing w:before="48" w:after="120" w:line="240" w:lineRule="auto"/>
        <w:contextualSpacing/>
        <w:jc w:val="center"/>
        <w:rPr>
          <w:rFonts w:ascii="Times New Roman" w:hAnsi="Times New Roman" w:cs="Times New Roman"/>
          <w:i/>
          <w:iCs/>
          <w:sz w:val="20"/>
          <w:szCs w:val="20"/>
          <w:u w:val="single"/>
        </w:rPr>
      </w:pPr>
      <w:r w:rsidRPr="000279B5">
        <w:rPr>
          <w:rFonts w:ascii="Times New Roman" w:hAnsi="Times New Roman" w:cs="Times New Roman"/>
          <w:bCs/>
          <w:i/>
          <w:iCs/>
          <w:sz w:val="20"/>
          <w:szCs w:val="20"/>
          <w:u w:val="single"/>
        </w:rPr>
        <w:t>Portions from the Life-study messages</w:t>
      </w:r>
    </w:p>
    <w:p w14:paraId="2DECB600" w14:textId="77777777" w:rsidR="000279B5" w:rsidRPr="000279B5" w:rsidRDefault="000279B5" w:rsidP="000279B5">
      <w:pPr>
        <w:pStyle w:val="Normal1"/>
        <w:spacing w:beforeLines="20" w:before="48" w:after="20" w:line="240" w:lineRule="auto"/>
        <w:ind w:firstLine="288"/>
        <w:contextualSpacing/>
        <w:jc w:val="both"/>
        <w:rPr>
          <w:color w:val="000000"/>
          <w:sz w:val="20"/>
          <w:szCs w:val="20"/>
        </w:rPr>
      </w:pPr>
      <w:r w:rsidRPr="000279B5">
        <w:rPr>
          <w:color w:val="000000"/>
          <w:sz w:val="20"/>
          <w:szCs w:val="20"/>
        </w:rPr>
        <w:t>After his fellowship with the believers in chapters one and two, Paul gave them instructions in chapter three concerning how to deal with the soul and the body. To deal with the soul, they had to count as refuse all religious, philosophical, and cultural things and not treasure them. Nothing religious should be regarded as a treasure. Nothing philosophical can compare with Christ, and no cultural element should be allowed to be a substitute for Him. We must condemn all religious, philosophical, and cultural things and count them as refuse in order to gain Christ in our soul and to be filled with Him in our soul, especially in our mind. This is the way to deal with our soul.</w:t>
      </w:r>
    </w:p>
    <w:p w14:paraId="6D0EE5DB" w14:textId="77777777" w:rsidR="000279B5" w:rsidRPr="000279B5" w:rsidRDefault="000279B5" w:rsidP="000279B5">
      <w:pPr>
        <w:pStyle w:val="Normal1"/>
        <w:spacing w:beforeLines="20" w:before="48" w:after="20" w:line="240" w:lineRule="auto"/>
        <w:ind w:firstLine="288"/>
        <w:contextualSpacing/>
        <w:jc w:val="both"/>
        <w:rPr>
          <w:color w:val="000000"/>
          <w:sz w:val="20"/>
          <w:szCs w:val="20"/>
        </w:rPr>
      </w:pPr>
      <w:r w:rsidRPr="000279B5">
        <w:rPr>
          <w:color w:val="000000"/>
          <w:sz w:val="20"/>
          <w:szCs w:val="20"/>
        </w:rPr>
        <w:t xml:space="preserve">Turning to the matter of physical enjoyment, Paul says in verse 17, "Be imitators together of me, brothers, and observe those who thus walk even as you have us as a pattern." The pattern here does not refer to what Paul has covered in the foregoing verses. Instead, it is the example set by those who deal with the physical body in a proper way. How do we know that verse 17 refers not to the things of the soul, but to the things of the body? We know it by the fact that verse 18 begins with the word "for," indicating </w:t>
      </w:r>
      <w:r w:rsidRPr="000279B5">
        <w:rPr>
          <w:color w:val="000000"/>
          <w:sz w:val="20"/>
          <w:szCs w:val="20"/>
        </w:rPr>
        <w:lastRenderedPageBreak/>
        <w:t xml:space="preserve">that this verse is an explanation of verse 17....Concerning our body, we need to eat properly and be nourished in order to have a long life for the Lord's expression. But we should avoid indulgence or excessive enjoyment of physical things. We should not practice Epicureanism. We need clothing, a house, and transportation. But we should not indulge in these things. On the one hand, we must reject the </w:t>
      </w:r>
      <w:proofErr w:type="spellStart"/>
      <w:r w:rsidRPr="000279B5">
        <w:rPr>
          <w:color w:val="000000"/>
          <w:sz w:val="20"/>
          <w:szCs w:val="20"/>
        </w:rPr>
        <w:t>Judaizers</w:t>
      </w:r>
      <w:proofErr w:type="spellEnd"/>
      <w:r w:rsidRPr="000279B5">
        <w:rPr>
          <w:color w:val="000000"/>
          <w:sz w:val="20"/>
          <w:szCs w:val="20"/>
        </w:rPr>
        <w:t xml:space="preserve">; on the other hand, we must also avoid the Epicureans. In these matters we should follow Paul and imitate both him and those who followed him. </w:t>
      </w:r>
      <w:r w:rsidRPr="000279B5">
        <w:rPr>
          <w:i/>
          <w:iCs/>
          <w:color w:val="000000"/>
          <w:sz w:val="20"/>
          <w:szCs w:val="20"/>
        </w:rPr>
        <w:t>(Life--study of Philippians, pp. 211, 213)</w:t>
      </w:r>
    </w:p>
    <w:p w14:paraId="2FDDCE8B" w14:textId="77777777" w:rsidR="008C6B81" w:rsidRPr="000279B5" w:rsidRDefault="008C6B81" w:rsidP="000279B5">
      <w:pPr>
        <w:pStyle w:val="Normal1"/>
        <w:spacing w:beforeLines="20" w:before="48" w:after="0" w:line="240" w:lineRule="auto"/>
        <w:contextualSpacing/>
        <w:rPr>
          <w:sz w:val="20"/>
          <w:szCs w:val="20"/>
          <w:lang w:eastAsia="ko-KR"/>
        </w:rPr>
      </w:pPr>
    </w:p>
    <w:p w14:paraId="2D905D01" w14:textId="77777777" w:rsidR="000279B5" w:rsidRPr="000279B5" w:rsidRDefault="000279B5" w:rsidP="000279B5">
      <w:pPr>
        <w:pStyle w:val="Heading2"/>
        <w:keepNext w:val="0"/>
        <w:widowControl w:val="0"/>
        <w:tabs>
          <w:tab w:val="left" w:pos="720"/>
        </w:tabs>
        <w:spacing w:beforeLines="20" w:before="48" w:after="0" w:line="240" w:lineRule="auto"/>
        <w:ind w:right="0"/>
        <w:contextualSpacing/>
        <w:jc w:val="both"/>
        <w:rPr>
          <w:sz w:val="18"/>
          <w:szCs w:val="18"/>
        </w:rPr>
      </w:pPr>
      <w:r w:rsidRPr="000279B5">
        <w:rPr>
          <w:rStyle w:val="s1"/>
          <w:rFonts w:eastAsia="Calibri"/>
          <w:b/>
          <w:bCs/>
          <w:color w:val="000000"/>
          <w:sz w:val="18"/>
          <w:szCs w:val="18"/>
        </w:rPr>
        <w:t xml:space="preserve">Corporate Reading of </w:t>
      </w:r>
      <w:r w:rsidRPr="000279B5">
        <w:rPr>
          <w:rStyle w:val="s1"/>
          <w:rFonts w:eastAsia="Calibri"/>
          <w:b/>
          <w:bCs/>
          <w:i/>
          <w:iCs/>
          <w:color w:val="000000"/>
          <w:sz w:val="18"/>
          <w:szCs w:val="18"/>
        </w:rPr>
        <w:t xml:space="preserve">“How to Enjoy God and How to Practice the Enjoyment of God” Chapter 11 – Sections: </w:t>
      </w:r>
      <w:r w:rsidRPr="000279B5">
        <w:rPr>
          <w:rStyle w:val="s1"/>
          <w:rFonts w:eastAsia="Calibri"/>
          <w:i/>
          <w:iCs/>
          <w:color w:val="000000"/>
          <w:sz w:val="18"/>
          <w:szCs w:val="18"/>
        </w:rPr>
        <w:t xml:space="preserve">Living The Christian Life By Enjoying </w:t>
      </w:r>
      <w:proofErr w:type="gramStart"/>
      <w:r w:rsidRPr="000279B5">
        <w:rPr>
          <w:rStyle w:val="s1"/>
          <w:rFonts w:eastAsia="Calibri"/>
          <w:i/>
          <w:iCs/>
          <w:color w:val="000000"/>
          <w:sz w:val="18"/>
          <w:szCs w:val="18"/>
        </w:rPr>
        <w:t>Christ  (</w:t>
      </w:r>
      <w:proofErr w:type="gramEnd"/>
      <w:r w:rsidRPr="000279B5">
        <w:rPr>
          <w:rStyle w:val="s1"/>
          <w:rFonts w:eastAsia="Calibri"/>
          <w:i/>
          <w:iCs/>
          <w:color w:val="000000"/>
          <w:sz w:val="18"/>
          <w:szCs w:val="18"/>
        </w:rPr>
        <w:t>paragraphs 9-15); Living Continuously In The Spirit To Enjoy Christ</w:t>
      </w:r>
    </w:p>
    <w:p w14:paraId="645DFA92" w14:textId="04629AE5" w:rsidR="004C3A57" w:rsidRPr="000279B5" w:rsidRDefault="004C3A57" w:rsidP="000279B5">
      <w:pPr>
        <w:spacing w:beforeLines="20" w:before="48"/>
        <w:contextualSpacing/>
        <w:rPr>
          <w:rFonts w:eastAsia="Nimbus Roman No9 L"/>
          <w:b/>
          <w:kern w:val="2"/>
          <w:sz w:val="20"/>
          <w:szCs w:val="20"/>
          <w:lang w:bidi="hi-IN"/>
        </w:rPr>
      </w:pPr>
    </w:p>
    <w:p w14:paraId="0D8E8AF1" w14:textId="2766A83C" w:rsidR="00A13765" w:rsidRPr="000279B5" w:rsidRDefault="00A13765" w:rsidP="000279B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beforeLines="20" w:before="48"/>
        <w:contextualSpacing/>
        <w:jc w:val="both"/>
        <w:rPr>
          <w:rFonts w:cs="Times New Roman"/>
        </w:rPr>
      </w:pPr>
      <w:proofErr w:type="gramStart"/>
      <w:r w:rsidRPr="000279B5">
        <w:rPr>
          <w:rFonts w:cs="Times New Roman"/>
          <w:b/>
        </w:rPr>
        <w:t xml:space="preserve">Saturday  </w:t>
      </w:r>
      <w:r w:rsidR="00990F56" w:rsidRPr="000279B5">
        <w:rPr>
          <w:rFonts w:cs="Times New Roman"/>
          <w:b/>
        </w:rPr>
        <w:t>2</w:t>
      </w:r>
      <w:proofErr w:type="gramEnd"/>
      <w:r w:rsidRPr="000279B5">
        <w:rPr>
          <w:rFonts w:cs="Times New Roman"/>
          <w:b/>
        </w:rPr>
        <w:t>/</w:t>
      </w:r>
      <w:r w:rsidR="000279B5" w:rsidRPr="000279B5">
        <w:rPr>
          <w:rFonts w:cs="Times New Roman"/>
          <w:b/>
        </w:rPr>
        <w:t>12</w:t>
      </w:r>
    </w:p>
    <w:p w14:paraId="1352852E" w14:textId="77777777" w:rsidR="000279B5" w:rsidRPr="000279B5" w:rsidRDefault="000279B5" w:rsidP="000279B5">
      <w:pPr>
        <w:widowControl w:val="0"/>
        <w:pBdr>
          <w:top w:val="single" w:sz="4" w:space="1" w:color="auto"/>
          <w:left w:val="single" w:sz="4" w:space="4" w:color="auto"/>
          <w:bottom w:val="single" w:sz="4" w:space="1" w:color="auto"/>
          <w:right w:val="single" w:sz="4" w:space="4" w:color="auto"/>
        </w:pBdr>
        <w:tabs>
          <w:tab w:val="left" w:pos="810"/>
        </w:tabs>
        <w:spacing w:beforeLines="20" w:before="48"/>
        <w:contextualSpacing/>
        <w:jc w:val="both"/>
        <w:rPr>
          <w:sz w:val="20"/>
          <w:szCs w:val="20"/>
        </w:rPr>
      </w:pPr>
      <w:r w:rsidRPr="000279B5">
        <w:rPr>
          <w:b/>
          <w:bCs/>
          <w:sz w:val="20"/>
          <w:szCs w:val="20"/>
        </w:rPr>
        <w:t>Phil. 3:20-21</w:t>
      </w:r>
    </w:p>
    <w:p w14:paraId="5FCBFCBE" w14:textId="44028699" w:rsidR="000279B5" w:rsidRPr="000279B5" w:rsidRDefault="000279B5" w:rsidP="000279B5">
      <w:pPr>
        <w:widowControl w:val="0"/>
        <w:pBdr>
          <w:top w:val="single" w:sz="4" w:space="1" w:color="auto"/>
          <w:left w:val="single" w:sz="4" w:space="4" w:color="auto"/>
          <w:bottom w:val="single" w:sz="4" w:space="1" w:color="auto"/>
          <w:right w:val="single" w:sz="4" w:space="4" w:color="auto"/>
        </w:pBdr>
        <w:tabs>
          <w:tab w:val="left" w:pos="810"/>
        </w:tabs>
        <w:spacing w:beforeLines="20" w:before="48"/>
        <w:contextualSpacing/>
        <w:jc w:val="both"/>
        <w:rPr>
          <w:sz w:val="20"/>
          <w:szCs w:val="20"/>
        </w:rPr>
      </w:pPr>
      <w:r w:rsidRPr="000279B5">
        <w:rPr>
          <w:b/>
          <w:bCs/>
          <w:sz w:val="20"/>
          <w:szCs w:val="20"/>
        </w:rPr>
        <w:t xml:space="preserve">20 </w:t>
      </w:r>
      <w:r w:rsidRPr="000279B5">
        <w:rPr>
          <w:color w:val="000000"/>
          <w:sz w:val="20"/>
          <w:szCs w:val="20"/>
        </w:rPr>
        <w:t xml:space="preserve">For our </w:t>
      </w:r>
      <w:r w:rsidRPr="000279B5">
        <w:rPr>
          <w:b/>
          <w:color w:val="000000"/>
          <w:sz w:val="20"/>
          <w:szCs w:val="20"/>
          <w:vertAlign w:val="superscript"/>
        </w:rPr>
        <w:t>1</w:t>
      </w:r>
      <w:r w:rsidRPr="000279B5">
        <w:rPr>
          <w:color w:val="000000"/>
          <w:sz w:val="20"/>
          <w:szCs w:val="20"/>
        </w:rPr>
        <w:t xml:space="preserve">commonwealth exists in the </w:t>
      </w:r>
      <w:r w:rsidRPr="000279B5">
        <w:rPr>
          <w:b/>
          <w:color w:val="000000"/>
          <w:sz w:val="20"/>
          <w:szCs w:val="20"/>
          <w:vertAlign w:val="superscript"/>
        </w:rPr>
        <w:t>2</w:t>
      </w:r>
      <w:r w:rsidRPr="000279B5">
        <w:rPr>
          <w:color w:val="000000"/>
          <w:sz w:val="20"/>
          <w:szCs w:val="20"/>
        </w:rPr>
        <w:t>heavens, from which also we eagerly await a Savior, the Lord Jesus Christ,</w:t>
      </w:r>
      <w:r w:rsidRPr="000279B5">
        <w:rPr>
          <w:sz w:val="20"/>
          <w:szCs w:val="20"/>
        </w:rPr>
        <w:t xml:space="preserve"> </w:t>
      </w:r>
    </w:p>
    <w:p w14:paraId="6F6F32D1" w14:textId="0EC4C511" w:rsidR="000279B5" w:rsidRPr="000279B5" w:rsidRDefault="000279B5" w:rsidP="000279B5">
      <w:pPr>
        <w:widowControl w:val="0"/>
        <w:numPr>
          <w:ilvl w:val="0"/>
          <w:numId w:val="1"/>
        </w:numPr>
        <w:pBdr>
          <w:top w:val="single" w:sz="4" w:space="1" w:color="auto"/>
          <w:left w:val="single" w:sz="4" w:space="4" w:color="auto"/>
          <w:bottom w:val="single" w:sz="4" w:space="1" w:color="auto"/>
          <w:right w:val="single" w:sz="4" w:space="4" w:color="auto"/>
        </w:pBdr>
        <w:spacing w:beforeLines="20" w:before="48"/>
        <w:contextualSpacing/>
        <w:jc w:val="both"/>
        <w:rPr>
          <w:b/>
          <w:i/>
          <w:sz w:val="20"/>
          <w:szCs w:val="20"/>
          <w:u w:val="single"/>
        </w:rPr>
      </w:pPr>
      <w:r w:rsidRPr="000279B5">
        <w:rPr>
          <w:b/>
          <w:bCs/>
          <w:sz w:val="20"/>
          <w:szCs w:val="20"/>
        </w:rPr>
        <w:t>21</w:t>
      </w:r>
      <w:r w:rsidRPr="000279B5">
        <w:rPr>
          <w:sz w:val="20"/>
          <w:szCs w:val="20"/>
        </w:rPr>
        <w:t xml:space="preserve"> </w:t>
      </w:r>
      <w:r w:rsidRPr="000279B5">
        <w:rPr>
          <w:color w:val="000000"/>
          <w:sz w:val="20"/>
          <w:szCs w:val="20"/>
        </w:rPr>
        <w:t xml:space="preserve">Who will </w:t>
      </w:r>
      <w:r w:rsidRPr="000279B5">
        <w:rPr>
          <w:b/>
          <w:color w:val="000000"/>
          <w:sz w:val="20"/>
          <w:szCs w:val="20"/>
          <w:vertAlign w:val="superscript"/>
        </w:rPr>
        <w:t>1</w:t>
      </w:r>
      <w:r w:rsidRPr="000279B5">
        <w:rPr>
          <w:color w:val="000000"/>
          <w:sz w:val="20"/>
          <w:szCs w:val="20"/>
        </w:rPr>
        <w:t xml:space="preserve">transfigure the </w:t>
      </w:r>
      <w:r w:rsidRPr="000279B5">
        <w:rPr>
          <w:b/>
          <w:color w:val="000000"/>
          <w:sz w:val="20"/>
          <w:szCs w:val="20"/>
          <w:vertAlign w:val="superscript"/>
        </w:rPr>
        <w:t>2</w:t>
      </w:r>
      <w:r w:rsidRPr="000279B5">
        <w:rPr>
          <w:color w:val="000000"/>
          <w:sz w:val="20"/>
          <w:szCs w:val="20"/>
        </w:rPr>
        <w:t xml:space="preserve">body of our humiliation to be conformed to the </w:t>
      </w:r>
      <w:r w:rsidRPr="000279B5">
        <w:rPr>
          <w:b/>
          <w:color w:val="000000"/>
          <w:sz w:val="20"/>
          <w:szCs w:val="20"/>
          <w:vertAlign w:val="superscript"/>
        </w:rPr>
        <w:t>3</w:t>
      </w:r>
      <w:r w:rsidRPr="000279B5">
        <w:rPr>
          <w:color w:val="000000"/>
          <w:sz w:val="20"/>
          <w:szCs w:val="20"/>
        </w:rPr>
        <w:t xml:space="preserve">body of His glory, </w:t>
      </w:r>
      <w:r w:rsidRPr="000279B5">
        <w:rPr>
          <w:b/>
          <w:color w:val="000000"/>
          <w:sz w:val="20"/>
          <w:szCs w:val="20"/>
          <w:vertAlign w:val="superscript"/>
        </w:rPr>
        <w:t>4</w:t>
      </w:r>
      <w:r w:rsidRPr="000279B5">
        <w:rPr>
          <w:color w:val="000000"/>
          <w:sz w:val="20"/>
          <w:szCs w:val="20"/>
        </w:rPr>
        <w:t xml:space="preserve">according to His operation by which He is able even to subject all things to </w:t>
      </w:r>
      <w:proofErr w:type="gramStart"/>
      <w:r w:rsidRPr="000279B5">
        <w:rPr>
          <w:color w:val="000000"/>
          <w:sz w:val="20"/>
          <w:szCs w:val="20"/>
        </w:rPr>
        <w:t>Himself.</w:t>
      </w:r>
      <w:proofErr w:type="gramEnd"/>
      <w:r w:rsidRPr="000279B5">
        <w:rPr>
          <w:sz w:val="20"/>
          <w:szCs w:val="20"/>
        </w:rPr>
        <w:t xml:space="preserve"> </w:t>
      </w:r>
    </w:p>
    <w:p w14:paraId="798B1127" w14:textId="7DE904EF" w:rsidR="00047EC3" w:rsidRPr="000279B5" w:rsidRDefault="00047EC3" w:rsidP="000279B5">
      <w:pPr>
        <w:widowControl w:val="0"/>
        <w:numPr>
          <w:ilvl w:val="0"/>
          <w:numId w:val="1"/>
        </w:numPr>
        <w:spacing w:before="48" w:after="120"/>
        <w:contextualSpacing/>
        <w:jc w:val="center"/>
        <w:rPr>
          <w:b/>
          <w:i/>
          <w:sz w:val="20"/>
          <w:szCs w:val="20"/>
          <w:u w:val="single"/>
        </w:rPr>
      </w:pPr>
      <w:r w:rsidRPr="000279B5">
        <w:rPr>
          <w:b/>
          <w:i/>
          <w:sz w:val="20"/>
          <w:szCs w:val="20"/>
          <w:u w:val="single"/>
        </w:rPr>
        <w:t>Related Verses</w:t>
      </w:r>
    </w:p>
    <w:p w14:paraId="5E70AE2C" w14:textId="77777777" w:rsidR="000279B5" w:rsidRPr="000279B5" w:rsidRDefault="000279B5" w:rsidP="000279B5">
      <w:pPr>
        <w:pStyle w:val="ListParagraph"/>
        <w:widowControl w:val="0"/>
        <w:numPr>
          <w:ilvl w:val="0"/>
          <w:numId w:val="1"/>
        </w:numPr>
        <w:tabs>
          <w:tab w:val="left" w:pos="810"/>
        </w:tabs>
        <w:spacing w:beforeLines="20" w:before="48" w:after="0" w:line="240" w:lineRule="auto"/>
        <w:jc w:val="both"/>
        <w:rPr>
          <w:sz w:val="20"/>
          <w:szCs w:val="20"/>
        </w:rPr>
      </w:pPr>
      <w:r w:rsidRPr="000279B5">
        <w:rPr>
          <w:b/>
          <w:bCs/>
          <w:sz w:val="20"/>
          <w:szCs w:val="20"/>
        </w:rPr>
        <w:t>Rom. 12:2</w:t>
      </w:r>
    </w:p>
    <w:p w14:paraId="23D6C041" w14:textId="77777777" w:rsidR="000279B5" w:rsidRPr="000279B5" w:rsidRDefault="000279B5" w:rsidP="000279B5">
      <w:pPr>
        <w:pStyle w:val="ListParagraph"/>
        <w:widowControl w:val="0"/>
        <w:numPr>
          <w:ilvl w:val="0"/>
          <w:numId w:val="1"/>
        </w:numPr>
        <w:tabs>
          <w:tab w:val="left" w:pos="810"/>
        </w:tabs>
        <w:spacing w:beforeLines="20" w:before="48" w:after="0" w:line="240" w:lineRule="auto"/>
        <w:jc w:val="both"/>
        <w:rPr>
          <w:sz w:val="20"/>
          <w:szCs w:val="20"/>
        </w:rPr>
      </w:pPr>
      <w:r w:rsidRPr="000279B5">
        <w:rPr>
          <w:b/>
          <w:bCs/>
          <w:sz w:val="20"/>
          <w:szCs w:val="20"/>
        </w:rPr>
        <w:t xml:space="preserve">2 </w:t>
      </w:r>
      <w:r w:rsidRPr="000279B5">
        <w:rPr>
          <w:color w:val="000000"/>
          <w:sz w:val="20"/>
          <w:szCs w:val="20"/>
        </w:rPr>
        <w:t>And do not be fashioned according to this age, but be transformed by the renewing of the mind that you may prove what the will of God is, that which is good and well pleasing and perfect.</w:t>
      </w:r>
      <w:r w:rsidRPr="000279B5">
        <w:rPr>
          <w:sz w:val="20"/>
          <w:szCs w:val="20"/>
        </w:rPr>
        <w:t xml:space="preserve"> </w:t>
      </w:r>
    </w:p>
    <w:p w14:paraId="365CF0E6" w14:textId="77777777" w:rsidR="000279B5" w:rsidRPr="000279B5" w:rsidRDefault="000279B5" w:rsidP="000279B5">
      <w:pPr>
        <w:pStyle w:val="ListParagraph"/>
        <w:widowControl w:val="0"/>
        <w:numPr>
          <w:ilvl w:val="0"/>
          <w:numId w:val="1"/>
        </w:numPr>
        <w:tabs>
          <w:tab w:val="left" w:pos="810"/>
        </w:tabs>
        <w:spacing w:beforeLines="20" w:before="48" w:after="0" w:line="240" w:lineRule="auto"/>
        <w:jc w:val="both"/>
        <w:rPr>
          <w:sz w:val="20"/>
          <w:szCs w:val="20"/>
        </w:rPr>
      </w:pPr>
      <w:r w:rsidRPr="000279B5">
        <w:rPr>
          <w:b/>
          <w:bCs/>
          <w:sz w:val="20"/>
          <w:szCs w:val="20"/>
        </w:rPr>
        <w:t>1 Cor. 15:42-43, 51, 54-55</w:t>
      </w:r>
    </w:p>
    <w:p w14:paraId="26927CD3" w14:textId="77777777" w:rsidR="000279B5" w:rsidRPr="000279B5" w:rsidRDefault="000279B5" w:rsidP="000279B5">
      <w:pPr>
        <w:pStyle w:val="ListParagraph"/>
        <w:widowControl w:val="0"/>
        <w:numPr>
          <w:ilvl w:val="0"/>
          <w:numId w:val="1"/>
        </w:numPr>
        <w:tabs>
          <w:tab w:val="left" w:pos="810"/>
        </w:tabs>
        <w:spacing w:beforeLines="20" w:before="48" w:after="0" w:line="240" w:lineRule="auto"/>
        <w:jc w:val="both"/>
        <w:rPr>
          <w:sz w:val="20"/>
          <w:szCs w:val="20"/>
        </w:rPr>
      </w:pPr>
      <w:r w:rsidRPr="000279B5">
        <w:rPr>
          <w:b/>
          <w:bCs/>
          <w:sz w:val="20"/>
          <w:szCs w:val="20"/>
        </w:rPr>
        <w:t>42</w:t>
      </w:r>
      <w:r w:rsidRPr="000279B5">
        <w:rPr>
          <w:sz w:val="20"/>
          <w:szCs w:val="20"/>
        </w:rPr>
        <w:t xml:space="preserve"> </w:t>
      </w:r>
      <w:r w:rsidRPr="000279B5">
        <w:rPr>
          <w:color w:val="000000"/>
          <w:sz w:val="20"/>
          <w:szCs w:val="20"/>
        </w:rPr>
        <w:t>So also is the resurrection of the dead. It is sown in corruption, it is raised in incorruption;</w:t>
      </w:r>
      <w:r w:rsidRPr="000279B5">
        <w:rPr>
          <w:sz w:val="20"/>
          <w:szCs w:val="20"/>
        </w:rPr>
        <w:t xml:space="preserve"> </w:t>
      </w:r>
    </w:p>
    <w:p w14:paraId="5CCB84B7" w14:textId="77777777" w:rsidR="000279B5" w:rsidRPr="000279B5" w:rsidRDefault="000279B5" w:rsidP="000279B5">
      <w:pPr>
        <w:pStyle w:val="ListParagraph"/>
        <w:widowControl w:val="0"/>
        <w:numPr>
          <w:ilvl w:val="0"/>
          <w:numId w:val="1"/>
        </w:numPr>
        <w:tabs>
          <w:tab w:val="left" w:pos="810"/>
        </w:tabs>
        <w:spacing w:beforeLines="20" w:before="48" w:after="0" w:line="240" w:lineRule="auto"/>
        <w:jc w:val="both"/>
        <w:rPr>
          <w:sz w:val="20"/>
          <w:szCs w:val="20"/>
        </w:rPr>
      </w:pPr>
      <w:r w:rsidRPr="000279B5">
        <w:rPr>
          <w:b/>
          <w:bCs/>
          <w:sz w:val="20"/>
          <w:szCs w:val="20"/>
        </w:rPr>
        <w:t>43</w:t>
      </w:r>
      <w:r w:rsidRPr="000279B5">
        <w:rPr>
          <w:sz w:val="20"/>
          <w:szCs w:val="20"/>
        </w:rPr>
        <w:t xml:space="preserve"> </w:t>
      </w:r>
      <w:r w:rsidRPr="000279B5">
        <w:rPr>
          <w:color w:val="000000"/>
          <w:sz w:val="20"/>
          <w:szCs w:val="20"/>
        </w:rPr>
        <w:t>It is sown in dishonor, it is raised in glory; it is sown in weakness, it is raised in power;</w:t>
      </w:r>
      <w:r w:rsidRPr="000279B5">
        <w:rPr>
          <w:sz w:val="20"/>
          <w:szCs w:val="20"/>
        </w:rPr>
        <w:t xml:space="preserve"> </w:t>
      </w:r>
    </w:p>
    <w:p w14:paraId="0D45D77B" w14:textId="77777777" w:rsidR="000279B5" w:rsidRPr="000279B5" w:rsidRDefault="000279B5" w:rsidP="000279B5">
      <w:pPr>
        <w:pStyle w:val="ListParagraph"/>
        <w:widowControl w:val="0"/>
        <w:numPr>
          <w:ilvl w:val="0"/>
          <w:numId w:val="1"/>
        </w:numPr>
        <w:tabs>
          <w:tab w:val="left" w:pos="810"/>
        </w:tabs>
        <w:spacing w:beforeLines="20" w:before="48" w:after="0" w:line="240" w:lineRule="auto"/>
        <w:jc w:val="both"/>
        <w:rPr>
          <w:sz w:val="20"/>
          <w:szCs w:val="20"/>
        </w:rPr>
      </w:pPr>
      <w:r w:rsidRPr="000279B5">
        <w:rPr>
          <w:b/>
          <w:bCs/>
          <w:sz w:val="20"/>
          <w:szCs w:val="20"/>
        </w:rPr>
        <w:t>51</w:t>
      </w:r>
      <w:r w:rsidRPr="000279B5">
        <w:rPr>
          <w:sz w:val="20"/>
          <w:szCs w:val="20"/>
        </w:rPr>
        <w:t xml:space="preserve"> </w:t>
      </w:r>
      <w:r w:rsidRPr="000279B5">
        <w:rPr>
          <w:color w:val="000000"/>
          <w:sz w:val="20"/>
          <w:szCs w:val="20"/>
        </w:rPr>
        <w:t>Behold, I tell you a mystery: We will not all sleep, but we will all be changed,</w:t>
      </w:r>
      <w:r w:rsidRPr="000279B5">
        <w:rPr>
          <w:sz w:val="20"/>
          <w:szCs w:val="20"/>
        </w:rPr>
        <w:t xml:space="preserve"> </w:t>
      </w:r>
    </w:p>
    <w:p w14:paraId="776CB1AB" w14:textId="77777777" w:rsidR="000279B5" w:rsidRPr="000279B5" w:rsidRDefault="000279B5" w:rsidP="000279B5">
      <w:pPr>
        <w:pStyle w:val="ListParagraph"/>
        <w:widowControl w:val="0"/>
        <w:numPr>
          <w:ilvl w:val="0"/>
          <w:numId w:val="1"/>
        </w:numPr>
        <w:tabs>
          <w:tab w:val="left" w:pos="810"/>
        </w:tabs>
        <w:spacing w:beforeLines="20" w:before="48" w:after="0" w:line="240" w:lineRule="auto"/>
        <w:jc w:val="both"/>
        <w:rPr>
          <w:sz w:val="20"/>
          <w:szCs w:val="20"/>
        </w:rPr>
      </w:pPr>
      <w:r w:rsidRPr="000279B5">
        <w:rPr>
          <w:b/>
          <w:bCs/>
          <w:sz w:val="20"/>
          <w:szCs w:val="20"/>
        </w:rPr>
        <w:t xml:space="preserve">54 </w:t>
      </w:r>
      <w:r w:rsidRPr="000279B5">
        <w:rPr>
          <w:color w:val="000000"/>
          <w:sz w:val="20"/>
          <w:szCs w:val="20"/>
        </w:rPr>
        <w:t>And when this corruptible will put on incorruption and this mortal will put on immortality, then the word which is written will come to pass, "Death has been swallowed up unto victory."</w:t>
      </w:r>
      <w:r w:rsidRPr="000279B5">
        <w:rPr>
          <w:sz w:val="20"/>
          <w:szCs w:val="20"/>
        </w:rPr>
        <w:t xml:space="preserve"> </w:t>
      </w:r>
    </w:p>
    <w:p w14:paraId="1FE8EE60" w14:textId="77777777" w:rsidR="000279B5" w:rsidRDefault="000279B5" w:rsidP="000279B5">
      <w:pPr>
        <w:pStyle w:val="ListParagraph"/>
        <w:widowControl w:val="0"/>
        <w:numPr>
          <w:ilvl w:val="0"/>
          <w:numId w:val="1"/>
        </w:numPr>
        <w:tabs>
          <w:tab w:val="left" w:pos="810"/>
        </w:tabs>
        <w:spacing w:beforeLines="20" w:before="48" w:after="0" w:line="240" w:lineRule="auto"/>
        <w:jc w:val="both"/>
        <w:rPr>
          <w:sz w:val="20"/>
          <w:szCs w:val="20"/>
        </w:rPr>
      </w:pPr>
      <w:r w:rsidRPr="000279B5">
        <w:rPr>
          <w:b/>
          <w:bCs/>
          <w:sz w:val="20"/>
          <w:szCs w:val="20"/>
        </w:rPr>
        <w:t xml:space="preserve">55 </w:t>
      </w:r>
      <w:r w:rsidRPr="000279B5">
        <w:rPr>
          <w:color w:val="000000"/>
          <w:sz w:val="20"/>
          <w:szCs w:val="20"/>
        </w:rPr>
        <w:t>Where, O death, is your victory? Where, O death, is your sting?</w:t>
      </w:r>
      <w:r w:rsidRPr="000279B5">
        <w:rPr>
          <w:sz w:val="20"/>
          <w:szCs w:val="20"/>
        </w:rPr>
        <w:t xml:space="preserve"> </w:t>
      </w:r>
    </w:p>
    <w:p w14:paraId="2697CE70" w14:textId="77777777" w:rsidR="009245D9" w:rsidRPr="000279B5" w:rsidRDefault="009245D9" w:rsidP="000279B5">
      <w:pPr>
        <w:pStyle w:val="ListParagraph"/>
        <w:widowControl w:val="0"/>
        <w:numPr>
          <w:ilvl w:val="0"/>
          <w:numId w:val="1"/>
        </w:numPr>
        <w:tabs>
          <w:tab w:val="left" w:pos="810"/>
        </w:tabs>
        <w:spacing w:beforeLines="20" w:before="48" w:after="0" w:line="240" w:lineRule="auto"/>
        <w:jc w:val="both"/>
        <w:rPr>
          <w:sz w:val="20"/>
          <w:szCs w:val="20"/>
        </w:rPr>
      </w:pPr>
    </w:p>
    <w:p w14:paraId="12B6D463" w14:textId="77777777" w:rsidR="000279B5" w:rsidRPr="000279B5" w:rsidRDefault="000279B5" w:rsidP="000279B5">
      <w:pPr>
        <w:pStyle w:val="ListParagraph"/>
        <w:widowControl w:val="0"/>
        <w:numPr>
          <w:ilvl w:val="0"/>
          <w:numId w:val="1"/>
        </w:numPr>
        <w:tabs>
          <w:tab w:val="left" w:pos="810"/>
        </w:tabs>
        <w:spacing w:beforeLines="20" w:before="48" w:after="0" w:line="240" w:lineRule="auto"/>
        <w:jc w:val="both"/>
        <w:rPr>
          <w:sz w:val="20"/>
          <w:szCs w:val="20"/>
        </w:rPr>
      </w:pPr>
      <w:r w:rsidRPr="000279B5">
        <w:rPr>
          <w:b/>
          <w:bCs/>
          <w:sz w:val="20"/>
          <w:szCs w:val="20"/>
        </w:rPr>
        <w:t>Titus 2:11-13</w:t>
      </w:r>
    </w:p>
    <w:p w14:paraId="0AFE82F4" w14:textId="77777777" w:rsidR="000279B5" w:rsidRPr="000279B5" w:rsidRDefault="000279B5" w:rsidP="000279B5">
      <w:pPr>
        <w:pStyle w:val="ListParagraph"/>
        <w:widowControl w:val="0"/>
        <w:numPr>
          <w:ilvl w:val="0"/>
          <w:numId w:val="1"/>
        </w:numPr>
        <w:tabs>
          <w:tab w:val="left" w:pos="810"/>
        </w:tabs>
        <w:spacing w:beforeLines="20" w:before="48" w:after="0" w:line="240" w:lineRule="auto"/>
        <w:jc w:val="both"/>
        <w:rPr>
          <w:sz w:val="20"/>
          <w:szCs w:val="20"/>
        </w:rPr>
      </w:pPr>
      <w:r w:rsidRPr="000279B5">
        <w:rPr>
          <w:b/>
          <w:bCs/>
          <w:sz w:val="20"/>
          <w:szCs w:val="20"/>
        </w:rPr>
        <w:t>11</w:t>
      </w:r>
      <w:r w:rsidRPr="000279B5">
        <w:rPr>
          <w:sz w:val="20"/>
          <w:szCs w:val="20"/>
        </w:rPr>
        <w:t xml:space="preserve"> </w:t>
      </w:r>
      <w:r w:rsidRPr="000279B5">
        <w:rPr>
          <w:color w:val="000000"/>
          <w:sz w:val="20"/>
          <w:szCs w:val="20"/>
        </w:rPr>
        <w:t>For the grace of God, bringing salvation to all men, has appeared,</w:t>
      </w:r>
      <w:r w:rsidRPr="000279B5">
        <w:rPr>
          <w:sz w:val="20"/>
          <w:szCs w:val="20"/>
        </w:rPr>
        <w:t xml:space="preserve"> </w:t>
      </w:r>
    </w:p>
    <w:p w14:paraId="60F28BD4" w14:textId="77777777" w:rsidR="000279B5" w:rsidRPr="000279B5" w:rsidRDefault="000279B5" w:rsidP="000279B5">
      <w:pPr>
        <w:pStyle w:val="ListParagraph"/>
        <w:widowControl w:val="0"/>
        <w:numPr>
          <w:ilvl w:val="0"/>
          <w:numId w:val="1"/>
        </w:numPr>
        <w:tabs>
          <w:tab w:val="left" w:pos="810"/>
        </w:tabs>
        <w:spacing w:beforeLines="20" w:before="48" w:after="0" w:line="240" w:lineRule="auto"/>
        <w:jc w:val="both"/>
        <w:rPr>
          <w:sz w:val="20"/>
          <w:szCs w:val="20"/>
        </w:rPr>
      </w:pPr>
      <w:r w:rsidRPr="000279B5">
        <w:rPr>
          <w:b/>
          <w:bCs/>
          <w:sz w:val="20"/>
          <w:szCs w:val="20"/>
        </w:rPr>
        <w:t xml:space="preserve">12 </w:t>
      </w:r>
      <w:r w:rsidRPr="000279B5">
        <w:rPr>
          <w:color w:val="000000"/>
          <w:sz w:val="20"/>
          <w:szCs w:val="20"/>
        </w:rPr>
        <w:t>Training us that, denying ungodliness and worldly lusts, we should live soberly and righteously and godly in the present age,</w:t>
      </w:r>
      <w:r w:rsidRPr="000279B5">
        <w:rPr>
          <w:sz w:val="20"/>
          <w:szCs w:val="20"/>
        </w:rPr>
        <w:t xml:space="preserve"> </w:t>
      </w:r>
    </w:p>
    <w:p w14:paraId="53EB1EE7" w14:textId="77777777" w:rsidR="000279B5" w:rsidRPr="000279B5" w:rsidRDefault="000279B5" w:rsidP="000279B5">
      <w:pPr>
        <w:pStyle w:val="ListParagraph"/>
        <w:widowControl w:val="0"/>
        <w:numPr>
          <w:ilvl w:val="0"/>
          <w:numId w:val="1"/>
        </w:numPr>
        <w:tabs>
          <w:tab w:val="left" w:pos="810"/>
        </w:tabs>
        <w:spacing w:beforeLines="20" w:before="48" w:after="0" w:line="240" w:lineRule="auto"/>
        <w:jc w:val="both"/>
        <w:rPr>
          <w:sz w:val="20"/>
          <w:szCs w:val="20"/>
        </w:rPr>
      </w:pPr>
      <w:r w:rsidRPr="000279B5">
        <w:rPr>
          <w:b/>
          <w:bCs/>
          <w:sz w:val="20"/>
          <w:szCs w:val="20"/>
        </w:rPr>
        <w:t>13</w:t>
      </w:r>
      <w:r w:rsidRPr="000279B5">
        <w:rPr>
          <w:sz w:val="20"/>
          <w:szCs w:val="20"/>
        </w:rPr>
        <w:t xml:space="preserve"> </w:t>
      </w:r>
      <w:r w:rsidRPr="000279B5">
        <w:rPr>
          <w:color w:val="000000"/>
          <w:sz w:val="20"/>
          <w:szCs w:val="20"/>
        </w:rPr>
        <w:t>Awaiting the blessed hope, even the appearing of the glory of our great God and Savior, Jesus Christ,</w:t>
      </w:r>
      <w:r w:rsidRPr="000279B5">
        <w:rPr>
          <w:sz w:val="20"/>
          <w:szCs w:val="20"/>
        </w:rPr>
        <w:t xml:space="preserve"> </w:t>
      </w:r>
    </w:p>
    <w:p w14:paraId="6DF26DDE" w14:textId="77777777" w:rsidR="001B1EFD" w:rsidRPr="000279B5" w:rsidRDefault="001B1EFD" w:rsidP="000279B5">
      <w:pPr>
        <w:pStyle w:val="ListParagraph"/>
        <w:widowControl w:val="0"/>
        <w:numPr>
          <w:ilvl w:val="0"/>
          <w:numId w:val="1"/>
        </w:numPr>
        <w:spacing w:beforeLines="20" w:before="48" w:after="0" w:line="240" w:lineRule="auto"/>
        <w:rPr>
          <w:sz w:val="20"/>
          <w:szCs w:val="20"/>
          <w:lang w:eastAsia="ko-KR"/>
        </w:rPr>
      </w:pPr>
    </w:p>
    <w:p w14:paraId="2B88DB83" w14:textId="192AB1E2" w:rsidR="00CC0A0C" w:rsidRPr="000279B5" w:rsidRDefault="00CC0A0C" w:rsidP="000279B5">
      <w:pPr>
        <w:pStyle w:val="Heading1"/>
        <w:keepNext w:val="0"/>
        <w:widowControl w:val="0"/>
        <w:spacing w:before="48" w:after="120" w:line="240" w:lineRule="auto"/>
        <w:contextualSpacing/>
        <w:jc w:val="center"/>
        <w:rPr>
          <w:rFonts w:ascii="Times New Roman" w:hAnsi="Times New Roman" w:cs="Times New Roman"/>
          <w:i/>
          <w:iCs/>
          <w:sz w:val="20"/>
          <w:szCs w:val="20"/>
          <w:u w:val="single"/>
        </w:rPr>
      </w:pPr>
      <w:r w:rsidRPr="000279B5">
        <w:rPr>
          <w:rFonts w:ascii="Times New Roman" w:hAnsi="Times New Roman" w:cs="Times New Roman"/>
          <w:bCs/>
          <w:i/>
          <w:iCs/>
          <w:sz w:val="20"/>
          <w:szCs w:val="20"/>
          <w:u w:val="single"/>
        </w:rPr>
        <w:t>Portions from the footnotes</w:t>
      </w:r>
    </w:p>
    <w:p w14:paraId="744303E1" w14:textId="37BCB4FE" w:rsidR="000279B5" w:rsidRPr="000279B5" w:rsidRDefault="000279B5" w:rsidP="000279B5">
      <w:pPr>
        <w:spacing w:beforeLines="20" w:before="48"/>
        <w:ind w:firstLine="288"/>
        <w:contextualSpacing/>
        <w:jc w:val="both"/>
        <w:rPr>
          <w:b/>
          <w:bCs/>
          <w:color w:val="000000"/>
          <w:sz w:val="20"/>
          <w:szCs w:val="20"/>
        </w:rPr>
      </w:pPr>
      <w:r w:rsidRPr="000279B5">
        <w:rPr>
          <w:b/>
          <w:bCs/>
          <w:color w:val="000000"/>
          <w:sz w:val="20"/>
          <w:szCs w:val="20"/>
        </w:rPr>
        <w:t>Phil. 3:20</w:t>
      </w:r>
      <w:r w:rsidRPr="000279B5">
        <w:rPr>
          <w:b/>
          <w:bCs/>
          <w:color w:val="000000"/>
          <w:sz w:val="20"/>
          <w:szCs w:val="20"/>
          <w:vertAlign w:val="superscript"/>
        </w:rPr>
        <w:t>1</w:t>
      </w:r>
      <w:r w:rsidRPr="000279B5">
        <w:rPr>
          <w:b/>
          <w:bCs/>
          <w:color w:val="000000"/>
          <w:sz w:val="20"/>
          <w:szCs w:val="20"/>
        </w:rPr>
        <w:t xml:space="preserve"> commonwealth</w:t>
      </w:r>
    </w:p>
    <w:p w14:paraId="49F8D7A2" w14:textId="77777777" w:rsidR="000279B5" w:rsidRPr="000279B5" w:rsidRDefault="000279B5" w:rsidP="000279B5">
      <w:pPr>
        <w:spacing w:beforeLines="20" w:before="48"/>
        <w:ind w:firstLine="288"/>
        <w:contextualSpacing/>
        <w:jc w:val="both"/>
        <w:rPr>
          <w:color w:val="000000"/>
          <w:sz w:val="20"/>
          <w:szCs w:val="20"/>
        </w:rPr>
      </w:pPr>
      <w:r w:rsidRPr="000279B5">
        <w:rPr>
          <w:color w:val="000000"/>
          <w:sz w:val="20"/>
          <w:szCs w:val="20"/>
        </w:rPr>
        <w:t>Or, citizenship. The Greek word denotes commonwealth, associations of life.</w:t>
      </w:r>
    </w:p>
    <w:p w14:paraId="6A75364B" w14:textId="6AEC451E" w:rsidR="000279B5" w:rsidRPr="000279B5" w:rsidRDefault="000279B5" w:rsidP="000279B5">
      <w:pPr>
        <w:spacing w:beforeLines="20" w:before="48"/>
        <w:ind w:firstLine="288"/>
        <w:contextualSpacing/>
        <w:jc w:val="both"/>
        <w:rPr>
          <w:b/>
          <w:bCs/>
          <w:color w:val="000000"/>
          <w:sz w:val="20"/>
          <w:szCs w:val="20"/>
        </w:rPr>
      </w:pPr>
      <w:r w:rsidRPr="000279B5">
        <w:rPr>
          <w:b/>
          <w:bCs/>
          <w:color w:val="000000"/>
          <w:sz w:val="20"/>
          <w:szCs w:val="20"/>
        </w:rPr>
        <w:t>Phil. 3:20</w:t>
      </w:r>
      <w:r w:rsidRPr="000279B5">
        <w:rPr>
          <w:b/>
          <w:bCs/>
          <w:color w:val="000000"/>
          <w:sz w:val="20"/>
          <w:szCs w:val="20"/>
          <w:vertAlign w:val="superscript"/>
        </w:rPr>
        <w:t>2</w:t>
      </w:r>
      <w:r w:rsidRPr="000279B5">
        <w:rPr>
          <w:b/>
          <w:bCs/>
          <w:color w:val="000000"/>
          <w:sz w:val="20"/>
          <w:szCs w:val="20"/>
        </w:rPr>
        <w:t xml:space="preserve"> heavens</w:t>
      </w:r>
    </w:p>
    <w:p w14:paraId="2DB0D049" w14:textId="77777777" w:rsidR="000279B5" w:rsidRPr="000279B5" w:rsidRDefault="000279B5" w:rsidP="000279B5">
      <w:pPr>
        <w:spacing w:beforeLines="20" w:before="48"/>
        <w:ind w:firstLine="288"/>
        <w:contextualSpacing/>
        <w:jc w:val="both"/>
        <w:rPr>
          <w:color w:val="000000"/>
          <w:sz w:val="20"/>
          <w:szCs w:val="20"/>
        </w:rPr>
      </w:pPr>
      <w:r w:rsidRPr="000279B5">
        <w:rPr>
          <w:color w:val="000000"/>
          <w:sz w:val="20"/>
          <w:szCs w:val="20"/>
        </w:rPr>
        <w:t>In contrast to earthly in the preceding verse. Those who practiced the Epicurean philosophy set their mind on earthly things, but our commonwealth is in the heavens.</w:t>
      </w:r>
    </w:p>
    <w:p w14:paraId="12861F76" w14:textId="67208289" w:rsidR="000279B5" w:rsidRPr="000279B5" w:rsidRDefault="000279B5" w:rsidP="000279B5">
      <w:pPr>
        <w:spacing w:beforeLines="20" w:before="48"/>
        <w:ind w:firstLine="288"/>
        <w:contextualSpacing/>
        <w:jc w:val="both"/>
        <w:rPr>
          <w:b/>
          <w:bCs/>
          <w:color w:val="000000"/>
          <w:sz w:val="20"/>
          <w:szCs w:val="20"/>
        </w:rPr>
      </w:pPr>
      <w:r w:rsidRPr="000279B5">
        <w:rPr>
          <w:b/>
          <w:bCs/>
          <w:color w:val="000000"/>
          <w:sz w:val="20"/>
          <w:szCs w:val="20"/>
        </w:rPr>
        <w:t>Phil. 3:21</w:t>
      </w:r>
      <w:r w:rsidRPr="000279B5">
        <w:rPr>
          <w:b/>
          <w:bCs/>
          <w:color w:val="000000"/>
          <w:sz w:val="20"/>
          <w:szCs w:val="20"/>
          <w:vertAlign w:val="superscript"/>
        </w:rPr>
        <w:t>1</w:t>
      </w:r>
      <w:r w:rsidRPr="000279B5">
        <w:rPr>
          <w:b/>
          <w:bCs/>
          <w:color w:val="000000"/>
          <w:sz w:val="20"/>
          <w:szCs w:val="20"/>
        </w:rPr>
        <w:t xml:space="preserve"> transfigure</w:t>
      </w:r>
    </w:p>
    <w:p w14:paraId="3E71AEA2" w14:textId="77777777" w:rsidR="000279B5" w:rsidRPr="000279B5" w:rsidRDefault="000279B5" w:rsidP="000279B5">
      <w:pPr>
        <w:spacing w:beforeLines="20" w:before="48"/>
        <w:ind w:firstLine="288"/>
        <w:contextualSpacing/>
        <w:jc w:val="both"/>
        <w:rPr>
          <w:color w:val="000000"/>
          <w:sz w:val="20"/>
          <w:szCs w:val="20"/>
        </w:rPr>
      </w:pPr>
      <w:r w:rsidRPr="000279B5">
        <w:rPr>
          <w:color w:val="000000"/>
          <w:sz w:val="20"/>
          <w:szCs w:val="20"/>
        </w:rPr>
        <w:t>The transfiguration of our body is the ultimate consummation of God’s salvation. In His salvation God first regenerated our spirit (John 3:6), now is transforming our soul (Rom. 12:2), and consummately will transfigure our body, making us the same as Christ in all three parts of our being.</w:t>
      </w:r>
    </w:p>
    <w:p w14:paraId="2A45629B" w14:textId="62E80D4C" w:rsidR="000279B5" w:rsidRPr="000279B5" w:rsidRDefault="000279B5" w:rsidP="000279B5">
      <w:pPr>
        <w:spacing w:beforeLines="20" w:before="48"/>
        <w:ind w:firstLine="288"/>
        <w:contextualSpacing/>
        <w:jc w:val="both"/>
        <w:rPr>
          <w:b/>
          <w:bCs/>
          <w:color w:val="000000"/>
          <w:sz w:val="20"/>
          <w:szCs w:val="20"/>
        </w:rPr>
      </w:pPr>
      <w:r w:rsidRPr="000279B5">
        <w:rPr>
          <w:b/>
          <w:bCs/>
          <w:color w:val="000000"/>
          <w:sz w:val="20"/>
          <w:szCs w:val="20"/>
        </w:rPr>
        <w:t>Phil. 3:21</w:t>
      </w:r>
      <w:r w:rsidRPr="000279B5">
        <w:rPr>
          <w:b/>
          <w:bCs/>
          <w:color w:val="000000"/>
          <w:sz w:val="20"/>
          <w:szCs w:val="20"/>
          <w:vertAlign w:val="superscript"/>
        </w:rPr>
        <w:t>2</w:t>
      </w:r>
      <w:r w:rsidRPr="000279B5">
        <w:rPr>
          <w:b/>
          <w:bCs/>
          <w:color w:val="000000"/>
          <w:sz w:val="20"/>
          <w:szCs w:val="20"/>
        </w:rPr>
        <w:t xml:space="preserve"> body</w:t>
      </w:r>
    </w:p>
    <w:p w14:paraId="42E4A169" w14:textId="77777777" w:rsidR="000279B5" w:rsidRPr="000279B5" w:rsidRDefault="000279B5" w:rsidP="000279B5">
      <w:pPr>
        <w:spacing w:beforeLines="20" w:before="48"/>
        <w:ind w:firstLine="288"/>
        <w:contextualSpacing/>
        <w:jc w:val="both"/>
        <w:rPr>
          <w:color w:val="000000"/>
          <w:sz w:val="20"/>
          <w:szCs w:val="20"/>
        </w:rPr>
      </w:pPr>
      <w:r w:rsidRPr="000279B5">
        <w:rPr>
          <w:color w:val="000000"/>
          <w:sz w:val="20"/>
          <w:szCs w:val="20"/>
        </w:rPr>
        <w:t>Our natural body, made of worthless dust (Gen. 2:7) and damaged by sin, weakness, sickness, and death (Rom. 6:6; 7:24; 8:11).</w:t>
      </w:r>
    </w:p>
    <w:p w14:paraId="218B054D" w14:textId="3AB6B514" w:rsidR="000279B5" w:rsidRPr="000279B5" w:rsidRDefault="000279B5" w:rsidP="000279B5">
      <w:pPr>
        <w:spacing w:beforeLines="20" w:before="48"/>
        <w:ind w:firstLine="288"/>
        <w:contextualSpacing/>
        <w:jc w:val="both"/>
        <w:rPr>
          <w:b/>
          <w:bCs/>
          <w:color w:val="000000"/>
          <w:sz w:val="20"/>
          <w:szCs w:val="20"/>
        </w:rPr>
      </w:pPr>
      <w:r w:rsidRPr="000279B5">
        <w:rPr>
          <w:b/>
          <w:bCs/>
          <w:color w:val="000000"/>
          <w:sz w:val="20"/>
          <w:szCs w:val="20"/>
        </w:rPr>
        <w:t>Phil. 3:21</w:t>
      </w:r>
      <w:r w:rsidRPr="000279B5">
        <w:rPr>
          <w:b/>
          <w:bCs/>
          <w:color w:val="000000"/>
          <w:sz w:val="20"/>
          <w:szCs w:val="20"/>
          <w:vertAlign w:val="superscript"/>
        </w:rPr>
        <w:t>3</w:t>
      </w:r>
      <w:r w:rsidRPr="000279B5">
        <w:rPr>
          <w:b/>
          <w:bCs/>
          <w:color w:val="000000"/>
          <w:sz w:val="20"/>
          <w:szCs w:val="20"/>
        </w:rPr>
        <w:t xml:space="preserve"> body</w:t>
      </w:r>
    </w:p>
    <w:p w14:paraId="6D570FDF" w14:textId="77777777" w:rsidR="000279B5" w:rsidRPr="000279B5" w:rsidRDefault="000279B5" w:rsidP="000279B5">
      <w:pPr>
        <w:spacing w:beforeLines="20" w:before="48"/>
        <w:ind w:firstLine="288"/>
        <w:contextualSpacing/>
        <w:jc w:val="both"/>
        <w:rPr>
          <w:color w:val="000000"/>
          <w:sz w:val="20"/>
          <w:szCs w:val="20"/>
        </w:rPr>
      </w:pPr>
      <w:r w:rsidRPr="000279B5">
        <w:rPr>
          <w:color w:val="000000"/>
          <w:sz w:val="20"/>
          <w:szCs w:val="20"/>
        </w:rPr>
        <w:t>Christ’s resurrected body, saturated with God’s glory (Luke 24:26) and transcendent over corruption and death (Rom. 6:9).</w:t>
      </w:r>
    </w:p>
    <w:p w14:paraId="2AE0A82A" w14:textId="1BB8187D" w:rsidR="000279B5" w:rsidRPr="000279B5" w:rsidRDefault="000279B5" w:rsidP="000279B5">
      <w:pPr>
        <w:spacing w:beforeLines="20" w:before="48"/>
        <w:ind w:firstLine="288"/>
        <w:contextualSpacing/>
        <w:jc w:val="both"/>
        <w:rPr>
          <w:b/>
          <w:bCs/>
          <w:color w:val="000000"/>
          <w:sz w:val="20"/>
          <w:szCs w:val="20"/>
        </w:rPr>
      </w:pPr>
      <w:r w:rsidRPr="000279B5">
        <w:rPr>
          <w:b/>
          <w:bCs/>
          <w:color w:val="000000"/>
          <w:sz w:val="20"/>
          <w:szCs w:val="20"/>
        </w:rPr>
        <w:t>Phil. 3:21</w:t>
      </w:r>
      <w:r w:rsidRPr="000279B5">
        <w:rPr>
          <w:b/>
          <w:bCs/>
          <w:color w:val="000000"/>
          <w:sz w:val="20"/>
          <w:szCs w:val="20"/>
          <w:vertAlign w:val="superscript"/>
        </w:rPr>
        <w:t>4</w:t>
      </w:r>
      <w:r w:rsidRPr="000279B5">
        <w:rPr>
          <w:b/>
          <w:bCs/>
          <w:color w:val="000000"/>
          <w:sz w:val="20"/>
          <w:szCs w:val="20"/>
        </w:rPr>
        <w:t xml:space="preserve"> according</w:t>
      </w:r>
    </w:p>
    <w:p w14:paraId="07A02F93" w14:textId="77777777" w:rsidR="000279B5" w:rsidRPr="000279B5" w:rsidRDefault="000279B5" w:rsidP="000279B5">
      <w:pPr>
        <w:spacing w:beforeLines="20" w:before="48"/>
        <w:ind w:firstLine="288"/>
        <w:contextualSpacing/>
        <w:jc w:val="both"/>
        <w:rPr>
          <w:color w:val="000000"/>
          <w:sz w:val="20"/>
          <w:szCs w:val="20"/>
        </w:rPr>
      </w:pPr>
      <w:r w:rsidRPr="000279B5">
        <w:rPr>
          <w:color w:val="000000"/>
          <w:sz w:val="20"/>
          <w:szCs w:val="20"/>
        </w:rPr>
        <w:t>The transfiguring of our body is accomplished by the Lord’s great power, which subjects all things to Himself (Eph. 1:19-22). This is the almighty power in the universe.</w:t>
      </w:r>
    </w:p>
    <w:p w14:paraId="7B4F3E79" w14:textId="77777777" w:rsidR="00CC0A0C" w:rsidRPr="000279B5" w:rsidRDefault="00CC0A0C" w:rsidP="000279B5">
      <w:pPr>
        <w:spacing w:beforeLines="20" w:before="48"/>
        <w:contextualSpacing/>
        <w:rPr>
          <w:sz w:val="20"/>
          <w:szCs w:val="20"/>
        </w:rPr>
      </w:pPr>
    </w:p>
    <w:p w14:paraId="630E037A" w14:textId="77777777" w:rsidR="000265D0" w:rsidRPr="000279B5" w:rsidRDefault="000265D0" w:rsidP="000279B5">
      <w:pPr>
        <w:pStyle w:val="Heading1"/>
        <w:keepNext w:val="0"/>
        <w:widowControl w:val="0"/>
        <w:spacing w:before="48" w:after="120" w:line="240" w:lineRule="auto"/>
        <w:contextualSpacing/>
        <w:jc w:val="center"/>
        <w:rPr>
          <w:rFonts w:ascii="Times New Roman" w:hAnsi="Times New Roman" w:cs="Times New Roman"/>
          <w:i/>
          <w:iCs/>
          <w:sz w:val="20"/>
          <w:szCs w:val="20"/>
          <w:u w:val="single"/>
        </w:rPr>
      </w:pPr>
      <w:r w:rsidRPr="000279B5">
        <w:rPr>
          <w:rFonts w:ascii="Times New Roman" w:hAnsi="Times New Roman" w:cs="Times New Roman"/>
          <w:bCs/>
          <w:i/>
          <w:iCs/>
          <w:sz w:val="20"/>
          <w:szCs w:val="20"/>
          <w:u w:val="single"/>
        </w:rPr>
        <w:t>Portions from the Life-study messages</w:t>
      </w:r>
    </w:p>
    <w:p w14:paraId="4667BE86" w14:textId="77777777" w:rsidR="000279B5" w:rsidRPr="000279B5" w:rsidRDefault="000279B5" w:rsidP="000279B5">
      <w:pPr>
        <w:pBdr>
          <w:bottom w:val="single" w:sz="4" w:space="1" w:color="auto"/>
        </w:pBdr>
        <w:tabs>
          <w:tab w:val="left" w:pos="720"/>
        </w:tabs>
        <w:spacing w:beforeLines="20" w:before="48"/>
        <w:ind w:firstLine="288"/>
        <w:contextualSpacing/>
        <w:jc w:val="both"/>
        <w:rPr>
          <w:color w:val="000000"/>
          <w:sz w:val="20"/>
          <w:szCs w:val="20"/>
        </w:rPr>
      </w:pPr>
      <w:r w:rsidRPr="000279B5">
        <w:rPr>
          <w:color w:val="000000"/>
          <w:sz w:val="20"/>
          <w:szCs w:val="20"/>
        </w:rPr>
        <w:t xml:space="preserve">Because our citizenship is in the heavens, we should not be occupied with earthly things, with the physical things needed for our existence. We should not place such a high value on material things. This does not mean, of course, that we should not have proper food, clothing, housing, and transportation. We definitely need these things. But anything that goes beyond need falls into the category of </w:t>
      </w:r>
      <w:r w:rsidRPr="000279B5">
        <w:rPr>
          <w:color w:val="000000"/>
          <w:sz w:val="20"/>
          <w:szCs w:val="20"/>
        </w:rPr>
        <w:t xml:space="preserve">indulgence. Such indulgence is to be condemned. If we love the earthly things needed for human life, this is an indication that we do not treasure our heavenly citizenship. May we all remember that our citizenship is in the heavens and that we are a heavenly people sojourning on </w:t>
      </w:r>
      <w:proofErr w:type="gramStart"/>
      <w:r w:rsidRPr="000279B5">
        <w:rPr>
          <w:color w:val="000000"/>
          <w:sz w:val="20"/>
          <w:szCs w:val="20"/>
        </w:rPr>
        <w:t>earth.</w:t>
      </w:r>
      <w:proofErr w:type="gramEnd"/>
      <w:r w:rsidRPr="000279B5">
        <w:rPr>
          <w:color w:val="000000"/>
          <w:sz w:val="20"/>
          <w:szCs w:val="20"/>
        </w:rPr>
        <w:t xml:space="preserve"> If we have food, clothing, housing, and transportation to maintain life, we should be content. Let us not indulge ourselves in any earthly, material things.</w:t>
      </w:r>
    </w:p>
    <w:p w14:paraId="1504EB15" w14:textId="77777777" w:rsidR="000279B5" w:rsidRPr="000279B5" w:rsidRDefault="000279B5" w:rsidP="000279B5">
      <w:pPr>
        <w:pBdr>
          <w:bottom w:val="single" w:sz="4" w:space="1" w:color="auto"/>
        </w:pBdr>
        <w:tabs>
          <w:tab w:val="left" w:pos="720"/>
        </w:tabs>
        <w:spacing w:beforeLines="20" w:before="48"/>
        <w:ind w:firstLine="288"/>
        <w:contextualSpacing/>
        <w:jc w:val="both"/>
        <w:rPr>
          <w:color w:val="000000"/>
          <w:sz w:val="20"/>
          <w:szCs w:val="20"/>
        </w:rPr>
      </w:pPr>
      <w:r w:rsidRPr="000279B5">
        <w:rPr>
          <w:color w:val="000000"/>
          <w:sz w:val="20"/>
          <w:szCs w:val="20"/>
        </w:rPr>
        <w:t xml:space="preserve">I believe that now we can grasp Paul's basic thought in Philippians 3. In this chapter Paul instructs us both concerning how to deal with the soul and how to deal with the body. To deal with the soul, we must count as loss all religious, philosophical, and cultural things so that Christ may occupy our entire being and that we may gain Him to the uttermost. To deal with our body, we should take care of our physical need, but not indulge in excessive physical enjoyment. Our aim should be to care for the body in a proper way that it may be healthy for the Lord's expression. But our intention should not be to glorify the physical body through the </w:t>
      </w:r>
      <w:proofErr w:type="spellStart"/>
      <w:r w:rsidRPr="000279B5">
        <w:rPr>
          <w:color w:val="000000"/>
          <w:sz w:val="20"/>
          <w:szCs w:val="20"/>
        </w:rPr>
        <w:t>overenjoyment</w:t>
      </w:r>
      <w:proofErr w:type="spellEnd"/>
      <w:r w:rsidRPr="000279B5">
        <w:rPr>
          <w:color w:val="000000"/>
          <w:sz w:val="20"/>
          <w:szCs w:val="20"/>
        </w:rPr>
        <w:t xml:space="preserve"> of physical things. Our body is not to be glorified in this way, but is to be glorified at the time of the Lord's coming back. At</w:t>
      </w:r>
      <w:r w:rsidRPr="000279B5">
        <w:rPr>
          <w:b/>
          <w:bCs/>
          <w:color w:val="000000"/>
          <w:sz w:val="20"/>
          <w:szCs w:val="20"/>
        </w:rPr>
        <w:t xml:space="preserve"> </w:t>
      </w:r>
      <w:r w:rsidRPr="000279B5">
        <w:rPr>
          <w:color w:val="000000"/>
          <w:sz w:val="20"/>
          <w:szCs w:val="20"/>
        </w:rPr>
        <w:t>that time, He will transfigure our body of humiliation. Thus, we are waiting for Christ to come back that we may be brought into the ultimate consummation of God's salvation—the transfiguration of our body.</w:t>
      </w:r>
    </w:p>
    <w:p w14:paraId="78BB3448" w14:textId="77777777" w:rsidR="000279B5" w:rsidRPr="000279B5" w:rsidRDefault="000279B5" w:rsidP="000279B5">
      <w:pPr>
        <w:pBdr>
          <w:bottom w:val="single" w:sz="4" w:space="1" w:color="auto"/>
        </w:pBdr>
        <w:tabs>
          <w:tab w:val="left" w:pos="720"/>
        </w:tabs>
        <w:spacing w:beforeLines="20" w:before="48"/>
        <w:ind w:firstLine="288"/>
        <w:contextualSpacing/>
        <w:jc w:val="both"/>
        <w:rPr>
          <w:color w:val="000000"/>
          <w:sz w:val="20"/>
          <w:szCs w:val="20"/>
        </w:rPr>
      </w:pPr>
      <w:r w:rsidRPr="000279B5">
        <w:rPr>
          <w:color w:val="000000"/>
          <w:sz w:val="20"/>
          <w:szCs w:val="20"/>
        </w:rPr>
        <w:t xml:space="preserve">While we are waiting for the Lord's coming, we should take care of our physical needs without indulging in material things. At the same time, we should deal with our soul, counting as loss all religious, philosophical, and cultural things so that our soul may be transformed in full. Day by day, we are undergoing the process of transformation in our soul as we are waiting for the Lord to come to transfigure our body and thereby to bring us into the ultimate consummation of God's salvation. </w:t>
      </w:r>
      <w:r w:rsidRPr="000279B5">
        <w:rPr>
          <w:i/>
          <w:iCs/>
          <w:color w:val="000000"/>
          <w:sz w:val="20"/>
          <w:szCs w:val="20"/>
        </w:rPr>
        <w:t>(Life-study of Philippians, pp. 213-214, 215)</w:t>
      </w:r>
    </w:p>
    <w:p w14:paraId="36A8119D" w14:textId="77777777" w:rsidR="008C6B81" w:rsidRPr="000279B5" w:rsidRDefault="008C6B81" w:rsidP="000279B5">
      <w:pPr>
        <w:pBdr>
          <w:bottom w:val="single" w:sz="4" w:space="1" w:color="auto"/>
        </w:pBdr>
        <w:tabs>
          <w:tab w:val="left" w:pos="720"/>
        </w:tabs>
        <w:spacing w:beforeLines="20" w:before="48"/>
        <w:contextualSpacing/>
        <w:jc w:val="both"/>
        <w:rPr>
          <w:sz w:val="20"/>
          <w:szCs w:val="20"/>
        </w:rPr>
      </w:pPr>
    </w:p>
    <w:p w14:paraId="2E75232C" w14:textId="77777777" w:rsidR="00D74A6D" w:rsidRPr="000279B5" w:rsidRDefault="00D74A6D" w:rsidP="000279B5">
      <w:pPr>
        <w:widowControl w:val="0"/>
        <w:tabs>
          <w:tab w:val="left" w:pos="810"/>
        </w:tabs>
        <w:spacing w:beforeLines="20" w:before="48"/>
        <w:contextualSpacing/>
        <w:jc w:val="both"/>
        <w:rPr>
          <w:b/>
          <w:bCs/>
          <w:color w:val="000000"/>
          <w:sz w:val="20"/>
          <w:szCs w:val="20"/>
        </w:rPr>
      </w:pPr>
    </w:p>
    <w:p w14:paraId="13765C4D" w14:textId="4DF471F5" w:rsidR="008C6B81" w:rsidRPr="000279B5" w:rsidRDefault="008C6B81" w:rsidP="000279B5">
      <w:pPr>
        <w:widowControl w:val="0"/>
        <w:tabs>
          <w:tab w:val="left" w:pos="810"/>
        </w:tabs>
        <w:spacing w:beforeLines="20" w:before="48"/>
        <w:contextualSpacing/>
        <w:jc w:val="both"/>
        <w:rPr>
          <w:sz w:val="20"/>
          <w:szCs w:val="20"/>
        </w:rPr>
      </w:pPr>
      <w:r w:rsidRPr="000279B5">
        <w:rPr>
          <w:b/>
          <w:bCs/>
          <w:color w:val="000000"/>
          <w:sz w:val="20"/>
          <w:szCs w:val="20"/>
        </w:rPr>
        <w:t xml:space="preserve">Hymns, </w:t>
      </w:r>
      <w:r w:rsidR="000279B5" w:rsidRPr="000279B5">
        <w:rPr>
          <w:i/>
          <w:iCs/>
          <w:color w:val="000000"/>
          <w:sz w:val="20"/>
          <w:szCs w:val="20"/>
        </w:rPr>
        <w:t>#499, #947, #1205, #593</w:t>
      </w:r>
    </w:p>
    <w:p w14:paraId="0FA67E8D" w14:textId="77777777" w:rsidR="005A00B6" w:rsidRPr="000279B5" w:rsidRDefault="005A00B6" w:rsidP="000279B5">
      <w:pPr>
        <w:widowControl w:val="0"/>
        <w:tabs>
          <w:tab w:val="left" w:pos="810"/>
        </w:tabs>
        <w:spacing w:beforeLines="20" w:before="48"/>
        <w:contextualSpacing/>
        <w:jc w:val="both"/>
        <w:rPr>
          <w:sz w:val="20"/>
          <w:szCs w:val="20"/>
        </w:rPr>
      </w:pPr>
    </w:p>
    <w:p w14:paraId="6799F712" w14:textId="0BC4E306" w:rsidR="00BC5FA2" w:rsidRDefault="000279B5" w:rsidP="000279B5">
      <w:pPr>
        <w:widowControl w:val="0"/>
        <w:spacing w:after="120"/>
        <w:contextualSpacing/>
        <w:jc w:val="center"/>
        <w:rPr>
          <w:b/>
          <w:bCs/>
          <w:i/>
          <w:iCs/>
          <w:color w:val="000000"/>
          <w:sz w:val="20"/>
          <w:szCs w:val="20"/>
        </w:rPr>
      </w:pPr>
      <w:r>
        <w:rPr>
          <w:b/>
          <w:bCs/>
          <w:i/>
          <w:iCs/>
          <w:color w:val="000000"/>
          <w:sz w:val="20"/>
          <w:szCs w:val="20"/>
        </w:rPr>
        <w:br w:type="column"/>
      </w:r>
      <w:r w:rsidR="00BC5FA2" w:rsidRPr="000279B5">
        <w:rPr>
          <w:b/>
          <w:bCs/>
          <w:i/>
          <w:iCs/>
          <w:color w:val="000000"/>
          <w:sz w:val="20"/>
          <w:szCs w:val="20"/>
        </w:rPr>
        <w:lastRenderedPageBreak/>
        <w:t>Outline</w:t>
      </w:r>
    </w:p>
    <w:p w14:paraId="1B460C03" w14:textId="77777777" w:rsidR="000279B5" w:rsidRPr="000279B5" w:rsidRDefault="000279B5" w:rsidP="000279B5">
      <w:pPr>
        <w:widowControl w:val="0"/>
        <w:spacing w:after="120"/>
        <w:contextualSpacing/>
        <w:jc w:val="center"/>
        <w:rPr>
          <w:sz w:val="11"/>
          <w:szCs w:val="11"/>
        </w:rPr>
      </w:pPr>
    </w:p>
    <w:p w14:paraId="7187B289" w14:textId="77777777" w:rsidR="000279B5" w:rsidRPr="00E33370" w:rsidRDefault="000279B5" w:rsidP="000279B5">
      <w:pPr>
        <w:adjustRightInd w:val="0"/>
        <w:spacing w:beforeLines="20" w:before="48"/>
        <w:contextualSpacing/>
        <w:rPr>
          <w:sz w:val="20"/>
          <w:szCs w:val="20"/>
        </w:rPr>
      </w:pPr>
      <w:r w:rsidRPr="00E33370">
        <w:rPr>
          <w:color w:val="000000"/>
          <w:sz w:val="20"/>
          <w:szCs w:val="20"/>
        </w:rPr>
        <w:t>IV. Pursuing Christ to gain Him (3:1-21)</w:t>
      </w:r>
    </w:p>
    <w:p w14:paraId="7DD91964" w14:textId="792FE596" w:rsidR="000279B5" w:rsidRPr="00E33370" w:rsidRDefault="000279B5" w:rsidP="000279B5">
      <w:pPr>
        <w:adjustRightInd w:val="0"/>
        <w:spacing w:beforeLines="20" w:before="48"/>
        <w:contextualSpacing/>
        <w:rPr>
          <w:sz w:val="20"/>
          <w:szCs w:val="20"/>
        </w:rPr>
      </w:pPr>
      <w:r w:rsidRPr="000279B5">
        <w:rPr>
          <w:color w:val="000000"/>
          <w:sz w:val="20"/>
          <w:szCs w:val="20"/>
        </w:rPr>
        <w:t xml:space="preserve">   </w:t>
      </w:r>
      <w:r w:rsidRPr="00E33370">
        <w:rPr>
          <w:color w:val="000000"/>
          <w:sz w:val="20"/>
          <w:szCs w:val="20"/>
        </w:rPr>
        <w:t>C. Gaining Christ by pursuing Him (vv. 12-16)</w:t>
      </w:r>
    </w:p>
    <w:p w14:paraId="0CB019A0" w14:textId="3F3C3F12" w:rsidR="000279B5" w:rsidRPr="00E33370" w:rsidRDefault="000279B5" w:rsidP="000279B5">
      <w:pPr>
        <w:adjustRightInd w:val="0"/>
        <w:spacing w:beforeLines="20" w:before="48"/>
        <w:contextualSpacing/>
        <w:rPr>
          <w:sz w:val="20"/>
          <w:szCs w:val="20"/>
        </w:rPr>
      </w:pPr>
      <w:r w:rsidRPr="000279B5">
        <w:rPr>
          <w:color w:val="000000"/>
          <w:sz w:val="20"/>
          <w:szCs w:val="20"/>
        </w:rPr>
        <w:t xml:space="preserve">   </w:t>
      </w:r>
      <w:r w:rsidRPr="00E33370">
        <w:rPr>
          <w:color w:val="000000"/>
          <w:sz w:val="20"/>
          <w:szCs w:val="20"/>
        </w:rPr>
        <w:t>D. Awaiting Christ for the transfiguration of the body (vv. 17-21)</w:t>
      </w:r>
    </w:p>
    <w:p w14:paraId="302EBAE6" w14:textId="77777777" w:rsidR="000279B5" w:rsidRDefault="000279B5" w:rsidP="000279B5">
      <w:pPr>
        <w:spacing w:beforeLines="20" w:before="48"/>
        <w:contextualSpacing/>
        <w:textAlignment w:val="baseline"/>
        <w:rPr>
          <w:b/>
          <w:bCs/>
          <w:i/>
          <w:iCs/>
          <w:color w:val="000000"/>
          <w:sz w:val="20"/>
          <w:szCs w:val="20"/>
        </w:rPr>
      </w:pPr>
    </w:p>
    <w:p w14:paraId="4EFD1436" w14:textId="694796B8" w:rsidR="00BC5FA2" w:rsidRDefault="00BC5FA2" w:rsidP="000279B5">
      <w:pPr>
        <w:widowControl w:val="0"/>
        <w:spacing w:after="120"/>
        <w:contextualSpacing/>
        <w:jc w:val="center"/>
        <w:rPr>
          <w:b/>
          <w:bCs/>
          <w:i/>
          <w:iCs/>
          <w:color w:val="000000"/>
          <w:sz w:val="20"/>
          <w:szCs w:val="20"/>
        </w:rPr>
      </w:pPr>
      <w:r w:rsidRPr="000279B5">
        <w:rPr>
          <w:b/>
          <w:bCs/>
          <w:i/>
          <w:iCs/>
          <w:color w:val="000000"/>
          <w:sz w:val="20"/>
          <w:szCs w:val="20"/>
        </w:rPr>
        <w:t>Crucial points</w:t>
      </w:r>
    </w:p>
    <w:p w14:paraId="7A6E038E" w14:textId="77777777" w:rsidR="000279B5" w:rsidRPr="000279B5" w:rsidRDefault="000279B5" w:rsidP="000279B5">
      <w:pPr>
        <w:widowControl w:val="0"/>
        <w:spacing w:after="120"/>
        <w:contextualSpacing/>
        <w:jc w:val="center"/>
        <w:rPr>
          <w:sz w:val="11"/>
          <w:szCs w:val="11"/>
        </w:rPr>
      </w:pPr>
    </w:p>
    <w:p w14:paraId="2EFBA128" w14:textId="77777777" w:rsidR="000279B5" w:rsidRPr="000279B5" w:rsidRDefault="000279B5" w:rsidP="000279B5">
      <w:pPr>
        <w:tabs>
          <w:tab w:val="left" w:pos="720"/>
        </w:tabs>
        <w:spacing w:beforeLines="20" w:before="48"/>
        <w:ind w:firstLine="288"/>
        <w:contextualSpacing/>
        <w:jc w:val="both"/>
        <w:rPr>
          <w:color w:val="000000"/>
          <w:sz w:val="20"/>
          <w:szCs w:val="20"/>
        </w:rPr>
      </w:pPr>
      <w:r w:rsidRPr="000279B5">
        <w:rPr>
          <w:color w:val="000000"/>
          <w:sz w:val="20"/>
          <w:szCs w:val="20"/>
        </w:rPr>
        <w:t xml:space="preserve">Philippians 3 is on pursuing Christ to gain Him. In verses 7 through 11 Paul gives us the way to experience Christ. In verses 12 through 14 he applies this to himself. Paul's attitude about himself was that he had not already obtained nor was he already perfected; that is, he did not regard himself as one who had obtained the full enjoyment of Christ or the full maturity in life (v. 12). Rather, Paul aspired to continue growing in life in order to gain, or lay hold of, that for which he had been gained, or laid hold of, by Christ Jesus (v. 12). The Lord's aim in His salvation is to seize us that we might take full possession of Him. Christ is </w:t>
      </w:r>
      <w:proofErr w:type="spellStart"/>
      <w:r w:rsidRPr="000279B5">
        <w:rPr>
          <w:color w:val="000000"/>
          <w:sz w:val="20"/>
          <w:szCs w:val="20"/>
        </w:rPr>
        <w:t>unsearchably</w:t>
      </w:r>
      <w:proofErr w:type="spellEnd"/>
      <w:r w:rsidRPr="000279B5">
        <w:rPr>
          <w:color w:val="000000"/>
          <w:sz w:val="20"/>
          <w:szCs w:val="20"/>
        </w:rPr>
        <w:t xml:space="preserve"> rich. There is a vast territory of His riches to be possessed. Paul was stretching out to reach the farthest extent of this territory, to gain Christ to the fullest extent (v. 13). For this, Paul not only forsook his experiences in Judaism but also would not linger in his past experiences of Christ. He forgot the past (v. 13). To linger in our past experiences, however genuine they are, frustrates our further pursuing of Christ.</w:t>
      </w:r>
    </w:p>
    <w:p w14:paraId="06624CE8" w14:textId="77777777" w:rsidR="000279B5" w:rsidRPr="000279B5" w:rsidRDefault="000279B5" w:rsidP="000279B5">
      <w:pPr>
        <w:tabs>
          <w:tab w:val="left" w:pos="720"/>
        </w:tabs>
        <w:spacing w:beforeLines="20" w:before="48"/>
        <w:ind w:firstLine="288"/>
        <w:contextualSpacing/>
        <w:jc w:val="both"/>
        <w:rPr>
          <w:color w:val="000000"/>
          <w:sz w:val="20"/>
          <w:szCs w:val="20"/>
        </w:rPr>
      </w:pPr>
      <w:r w:rsidRPr="000279B5">
        <w:rPr>
          <w:color w:val="000000"/>
          <w:sz w:val="20"/>
          <w:szCs w:val="20"/>
        </w:rPr>
        <w:t>The goal toward which we are pursuing is the full enjoyment of Christ, and the prize is the extra enjoyment of Christ (v. 14). This extra portion of the enjoyment of Christ will be in the millennial kingdom, in which the overcomers will enjoy Christ in an extraordinary way. This extraordinary enjoyment of Christ corresponds to the out-resurrection in verse 11. All believers who die before the Lord comes back will be resurrected, but some will enjoy an extraordinary resurrection as a prize to those who were successful in running the New Testament race.</w:t>
      </w:r>
    </w:p>
    <w:p w14:paraId="51DCF9D1" w14:textId="77777777" w:rsidR="000279B5" w:rsidRPr="000279B5" w:rsidRDefault="000279B5" w:rsidP="000279B5">
      <w:pPr>
        <w:tabs>
          <w:tab w:val="left" w:pos="720"/>
        </w:tabs>
        <w:spacing w:beforeLines="20" w:before="48"/>
        <w:ind w:firstLine="288"/>
        <w:contextualSpacing/>
        <w:jc w:val="both"/>
        <w:rPr>
          <w:color w:val="000000"/>
          <w:sz w:val="20"/>
          <w:szCs w:val="20"/>
        </w:rPr>
      </w:pPr>
      <w:r w:rsidRPr="000279B5">
        <w:rPr>
          <w:color w:val="000000"/>
          <w:sz w:val="20"/>
          <w:szCs w:val="20"/>
        </w:rPr>
        <w:t xml:space="preserve">Pursuing after Christ to gain Him must be our goal. We should not be otherwise minded (v. 15). From verse 16 we see that whatever state we have attained to in our spiritual life, we all must walk, as the apostle did, by the same rule, in the same path, that is, we must pursue toward the goal (Christ) that, to the fullest extent, we may gain Christ as the prize of the upward calling given by God. Both the unique mind (v. 15) and the unique path (v. 16) are related to pursuing Christ. Pursuing Christ in order to experience Him </w:t>
      </w:r>
      <w:r w:rsidRPr="000279B5">
        <w:rPr>
          <w:color w:val="000000"/>
          <w:sz w:val="20"/>
          <w:szCs w:val="20"/>
        </w:rPr>
        <w:t>and enjoy Him should be the basic and elementary principle of our Christian life.</w:t>
      </w:r>
    </w:p>
    <w:p w14:paraId="3D56298F" w14:textId="0C5BEF31" w:rsidR="000279B5" w:rsidRPr="000279B5" w:rsidRDefault="000279B5" w:rsidP="000279B5">
      <w:pPr>
        <w:tabs>
          <w:tab w:val="left" w:pos="720"/>
        </w:tabs>
        <w:spacing w:beforeLines="20" w:before="48"/>
        <w:ind w:firstLine="288"/>
        <w:contextualSpacing/>
        <w:jc w:val="both"/>
        <w:rPr>
          <w:color w:val="000000"/>
          <w:sz w:val="20"/>
          <w:szCs w:val="20"/>
        </w:rPr>
      </w:pPr>
      <w:r w:rsidRPr="000279B5">
        <w:rPr>
          <w:color w:val="000000"/>
          <w:sz w:val="20"/>
          <w:szCs w:val="20"/>
        </w:rPr>
        <w:t xml:space="preserve">Verses 17 through 21 are concerned with our awaiting Christ for the transfiguration of the body. In verse 17 Paul charges the believers to imitate him as one who deals with the physical body in a proper way. We should take care of our physical need, but not indulge in excessive physical enjoyment (vv. 18-19). Because our commonwealth exists in the heavens (v. 20), we should not love the earthly things needed for human life. Our aim should be to care for the body in a proper way that it may be healthy for the Lord's expression. But our intention should not be to glorify the physical body through the </w:t>
      </w:r>
      <w:proofErr w:type="spellStart"/>
      <w:r w:rsidRPr="000279B5">
        <w:rPr>
          <w:color w:val="000000"/>
          <w:sz w:val="20"/>
          <w:szCs w:val="20"/>
        </w:rPr>
        <w:t>overenjoyment</w:t>
      </w:r>
      <w:proofErr w:type="spellEnd"/>
      <w:r w:rsidRPr="000279B5">
        <w:rPr>
          <w:color w:val="000000"/>
          <w:sz w:val="20"/>
          <w:szCs w:val="20"/>
        </w:rPr>
        <w:t xml:space="preserve"> of physical things. Our body is not to be glorified in this way, but is to be glorified at the time of the Lord's coming back. At that time, He will transfigure our body of humiliation, conforming it to the body of His glory (v. 21) and thereby bringing us into the ultimate consummation of God's salvation.</w:t>
      </w:r>
    </w:p>
    <w:p w14:paraId="3DF3EFF6" w14:textId="77777777" w:rsidR="000279B5" w:rsidRPr="000279B5" w:rsidRDefault="000279B5" w:rsidP="000279B5">
      <w:pPr>
        <w:tabs>
          <w:tab w:val="left" w:pos="720"/>
        </w:tabs>
        <w:spacing w:beforeLines="20" w:before="48"/>
        <w:contextualSpacing/>
        <w:jc w:val="both"/>
        <w:rPr>
          <w:color w:val="000000"/>
          <w:sz w:val="20"/>
          <w:szCs w:val="20"/>
        </w:rPr>
      </w:pPr>
    </w:p>
    <w:p w14:paraId="184C5778" w14:textId="7188135E" w:rsidR="007F4599" w:rsidRPr="000279B5" w:rsidRDefault="007F78CB" w:rsidP="000279B5">
      <w:pPr>
        <w:pBdr>
          <w:top w:val="single" w:sz="4" w:space="1" w:color="auto"/>
          <w:left w:val="single" w:sz="4" w:space="4" w:color="auto"/>
          <w:bottom w:val="single" w:sz="4" w:space="1" w:color="auto"/>
          <w:right w:val="single" w:sz="4" w:space="4" w:color="auto"/>
        </w:pBdr>
        <w:tabs>
          <w:tab w:val="left" w:pos="720"/>
        </w:tabs>
        <w:spacing w:beforeLines="20" w:before="48"/>
        <w:contextualSpacing/>
        <w:jc w:val="both"/>
        <w:rPr>
          <w:sz w:val="20"/>
          <w:szCs w:val="20"/>
        </w:rPr>
      </w:pPr>
      <w:r w:rsidRPr="000279B5">
        <w:rPr>
          <w:b/>
          <w:sz w:val="20"/>
          <w:szCs w:val="20"/>
        </w:rPr>
        <w:t xml:space="preserve">Lord’s </w:t>
      </w:r>
      <w:proofErr w:type="gramStart"/>
      <w:r w:rsidRPr="000279B5">
        <w:rPr>
          <w:b/>
          <w:sz w:val="20"/>
          <w:szCs w:val="20"/>
        </w:rPr>
        <w:t xml:space="preserve">Day  </w:t>
      </w:r>
      <w:r w:rsidR="00990F56" w:rsidRPr="000279B5">
        <w:rPr>
          <w:b/>
          <w:sz w:val="20"/>
          <w:szCs w:val="20"/>
        </w:rPr>
        <w:t>2</w:t>
      </w:r>
      <w:proofErr w:type="gramEnd"/>
      <w:r w:rsidR="004059DA" w:rsidRPr="000279B5">
        <w:rPr>
          <w:b/>
          <w:sz w:val="20"/>
          <w:szCs w:val="20"/>
        </w:rPr>
        <w:t>/</w:t>
      </w:r>
      <w:r w:rsidR="000279B5" w:rsidRPr="000279B5">
        <w:rPr>
          <w:b/>
          <w:sz w:val="20"/>
          <w:szCs w:val="20"/>
        </w:rPr>
        <w:t>13</w:t>
      </w:r>
    </w:p>
    <w:p w14:paraId="26E54EFC" w14:textId="4C613113" w:rsidR="003C58FC" w:rsidRPr="000279B5" w:rsidRDefault="003C58FC" w:rsidP="000279B5">
      <w:pPr>
        <w:widowControl w:val="0"/>
        <w:numPr>
          <w:ilvl w:val="0"/>
          <w:numId w:val="1"/>
        </w:numPr>
        <w:spacing w:before="48" w:after="120"/>
        <w:contextualSpacing/>
        <w:jc w:val="center"/>
        <w:rPr>
          <w:b/>
          <w:i/>
          <w:sz w:val="20"/>
          <w:szCs w:val="20"/>
          <w:u w:val="single"/>
        </w:rPr>
      </w:pPr>
      <w:r w:rsidRPr="000279B5">
        <w:rPr>
          <w:b/>
          <w:i/>
          <w:sz w:val="20"/>
          <w:szCs w:val="20"/>
          <w:u w:val="single"/>
        </w:rPr>
        <w:t>Related Verses</w:t>
      </w:r>
    </w:p>
    <w:p w14:paraId="226548DB" w14:textId="77777777" w:rsidR="000279B5" w:rsidRPr="000279B5" w:rsidRDefault="000279B5" w:rsidP="000279B5">
      <w:pPr>
        <w:pStyle w:val="ListParagraph"/>
        <w:widowControl w:val="0"/>
        <w:numPr>
          <w:ilvl w:val="0"/>
          <w:numId w:val="1"/>
        </w:numPr>
        <w:tabs>
          <w:tab w:val="left" w:pos="720"/>
          <w:tab w:val="left" w:pos="1440"/>
          <w:tab w:val="left" w:pos="2160"/>
          <w:tab w:val="left" w:pos="2880"/>
          <w:tab w:val="left" w:pos="3320"/>
        </w:tabs>
        <w:spacing w:beforeLines="20" w:before="48" w:after="0" w:line="240" w:lineRule="auto"/>
        <w:jc w:val="both"/>
        <w:rPr>
          <w:sz w:val="20"/>
          <w:szCs w:val="20"/>
        </w:rPr>
      </w:pPr>
      <w:r w:rsidRPr="000279B5">
        <w:rPr>
          <w:b/>
          <w:bCs/>
          <w:sz w:val="20"/>
          <w:szCs w:val="20"/>
          <w:lang w:bidi="he-IL"/>
        </w:rPr>
        <w:t>S.S. 1:4, 7-8</w:t>
      </w:r>
    </w:p>
    <w:p w14:paraId="22A8CFF4" w14:textId="77777777" w:rsidR="000279B5" w:rsidRPr="000279B5" w:rsidRDefault="000279B5" w:rsidP="000279B5">
      <w:pPr>
        <w:pStyle w:val="ListParagraph"/>
        <w:widowControl w:val="0"/>
        <w:numPr>
          <w:ilvl w:val="0"/>
          <w:numId w:val="1"/>
        </w:numPr>
        <w:tabs>
          <w:tab w:val="left" w:pos="720"/>
          <w:tab w:val="left" w:pos="1440"/>
          <w:tab w:val="left" w:pos="2160"/>
          <w:tab w:val="left" w:pos="2880"/>
          <w:tab w:val="left" w:pos="3320"/>
        </w:tabs>
        <w:spacing w:beforeLines="20" w:before="48" w:after="0" w:line="240" w:lineRule="auto"/>
        <w:jc w:val="both"/>
        <w:rPr>
          <w:sz w:val="20"/>
          <w:szCs w:val="20"/>
        </w:rPr>
      </w:pPr>
      <w:r w:rsidRPr="000279B5">
        <w:rPr>
          <w:b/>
          <w:bCs/>
          <w:sz w:val="20"/>
          <w:szCs w:val="20"/>
          <w:lang w:bidi="he-IL"/>
        </w:rPr>
        <w:t xml:space="preserve">4 </w:t>
      </w:r>
      <w:r w:rsidRPr="000279B5">
        <w:rPr>
          <w:color w:val="000000"/>
          <w:sz w:val="20"/>
          <w:szCs w:val="20"/>
          <w:lang w:bidi="he-IL"/>
        </w:rPr>
        <w:t xml:space="preserve">Draw me; we will run after you-The king has brought me into his chambers-We will be glad and rejoice in you; </w:t>
      </w:r>
      <w:proofErr w:type="gramStart"/>
      <w:r w:rsidRPr="000279B5">
        <w:rPr>
          <w:color w:val="000000"/>
          <w:sz w:val="20"/>
          <w:szCs w:val="20"/>
          <w:lang w:bidi="he-IL"/>
        </w:rPr>
        <w:t>We</w:t>
      </w:r>
      <w:proofErr w:type="gramEnd"/>
      <w:r w:rsidRPr="000279B5">
        <w:rPr>
          <w:color w:val="000000"/>
          <w:sz w:val="20"/>
          <w:szCs w:val="20"/>
          <w:lang w:bidi="he-IL"/>
        </w:rPr>
        <w:t xml:space="preserve"> will extol your love more than wine. Rightly do they love </w:t>
      </w:r>
      <w:proofErr w:type="gramStart"/>
      <w:r w:rsidRPr="000279B5">
        <w:rPr>
          <w:color w:val="000000"/>
          <w:sz w:val="20"/>
          <w:szCs w:val="20"/>
          <w:lang w:bidi="he-IL"/>
        </w:rPr>
        <w:t>you.</w:t>
      </w:r>
      <w:proofErr w:type="gramEnd"/>
      <w:r w:rsidRPr="000279B5">
        <w:rPr>
          <w:sz w:val="20"/>
          <w:szCs w:val="20"/>
          <w:lang w:bidi="he-IL"/>
        </w:rPr>
        <w:t xml:space="preserve"> </w:t>
      </w:r>
    </w:p>
    <w:p w14:paraId="16E7CEFE" w14:textId="77777777" w:rsidR="000279B5" w:rsidRPr="000279B5" w:rsidRDefault="000279B5" w:rsidP="000279B5">
      <w:pPr>
        <w:pStyle w:val="ListParagraph"/>
        <w:widowControl w:val="0"/>
        <w:numPr>
          <w:ilvl w:val="0"/>
          <w:numId w:val="1"/>
        </w:numPr>
        <w:tabs>
          <w:tab w:val="left" w:pos="720"/>
          <w:tab w:val="left" w:pos="1440"/>
          <w:tab w:val="left" w:pos="2160"/>
          <w:tab w:val="left" w:pos="2880"/>
          <w:tab w:val="left" w:pos="3320"/>
        </w:tabs>
        <w:spacing w:beforeLines="20" w:before="48" w:after="0" w:line="240" w:lineRule="auto"/>
        <w:jc w:val="both"/>
        <w:rPr>
          <w:sz w:val="20"/>
          <w:szCs w:val="20"/>
        </w:rPr>
      </w:pPr>
      <w:r w:rsidRPr="000279B5">
        <w:rPr>
          <w:b/>
          <w:bCs/>
          <w:sz w:val="20"/>
          <w:szCs w:val="20"/>
          <w:lang w:bidi="he-IL"/>
        </w:rPr>
        <w:t>7</w:t>
      </w:r>
      <w:r w:rsidRPr="000279B5">
        <w:rPr>
          <w:sz w:val="20"/>
          <w:szCs w:val="20"/>
          <w:lang w:bidi="he-IL"/>
        </w:rPr>
        <w:t xml:space="preserve"> </w:t>
      </w:r>
      <w:r w:rsidRPr="000279B5">
        <w:rPr>
          <w:color w:val="000000"/>
          <w:sz w:val="20"/>
          <w:szCs w:val="20"/>
          <w:lang w:bidi="he-IL"/>
        </w:rPr>
        <w:t xml:space="preserve">Tell me, you whom my soul loves, </w:t>
      </w:r>
      <w:proofErr w:type="gramStart"/>
      <w:r w:rsidRPr="000279B5">
        <w:rPr>
          <w:color w:val="000000"/>
          <w:sz w:val="20"/>
          <w:szCs w:val="20"/>
          <w:lang w:bidi="he-IL"/>
        </w:rPr>
        <w:t>Where</w:t>
      </w:r>
      <w:proofErr w:type="gramEnd"/>
      <w:r w:rsidRPr="000279B5">
        <w:rPr>
          <w:color w:val="000000"/>
          <w:sz w:val="20"/>
          <w:szCs w:val="20"/>
          <w:lang w:bidi="he-IL"/>
        </w:rPr>
        <w:t xml:space="preserve"> do you pasture your flock? Where do you make it lie down at noon? For why should I be like one who is veiled </w:t>
      </w:r>
      <w:proofErr w:type="gramStart"/>
      <w:r w:rsidRPr="000279B5">
        <w:rPr>
          <w:color w:val="000000"/>
          <w:sz w:val="20"/>
          <w:szCs w:val="20"/>
          <w:lang w:bidi="he-IL"/>
        </w:rPr>
        <w:t>Beside</w:t>
      </w:r>
      <w:proofErr w:type="gramEnd"/>
      <w:r w:rsidRPr="000279B5">
        <w:rPr>
          <w:color w:val="000000"/>
          <w:sz w:val="20"/>
          <w:szCs w:val="20"/>
          <w:lang w:bidi="he-IL"/>
        </w:rPr>
        <w:t xml:space="preserve"> the flocks of your companions?</w:t>
      </w:r>
      <w:r w:rsidRPr="000279B5">
        <w:rPr>
          <w:sz w:val="20"/>
          <w:szCs w:val="20"/>
          <w:lang w:bidi="he-IL"/>
        </w:rPr>
        <w:t xml:space="preserve"> </w:t>
      </w:r>
    </w:p>
    <w:p w14:paraId="55FCA344" w14:textId="77777777" w:rsidR="000279B5" w:rsidRPr="000279B5" w:rsidRDefault="000279B5" w:rsidP="000279B5">
      <w:pPr>
        <w:pStyle w:val="ListParagraph"/>
        <w:widowControl w:val="0"/>
        <w:numPr>
          <w:ilvl w:val="0"/>
          <w:numId w:val="1"/>
        </w:numPr>
        <w:tabs>
          <w:tab w:val="left" w:pos="720"/>
          <w:tab w:val="left" w:pos="1440"/>
          <w:tab w:val="left" w:pos="2160"/>
          <w:tab w:val="left" w:pos="2880"/>
          <w:tab w:val="left" w:pos="3320"/>
        </w:tabs>
        <w:spacing w:beforeLines="20" w:before="48" w:after="0" w:line="240" w:lineRule="auto"/>
        <w:jc w:val="both"/>
        <w:rPr>
          <w:sz w:val="20"/>
          <w:szCs w:val="20"/>
        </w:rPr>
      </w:pPr>
      <w:r w:rsidRPr="000279B5">
        <w:rPr>
          <w:b/>
          <w:bCs/>
          <w:sz w:val="20"/>
          <w:szCs w:val="20"/>
          <w:lang w:bidi="he-IL"/>
        </w:rPr>
        <w:t xml:space="preserve">8 </w:t>
      </w:r>
      <w:r w:rsidRPr="000279B5">
        <w:rPr>
          <w:color w:val="000000"/>
          <w:sz w:val="20"/>
          <w:szCs w:val="20"/>
          <w:lang w:bidi="he-IL"/>
        </w:rPr>
        <w:t xml:space="preserve">If you yourself do not know, </w:t>
      </w:r>
      <w:proofErr w:type="gramStart"/>
      <w:r w:rsidRPr="000279B5">
        <w:rPr>
          <w:color w:val="000000"/>
          <w:sz w:val="20"/>
          <w:szCs w:val="20"/>
          <w:lang w:bidi="he-IL"/>
        </w:rPr>
        <w:t>You</w:t>
      </w:r>
      <w:proofErr w:type="gramEnd"/>
      <w:r w:rsidRPr="000279B5">
        <w:rPr>
          <w:color w:val="000000"/>
          <w:sz w:val="20"/>
          <w:szCs w:val="20"/>
          <w:lang w:bidi="he-IL"/>
        </w:rPr>
        <w:t xml:space="preserve"> fairest among women, Go forth on the footsteps of the flock, And pasture your young goats By the shepherds' tents.</w:t>
      </w:r>
      <w:r w:rsidRPr="000279B5">
        <w:rPr>
          <w:sz w:val="20"/>
          <w:szCs w:val="20"/>
          <w:lang w:bidi="he-IL"/>
        </w:rPr>
        <w:t xml:space="preserve"> </w:t>
      </w:r>
    </w:p>
    <w:p w14:paraId="01DA8CBE" w14:textId="77777777" w:rsidR="000279B5" w:rsidRPr="000279B5" w:rsidRDefault="000279B5" w:rsidP="000279B5">
      <w:pPr>
        <w:pStyle w:val="ListParagraph"/>
        <w:widowControl w:val="0"/>
        <w:numPr>
          <w:ilvl w:val="0"/>
          <w:numId w:val="1"/>
        </w:numPr>
        <w:tabs>
          <w:tab w:val="left" w:pos="720"/>
          <w:tab w:val="left" w:pos="1440"/>
          <w:tab w:val="left" w:pos="2160"/>
          <w:tab w:val="left" w:pos="2880"/>
          <w:tab w:val="left" w:pos="3320"/>
        </w:tabs>
        <w:spacing w:beforeLines="20" w:before="48" w:after="0" w:line="240" w:lineRule="auto"/>
        <w:jc w:val="both"/>
        <w:rPr>
          <w:sz w:val="20"/>
          <w:szCs w:val="20"/>
        </w:rPr>
      </w:pPr>
      <w:r w:rsidRPr="000279B5">
        <w:rPr>
          <w:b/>
          <w:bCs/>
          <w:sz w:val="20"/>
          <w:szCs w:val="20"/>
          <w:lang w:bidi="he-IL"/>
        </w:rPr>
        <w:t>S.S. 2:10, 14</w:t>
      </w:r>
    </w:p>
    <w:p w14:paraId="3856061A" w14:textId="77777777" w:rsidR="000279B5" w:rsidRPr="000279B5" w:rsidRDefault="000279B5" w:rsidP="000279B5">
      <w:pPr>
        <w:pStyle w:val="ListParagraph"/>
        <w:widowControl w:val="0"/>
        <w:numPr>
          <w:ilvl w:val="0"/>
          <w:numId w:val="1"/>
        </w:numPr>
        <w:tabs>
          <w:tab w:val="left" w:pos="720"/>
          <w:tab w:val="left" w:pos="1440"/>
          <w:tab w:val="left" w:pos="2160"/>
          <w:tab w:val="left" w:pos="2880"/>
          <w:tab w:val="left" w:pos="3320"/>
        </w:tabs>
        <w:spacing w:beforeLines="20" w:before="48" w:after="0" w:line="240" w:lineRule="auto"/>
        <w:jc w:val="both"/>
        <w:rPr>
          <w:sz w:val="20"/>
          <w:szCs w:val="20"/>
        </w:rPr>
      </w:pPr>
      <w:r w:rsidRPr="000279B5">
        <w:rPr>
          <w:b/>
          <w:bCs/>
          <w:sz w:val="20"/>
          <w:szCs w:val="20"/>
          <w:lang w:bidi="he-IL"/>
        </w:rPr>
        <w:t xml:space="preserve">10 </w:t>
      </w:r>
      <w:r w:rsidRPr="000279B5">
        <w:rPr>
          <w:color w:val="000000"/>
          <w:sz w:val="20"/>
          <w:szCs w:val="20"/>
          <w:lang w:bidi="he-IL"/>
        </w:rPr>
        <w:t>My beloved responds and says to me, Rise up, my love, My beauty, and come away;</w:t>
      </w:r>
      <w:r w:rsidRPr="000279B5">
        <w:rPr>
          <w:sz w:val="20"/>
          <w:szCs w:val="20"/>
          <w:lang w:bidi="he-IL"/>
        </w:rPr>
        <w:t xml:space="preserve"> </w:t>
      </w:r>
    </w:p>
    <w:p w14:paraId="245A93E1" w14:textId="77777777" w:rsidR="000279B5" w:rsidRDefault="000279B5" w:rsidP="000279B5">
      <w:pPr>
        <w:pStyle w:val="ListParagraph"/>
        <w:widowControl w:val="0"/>
        <w:numPr>
          <w:ilvl w:val="0"/>
          <w:numId w:val="1"/>
        </w:numPr>
        <w:tabs>
          <w:tab w:val="left" w:pos="720"/>
          <w:tab w:val="left" w:pos="1440"/>
          <w:tab w:val="left" w:pos="2160"/>
          <w:tab w:val="left" w:pos="2880"/>
          <w:tab w:val="left" w:pos="3320"/>
        </w:tabs>
        <w:spacing w:beforeLines="20" w:before="48" w:after="0" w:line="240" w:lineRule="auto"/>
        <w:jc w:val="both"/>
        <w:rPr>
          <w:sz w:val="20"/>
          <w:szCs w:val="20"/>
        </w:rPr>
      </w:pPr>
      <w:r w:rsidRPr="000279B5">
        <w:rPr>
          <w:b/>
          <w:bCs/>
          <w:sz w:val="20"/>
          <w:szCs w:val="20"/>
          <w:lang w:bidi="he-IL"/>
        </w:rPr>
        <w:t xml:space="preserve">14 </w:t>
      </w:r>
      <w:r w:rsidRPr="000279B5">
        <w:rPr>
          <w:color w:val="000000"/>
          <w:sz w:val="20"/>
          <w:szCs w:val="20"/>
          <w:lang w:bidi="he-IL"/>
        </w:rPr>
        <w:t xml:space="preserve">My dove, in the clefts of the rock, </w:t>
      </w:r>
      <w:proofErr w:type="gramStart"/>
      <w:r w:rsidRPr="000279B5">
        <w:rPr>
          <w:color w:val="000000"/>
          <w:sz w:val="20"/>
          <w:szCs w:val="20"/>
          <w:lang w:bidi="he-IL"/>
        </w:rPr>
        <w:t>In</w:t>
      </w:r>
      <w:proofErr w:type="gramEnd"/>
      <w:r w:rsidRPr="000279B5">
        <w:rPr>
          <w:color w:val="000000"/>
          <w:sz w:val="20"/>
          <w:szCs w:val="20"/>
          <w:lang w:bidi="he-IL"/>
        </w:rPr>
        <w:t xml:space="preserve"> the covert of the precipice, Let me see your countenance, Let me hear your voice; For your voice is sweet, And your countenance is lovely.</w:t>
      </w:r>
      <w:r w:rsidRPr="000279B5">
        <w:rPr>
          <w:sz w:val="20"/>
          <w:szCs w:val="20"/>
          <w:lang w:bidi="he-IL"/>
        </w:rPr>
        <w:t xml:space="preserve"> </w:t>
      </w:r>
    </w:p>
    <w:p w14:paraId="7652CFD2" w14:textId="77777777" w:rsidR="000279B5" w:rsidRPr="000279B5" w:rsidRDefault="000279B5" w:rsidP="000279B5">
      <w:pPr>
        <w:pStyle w:val="ListParagraph"/>
        <w:widowControl w:val="0"/>
        <w:numPr>
          <w:ilvl w:val="0"/>
          <w:numId w:val="1"/>
        </w:numPr>
        <w:tabs>
          <w:tab w:val="left" w:pos="720"/>
          <w:tab w:val="left" w:pos="1440"/>
          <w:tab w:val="left" w:pos="2160"/>
          <w:tab w:val="left" w:pos="2880"/>
          <w:tab w:val="left" w:pos="3320"/>
        </w:tabs>
        <w:spacing w:beforeLines="20" w:before="48" w:after="0" w:line="240" w:lineRule="auto"/>
        <w:jc w:val="both"/>
        <w:rPr>
          <w:sz w:val="20"/>
          <w:szCs w:val="20"/>
        </w:rPr>
      </w:pPr>
      <w:bookmarkStart w:id="38" w:name="_GoBack"/>
      <w:bookmarkEnd w:id="38"/>
      <w:r w:rsidRPr="000279B5">
        <w:rPr>
          <w:b/>
          <w:bCs/>
          <w:sz w:val="20"/>
          <w:szCs w:val="20"/>
          <w:lang w:bidi="he-IL"/>
        </w:rPr>
        <w:t>S.S. 3:4</w:t>
      </w:r>
    </w:p>
    <w:p w14:paraId="61FBA4BF" w14:textId="77777777" w:rsidR="000279B5" w:rsidRPr="000279B5" w:rsidRDefault="000279B5" w:rsidP="000279B5">
      <w:pPr>
        <w:pStyle w:val="ListParagraph"/>
        <w:widowControl w:val="0"/>
        <w:numPr>
          <w:ilvl w:val="0"/>
          <w:numId w:val="1"/>
        </w:numPr>
        <w:tabs>
          <w:tab w:val="left" w:pos="720"/>
          <w:tab w:val="left" w:pos="1440"/>
          <w:tab w:val="left" w:pos="2160"/>
          <w:tab w:val="left" w:pos="2880"/>
          <w:tab w:val="left" w:pos="3320"/>
        </w:tabs>
        <w:spacing w:beforeLines="20" w:before="48" w:after="0" w:line="240" w:lineRule="auto"/>
        <w:jc w:val="both"/>
        <w:rPr>
          <w:sz w:val="20"/>
          <w:szCs w:val="20"/>
        </w:rPr>
      </w:pPr>
      <w:r w:rsidRPr="000279B5">
        <w:rPr>
          <w:b/>
          <w:bCs/>
          <w:sz w:val="20"/>
          <w:szCs w:val="20"/>
          <w:lang w:bidi="he-IL"/>
        </w:rPr>
        <w:t xml:space="preserve">4 </w:t>
      </w:r>
      <w:r w:rsidRPr="000279B5">
        <w:rPr>
          <w:color w:val="000000"/>
          <w:sz w:val="20"/>
          <w:szCs w:val="20"/>
          <w:lang w:bidi="he-IL"/>
        </w:rPr>
        <w:t xml:space="preserve">Scarcely had I passed them When I found him whom my soul loves; I held him and would not let go Until I had brought him into my mother's house And into the chamber </w:t>
      </w:r>
      <w:r w:rsidRPr="000279B5">
        <w:rPr>
          <w:color w:val="000000"/>
          <w:sz w:val="20"/>
          <w:szCs w:val="20"/>
          <w:lang w:bidi="he-IL"/>
        </w:rPr>
        <w:t>of her who conceived me.</w:t>
      </w:r>
      <w:r w:rsidRPr="000279B5">
        <w:rPr>
          <w:sz w:val="20"/>
          <w:szCs w:val="20"/>
          <w:lang w:bidi="he-IL"/>
        </w:rPr>
        <w:t xml:space="preserve"> </w:t>
      </w:r>
    </w:p>
    <w:p w14:paraId="364DDE84" w14:textId="77777777" w:rsidR="000279B5" w:rsidRPr="000279B5" w:rsidRDefault="000279B5" w:rsidP="000279B5">
      <w:pPr>
        <w:pStyle w:val="ListParagraph"/>
        <w:widowControl w:val="0"/>
        <w:numPr>
          <w:ilvl w:val="0"/>
          <w:numId w:val="1"/>
        </w:numPr>
        <w:tabs>
          <w:tab w:val="left" w:pos="720"/>
          <w:tab w:val="left" w:pos="1440"/>
          <w:tab w:val="left" w:pos="2160"/>
          <w:tab w:val="left" w:pos="2880"/>
          <w:tab w:val="left" w:pos="3320"/>
        </w:tabs>
        <w:spacing w:beforeLines="20" w:before="48" w:after="0" w:line="240" w:lineRule="auto"/>
        <w:jc w:val="both"/>
        <w:rPr>
          <w:sz w:val="20"/>
          <w:szCs w:val="20"/>
        </w:rPr>
      </w:pPr>
      <w:r w:rsidRPr="000279B5">
        <w:rPr>
          <w:b/>
          <w:bCs/>
          <w:sz w:val="20"/>
          <w:szCs w:val="20"/>
          <w:lang w:bidi="he-IL"/>
        </w:rPr>
        <w:t>S.S. 5:2</w:t>
      </w:r>
    </w:p>
    <w:p w14:paraId="645E3CB3" w14:textId="77777777" w:rsidR="000279B5" w:rsidRPr="000279B5" w:rsidRDefault="000279B5" w:rsidP="000279B5">
      <w:pPr>
        <w:pStyle w:val="ListParagraph"/>
        <w:widowControl w:val="0"/>
        <w:numPr>
          <w:ilvl w:val="0"/>
          <w:numId w:val="1"/>
        </w:numPr>
        <w:tabs>
          <w:tab w:val="left" w:pos="720"/>
          <w:tab w:val="left" w:pos="1440"/>
          <w:tab w:val="left" w:pos="2160"/>
          <w:tab w:val="left" w:pos="2880"/>
          <w:tab w:val="left" w:pos="3320"/>
        </w:tabs>
        <w:spacing w:beforeLines="20" w:before="48" w:after="0" w:line="240" w:lineRule="auto"/>
        <w:jc w:val="both"/>
        <w:rPr>
          <w:sz w:val="20"/>
          <w:szCs w:val="20"/>
        </w:rPr>
      </w:pPr>
      <w:r w:rsidRPr="000279B5">
        <w:rPr>
          <w:b/>
          <w:bCs/>
          <w:sz w:val="20"/>
          <w:szCs w:val="20"/>
          <w:lang w:bidi="he-IL"/>
        </w:rPr>
        <w:t xml:space="preserve">2 </w:t>
      </w:r>
      <w:r w:rsidRPr="000279B5">
        <w:rPr>
          <w:color w:val="000000"/>
          <w:sz w:val="20"/>
          <w:szCs w:val="20"/>
          <w:lang w:bidi="he-IL"/>
        </w:rPr>
        <w:t>I sleep, but my heart is awake. A sound! My beloved is knocking: Open to me, my sister, my love, My dove, my perfect one; For my head is full of dew, My locks with the drops of night.</w:t>
      </w:r>
      <w:r w:rsidRPr="000279B5">
        <w:rPr>
          <w:sz w:val="20"/>
          <w:szCs w:val="20"/>
          <w:lang w:bidi="he-IL"/>
        </w:rPr>
        <w:t xml:space="preserve"> </w:t>
      </w:r>
    </w:p>
    <w:p w14:paraId="059B9272" w14:textId="77777777" w:rsidR="000279B5" w:rsidRPr="000279B5" w:rsidRDefault="000279B5" w:rsidP="000279B5">
      <w:pPr>
        <w:pStyle w:val="ListParagraph"/>
        <w:widowControl w:val="0"/>
        <w:numPr>
          <w:ilvl w:val="0"/>
          <w:numId w:val="1"/>
        </w:numPr>
        <w:tabs>
          <w:tab w:val="left" w:pos="720"/>
          <w:tab w:val="left" w:pos="1440"/>
          <w:tab w:val="left" w:pos="2160"/>
          <w:tab w:val="left" w:pos="2880"/>
          <w:tab w:val="left" w:pos="3320"/>
        </w:tabs>
        <w:spacing w:beforeLines="20" w:before="48" w:after="0" w:line="240" w:lineRule="auto"/>
        <w:jc w:val="both"/>
        <w:rPr>
          <w:sz w:val="20"/>
          <w:szCs w:val="20"/>
        </w:rPr>
      </w:pPr>
      <w:r w:rsidRPr="000279B5">
        <w:rPr>
          <w:b/>
          <w:bCs/>
          <w:sz w:val="20"/>
          <w:szCs w:val="20"/>
          <w:lang w:bidi="he-IL"/>
        </w:rPr>
        <w:t>S.S. 6:1, 3</w:t>
      </w:r>
    </w:p>
    <w:p w14:paraId="3C4DDC8E" w14:textId="77777777" w:rsidR="000279B5" w:rsidRPr="000279B5" w:rsidRDefault="000279B5" w:rsidP="000279B5">
      <w:pPr>
        <w:pStyle w:val="ListParagraph"/>
        <w:widowControl w:val="0"/>
        <w:numPr>
          <w:ilvl w:val="0"/>
          <w:numId w:val="1"/>
        </w:numPr>
        <w:tabs>
          <w:tab w:val="left" w:pos="720"/>
          <w:tab w:val="left" w:pos="1440"/>
          <w:tab w:val="left" w:pos="2160"/>
          <w:tab w:val="left" w:pos="2880"/>
          <w:tab w:val="left" w:pos="3320"/>
        </w:tabs>
        <w:spacing w:beforeLines="20" w:before="48" w:after="0" w:line="240" w:lineRule="auto"/>
        <w:jc w:val="both"/>
        <w:rPr>
          <w:sz w:val="20"/>
          <w:szCs w:val="20"/>
        </w:rPr>
      </w:pPr>
      <w:r w:rsidRPr="000279B5">
        <w:rPr>
          <w:b/>
          <w:bCs/>
          <w:sz w:val="20"/>
          <w:szCs w:val="20"/>
          <w:lang w:bidi="he-IL"/>
        </w:rPr>
        <w:t>1</w:t>
      </w:r>
      <w:r w:rsidRPr="000279B5">
        <w:rPr>
          <w:sz w:val="20"/>
          <w:szCs w:val="20"/>
          <w:lang w:bidi="he-IL"/>
        </w:rPr>
        <w:t xml:space="preserve"> </w:t>
      </w:r>
      <w:r w:rsidRPr="000279B5">
        <w:rPr>
          <w:color w:val="000000"/>
          <w:sz w:val="20"/>
          <w:szCs w:val="20"/>
          <w:lang w:bidi="he-IL"/>
        </w:rPr>
        <w:t xml:space="preserve">Where has your beloved gone, O you most beautiful among women? Where has your beloved turned, </w:t>
      </w:r>
      <w:proofErr w:type="gramStart"/>
      <w:r w:rsidRPr="000279B5">
        <w:rPr>
          <w:color w:val="000000"/>
          <w:sz w:val="20"/>
          <w:szCs w:val="20"/>
          <w:lang w:bidi="he-IL"/>
        </w:rPr>
        <w:t>That</w:t>
      </w:r>
      <w:proofErr w:type="gramEnd"/>
      <w:r w:rsidRPr="000279B5">
        <w:rPr>
          <w:color w:val="000000"/>
          <w:sz w:val="20"/>
          <w:szCs w:val="20"/>
          <w:lang w:bidi="he-IL"/>
        </w:rPr>
        <w:t xml:space="preserve"> we may seek him with you?</w:t>
      </w:r>
      <w:r w:rsidRPr="000279B5">
        <w:rPr>
          <w:sz w:val="20"/>
          <w:szCs w:val="20"/>
          <w:lang w:bidi="he-IL"/>
        </w:rPr>
        <w:t xml:space="preserve"> </w:t>
      </w:r>
    </w:p>
    <w:p w14:paraId="0138D1CA" w14:textId="77777777" w:rsidR="000279B5" w:rsidRPr="000279B5" w:rsidRDefault="000279B5" w:rsidP="000279B5">
      <w:pPr>
        <w:pStyle w:val="ListParagraph"/>
        <w:widowControl w:val="0"/>
        <w:numPr>
          <w:ilvl w:val="0"/>
          <w:numId w:val="1"/>
        </w:numPr>
        <w:tabs>
          <w:tab w:val="left" w:pos="720"/>
          <w:tab w:val="left" w:pos="1440"/>
          <w:tab w:val="left" w:pos="2160"/>
          <w:tab w:val="left" w:pos="2880"/>
          <w:tab w:val="left" w:pos="3320"/>
        </w:tabs>
        <w:spacing w:beforeLines="20" w:before="48" w:after="0" w:line="240" w:lineRule="auto"/>
        <w:jc w:val="both"/>
        <w:rPr>
          <w:sz w:val="20"/>
          <w:szCs w:val="20"/>
        </w:rPr>
      </w:pPr>
      <w:r w:rsidRPr="000279B5">
        <w:rPr>
          <w:b/>
          <w:bCs/>
          <w:sz w:val="20"/>
          <w:szCs w:val="20"/>
          <w:lang w:bidi="he-IL"/>
        </w:rPr>
        <w:t>3</w:t>
      </w:r>
      <w:r w:rsidRPr="000279B5">
        <w:rPr>
          <w:sz w:val="20"/>
          <w:szCs w:val="20"/>
          <w:lang w:bidi="he-IL"/>
        </w:rPr>
        <w:t xml:space="preserve"> </w:t>
      </w:r>
      <w:r w:rsidRPr="000279B5">
        <w:rPr>
          <w:color w:val="000000"/>
          <w:sz w:val="20"/>
          <w:szCs w:val="20"/>
          <w:lang w:bidi="he-IL"/>
        </w:rPr>
        <w:t xml:space="preserve">I am my </w:t>
      </w:r>
      <w:proofErr w:type="gramStart"/>
      <w:r w:rsidRPr="000279B5">
        <w:rPr>
          <w:color w:val="000000"/>
          <w:sz w:val="20"/>
          <w:szCs w:val="20"/>
          <w:lang w:bidi="he-IL"/>
        </w:rPr>
        <w:t>beloved's</w:t>
      </w:r>
      <w:proofErr w:type="gramEnd"/>
      <w:r w:rsidRPr="000279B5">
        <w:rPr>
          <w:color w:val="000000"/>
          <w:sz w:val="20"/>
          <w:szCs w:val="20"/>
          <w:lang w:bidi="he-IL"/>
        </w:rPr>
        <w:t>, and my beloved is mine; He pastures his flock among the lilies.</w:t>
      </w:r>
      <w:r w:rsidRPr="000279B5">
        <w:rPr>
          <w:sz w:val="20"/>
          <w:szCs w:val="20"/>
          <w:lang w:bidi="he-IL"/>
        </w:rPr>
        <w:t xml:space="preserve"> </w:t>
      </w:r>
    </w:p>
    <w:p w14:paraId="3143BD71" w14:textId="77777777" w:rsidR="000279B5" w:rsidRPr="000279B5" w:rsidRDefault="000279B5" w:rsidP="000279B5">
      <w:pPr>
        <w:pStyle w:val="ListParagraph"/>
        <w:widowControl w:val="0"/>
        <w:numPr>
          <w:ilvl w:val="0"/>
          <w:numId w:val="1"/>
        </w:numPr>
        <w:tabs>
          <w:tab w:val="left" w:pos="720"/>
          <w:tab w:val="left" w:pos="1440"/>
          <w:tab w:val="left" w:pos="2160"/>
          <w:tab w:val="left" w:pos="2880"/>
          <w:tab w:val="left" w:pos="3320"/>
        </w:tabs>
        <w:spacing w:beforeLines="20" w:before="48" w:after="0" w:line="240" w:lineRule="auto"/>
        <w:jc w:val="both"/>
        <w:rPr>
          <w:sz w:val="20"/>
          <w:szCs w:val="20"/>
        </w:rPr>
      </w:pPr>
      <w:r w:rsidRPr="000279B5">
        <w:rPr>
          <w:sz w:val="20"/>
          <w:szCs w:val="20"/>
          <w:lang w:bidi="he-IL"/>
        </w:rPr>
        <w:t>S</w:t>
      </w:r>
      <w:r w:rsidRPr="000279B5">
        <w:rPr>
          <w:b/>
          <w:bCs/>
          <w:sz w:val="20"/>
          <w:szCs w:val="20"/>
          <w:lang w:bidi="he-IL"/>
        </w:rPr>
        <w:t>.S. 7:11-12</w:t>
      </w:r>
    </w:p>
    <w:p w14:paraId="0EC7648E" w14:textId="77777777" w:rsidR="000279B5" w:rsidRPr="000279B5" w:rsidRDefault="000279B5" w:rsidP="000279B5">
      <w:pPr>
        <w:pStyle w:val="ListParagraph"/>
        <w:widowControl w:val="0"/>
        <w:numPr>
          <w:ilvl w:val="0"/>
          <w:numId w:val="1"/>
        </w:numPr>
        <w:tabs>
          <w:tab w:val="left" w:pos="720"/>
          <w:tab w:val="left" w:pos="1440"/>
          <w:tab w:val="left" w:pos="2160"/>
          <w:tab w:val="left" w:pos="2880"/>
          <w:tab w:val="left" w:pos="3320"/>
        </w:tabs>
        <w:spacing w:beforeLines="20" w:before="48" w:after="0" w:line="240" w:lineRule="auto"/>
        <w:jc w:val="both"/>
        <w:rPr>
          <w:sz w:val="20"/>
          <w:szCs w:val="20"/>
        </w:rPr>
      </w:pPr>
      <w:r w:rsidRPr="000279B5">
        <w:rPr>
          <w:b/>
          <w:bCs/>
          <w:sz w:val="20"/>
          <w:szCs w:val="20"/>
          <w:lang w:bidi="he-IL"/>
        </w:rPr>
        <w:t xml:space="preserve">11 </w:t>
      </w:r>
      <w:r w:rsidRPr="000279B5">
        <w:rPr>
          <w:color w:val="000000"/>
          <w:sz w:val="20"/>
          <w:szCs w:val="20"/>
          <w:lang w:bidi="he-IL"/>
        </w:rPr>
        <w:t>Come, my beloved, let us go forth into the fields; Let us lodge in the villages.</w:t>
      </w:r>
      <w:r w:rsidRPr="000279B5">
        <w:rPr>
          <w:sz w:val="20"/>
          <w:szCs w:val="20"/>
          <w:lang w:bidi="he-IL"/>
        </w:rPr>
        <w:t xml:space="preserve"> </w:t>
      </w:r>
    </w:p>
    <w:p w14:paraId="12696086" w14:textId="77777777" w:rsidR="000279B5" w:rsidRPr="000279B5" w:rsidRDefault="000279B5" w:rsidP="000279B5">
      <w:pPr>
        <w:pStyle w:val="ListParagraph"/>
        <w:widowControl w:val="0"/>
        <w:numPr>
          <w:ilvl w:val="0"/>
          <w:numId w:val="1"/>
        </w:numPr>
        <w:tabs>
          <w:tab w:val="left" w:pos="720"/>
          <w:tab w:val="left" w:pos="1440"/>
          <w:tab w:val="left" w:pos="2160"/>
          <w:tab w:val="left" w:pos="2880"/>
          <w:tab w:val="left" w:pos="3320"/>
        </w:tabs>
        <w:spacing w:beforeLines="20" w:before="48" w:after="0" w:line="240" w:lineRule="auto"/>
        <w:jc w:val="both"/>
        <w:rPr>
          <w:sz w:val="20"/>
          <w:szCs w:val="20"/>
        </w:rPr>
      </w:pPr>
      <w:r w:rsidRPr="000279B5">
        <w:rPr>
          <w:b/>
          <w:bCs/>
          <w:sz w:val="20"/>
          <w:szCs w:val="20"/>
          <w:lang w:bidi="he-IL"/>
        </w:rPr>
        <w:t>12</w:t>
      </w:r>
      <w:r w:rsidRPr="000279B5">
        <w:rPr>
          <w:sz w:val="20"/>
          <w:szCs w:val="20"/>
          <w:lang w:bidi="he-IL"/>
        </w:rPr>
        <w:t xml:space="preserve"> </w:t>
      </w:r>
      <w:r w:rsidRPr="000279B5">
        <w:rPr>
          <w:color w:val="000000"/>
          <w:sz w:val="20"/>
          <w:szCs w:val="20"/>
          <w:lang w:bidi="he-IL"/>
        </w:rPr>
        <w:t xml:space="preserve">Let us rise up early for the vineyards; Let us see if the vine has budded, </w:t>
      </w:r>
      <w:proofErr w:type="gramStart"/>
      <w:r w:rsidRPr="000279B5">
        <w:rPr>
          <w:color w:val="000000"/>
          <w:sz w:val="20"/>
          <w:szCs w:val="20"/>
          <w:lang w:bidi="he-IL"/>
        </w:rPr>
        <w:t>If</w:t>
      </w:r>
      <w:proofErr w:type="gramEnd"/>
      <w:r w:rsidRPr="000279B5">
        <w:rPr>
          <w:color w:val="000000"/>
          <w:sz w:val="20"/>
          <w:szCs w:val="20"/>
          <w:lang w:bidi="he-IL"/>
        </w:rPr>
        <w:t xml:space="preserve"> the blossom is open, If the pomegranates are in bloom; There I will give you my love.</w:t>
      </w:r>
      <w:r w:rsidRPr="000279B5">
        <w:rPr>
          <w:sz w:val="20"/>
          <w:szCs w:val="20"/>
          <w:lang w:bidi="he-IL"/>
        </w:rPr>
        <w:t xml:space="preserve"> </w:t>
      </w:r>
    </w:p>
    <w:p w14:paraId="34E8D0F6" w14:textId="77777777" w:rsidR="000279B5" w:rsidRPr="000279B5" w:rsidRDefault="000279B5" w:rsidP="000279B5">
      <w:pPr>
        <w:pStyle w:val="ListParagraph"/>
        <w:widowControl w:val="0"/>
        <w:numPr>
          <w:ilvl w:val="0"/>
          <w:numId w:val="1"/>
        </w:numPr>
        <w:tabs>
          <w:tab w:val="left" w:pos="720"/>
          <w:tab w:val="left" w:pos="1440"/>
          <w:tab w:val="left" w:pos="2160"/>
          <w:tab w:val="left" w:pos="2880"/>
          <w:tab w:val="left" w:pos="3320"/>
        </w:tabs>
        <w:spacing w:beforeLines="20" w:before="48" w:after="0" w:line="240" w:lineRule="auto"/>
        <w:jc w:val="both"/>
        <w:rPr>
          <w:sz w:val="20"/>
          <w:szCs w:val="20"/>
        </w:rPr>
      </w:pPr>
      <w:r w:rsidRPr="000279B5">
        <w:rPr>
          <w:b/>
          <w:bCs/>
          <w:sz w:val="20"/>
          <w:szCs w:val="20"/>
          <w:lang w:bidi="he-IL"/>
        </w:rPr>
        <w:t>S.S. 8:5, 14</w:t>
      </w:r>
    </w:p>
    <w:p w14:paraId="62A5464E" w14:textId="77777777" w:rsidR="000279B5" w:rsidRPr="000279B5" w:rsidRDefault="000279B5" w:rsidP="000279B5">
      <w:pPr>
        <w:pStyle w:val="ListParagraph"/>
        <w:widowControl w:val="0"/>
        <w:numPr>
          <w:ilvl w:val="0"/>
          <w:numId w:val="1"/>
        </w:numPr>
        <w:tabs>
          <w:tab w:val="left" w:pos="720"/>
          <w:tab w:val="left" w:pos="1440"/>
          <w:tab w:val="left" w:pos="2160"/>
          <w:tab w:val="left" w:pos="2880"/>
          <w:tab w:val="left" w:pos="3320"/>
        </w:tabs>
        <w:spacing w:beforeLines="20" w:before="48" w:after="0" w:line="240" w:lineRule="auto"/>
        <w:jc w:val="both"/>
        <w:rPr>
          <w:sz w:val="20"/>
          <w:szCs w:val="20"/>
        </w:rPr>
      </w:pPr>
      <w:r w:rsidRPr="000279B5">
        <w:rPr>
          <w:b/>
          <w:bCs/>
          <w:sz w:val="20"/>
          <w:szCs w:val="20"/>
          <w:lang w:bidi="he-IL"/>
        </w:rPr>
        <w:t xml:space="preserve">5 </w:t>
      </w:r>
      <w:r w:rsidRPr="000279B5">
        <w:rPr>
          <w:color w:val="000000"/>
          <w:sz w:val="20"/>
          <w:szCs w:val="20"/>
          <w:lang w:bidi="he-IL"/>
        </w:rPr>
        <w:t xml:space="preserve">Who is this who comes up from the wilderness, </w:t>
      </w:r>
      <w:proofErr w:type="gramStart"/>
      <w:r w:rsidRPr="000279B5">
        <w:rPr>
          <w:color w:val="000000"/>
          <w:sz w:val="20"/>
          <w:szCs w:val="20"/>
          <w:lang w:bidi="he-IL"/>
        </w:rPr>
        <w:t>Leaning</w:t>
      </w:r>
      <w:proofErr w:type="gramEnd"/>
      <w:r w:rsidRPr="000279B5">
        <w:rPr>
          <w:color w:val="000000"/>
          <w:sz w:val="20"/>
          <w:szCs w:val="20"/>
          <w:lang w:bidi="he-IL"/>
        </w:rPr>
        <w:t xml:space="preserve"> on her beloved? I awakened you under the apple tree: There your mother was in labor with you; There she was in labor and brought you forth.</w:t>
      </w:r>
      <w:r w:rsidRPr="000279B5">
        <w:rPr>
          <w:sz w:val="20"/>
          <w:szCs w:val="20"/>
          <w:lang w:bidi="he-IL"/>
        </w:rPr>
        <w:t xml:space="preserve"> </w:t>
      </w:r>
    </w:p>
    <w:p w14:paraId="4D699FCC" w14:textId="77777777" w:rsidR="000279B5" w:rsidRPr="000279B5" w:rsidRDefault="000279B5" w:rsidP="000279B5">
      <w:pPr>
        <w:pStyle w:val="ListParagraph"/>
        <w:widowControl w:val="0"/>
        <w:numPr>
          <w:ilvl w:val="0"/>
          <w:numId w:val="1"/>
        </w:numPr>
        <w:tabs>
          <w:tab w:val="left" w:pos="720"/>
          <w:tab w:val="left" w:pos="1440"/>
          <w:tab w:val="left" w:pos="2160"/>
          <w:tab w:val="left" w:pos="2880"/>
          <w:tab w:val="left" w:pos="3320"/>
        </w:tabs>
        <w:spacing w:beforeLines="20" w:before="48" w:after="0" w:line="240" w:lineRule="auto"/>
        <w:jc w:val="both"/>
        <w:rPr>
          <w:sz w:val="20"/>
          <w:szCs w:val="20"/>
        </w:rPr>
      </w:pPr>
      <w:r w:rsidRPr="000279B5">
        <w:rPr>
          <w:b/>
          <w:bCs/>
          <w:sz w:val="20"/>
          <w:szCs w:val="20"/>
          <w:lang w:bidi="he-IL"/>
        </w:rPr>
        <w:t xml:space="preserve">14 </w:t>
      </w:r>
      <w:r w:rsidRPr="000279B5">
        <w:rPr>
          <w:color w:val="000000"/>
          <w:sz w:val="20"/>
          <w:szCs w:val="20"/>
          <w:lang w:bidi="he-IL"/>
        </w:rPr>
        <w:t xml:space="preserve">Make haste, my beloved, </w:t>
      </w:r>
      <w:proofErr w:type="gramStart"/>
      <w:r w:rsidRPr="000279B5">
        <w:rPr>
          <w:color w:val="000000"/>
          <w:sz w:val="20"/>
          <w:szCs w:val="20"/>
          <w:lang w:bidi="he-IL"/>
        </w:rPr>
        <w:t>And</w:t>
      </w:r>
      <w:proofErr w:type="gramEnd"/>
      <w:r w:rsidRPr="000279B5">
        <w:rPr>
          <w:color w:val="000000"/>
          <w:sz w:val="20"/>
          <w:szCs w:val="20"/>
          <w:lang w:bidi="he-IL"/>
        </w:rPr>
        <w:t xml:space="preserve"> be like a gazelle or a young hart Upon the mountains of spices.</w:t>
      </w:r>
      <w:r w:rsidRPr="000279B5">
        <w:rPr>
          <w:sz w:val="20"/>
          <w:szCs w:val="20"/>
          <w:lang w:bidi="he-IL"/>
        </w:rPr>
        <w:t xml:space="preserve"> </w:t>
      </w:r>
    </w:p>
    <w:p w14:paraId="708A6703" w14:textId="77777777" w:rsidR="000279B5" w:rsidRPr="000279B5" w:rsidRDefault="000279B5" w:rsidP="000279B5">
      <w:pPr>
        <w:pStyle w:val="ListParagraph"/>
        <w:numPr>
          <w:ilvl w:val="0"/>
          <w:numId w:val="1"/>
        </w:numPr>
        <w:spacing w:beforeLines="20" w:before="48" w:after="0" w:line="240" w:lineRule="auto"/>
        <w:jc w:val="center"/>
        <w:rPr>
          <w:sz w:val="20"/>
          <w:szCs w:val="20"/>
        </w:rPr>
      </w:pPr>
    </w:p>
    <w:p w14:paraId="52828B69" w14:textId="17FD6EA5" w:rsidR="000279B5" w:rsidRPr="000279B5" w:rsidRDefault="000279B5" w:rsidP="000279B5">
      <w:pPr>
        <w:pStyle w:val="ListParagraph"/>
        <w:numPr>
          <w:ilvl w:val="0"/>
          <w:numId w:val="1"/>
        </w:numPr>
        <w:spacing w:beforeLines="20" w:before="48" w:after="0" w:line="240" w:lineRule="auto"/>
        <w:jc w:val="center"/>
        <w:rPr>
          <w:sz w:val="20"/>
          <w:szCs w:val="20"/>
        </w:rPr>
      </w:pPr>
      <w:r w:rsidRPr="000279B5">
        <w:rPr>
          <w:b/>
          <w:bCs/>
          <w:sz w:val="20"/>
          <w:szCs w:val="20"/>
        </w:rPr>
        <w:t>Further Reading:</w:t>
      </w:r>
    </w:p>
    <w:p w14:paraId="4EEB75C9" w14:textId="77777777" w:rsidR="000279B5" w:rsidRPr="000279B5" w:rsidRDefault="000279B5" w:rsidP="000279B5">
      <w:pPr>
        <w:pStyle w:val="ListParagraph"/>
        <w:numPr>
          <w:ilvl w:val="0"/>
          <w:numId w:val="1"/>
        </w:numPr>
        <w:spacing w:beforeLines="20" w:before="48" w:after="0" w:line="240" w:lineRule="auto"/>
        <w:jc w:val="center"/>
        <w:rPr>
          <w:sz w:val="20"/>
          <w:szCs w:val="20"/>
        </w:rPr>
      </w:pPr>
    </w:p>
    <w:p w14:paraId="10AE5AC6" w14:textId="089ECB57" w:rsidR="000279B5" w:rsidRPr="000279B5" w:rsidRDefault="000279B5" w:rsidP="000279B5">
      <w:pPr>
        <w:pStyle w:val="ListParagraph"/>
        <w:numPr>
          <w:ilvl w:val="0"/>
          <w:numId w:val="1"/>
        </w:numPr>
        <w:spacing w:beforeLines="20" w:before="48" w:after="0" w:line="240" w:lineRule="auto"/>
        <w:jc w:val="center"/>
        <w:rPr>
          <w:sz w:val="20"/>
          <w:szCs w:val="20"/>
        </w:rPr>
      </w:pPr>
      <w:r w:rsidRPr="000279B5">
        <w:rPr>
          <w:i/>
          <w:iCs/>
          <w:sz w:val="20"/>
          <w:szCs w:val="20"/>
          <w:lang w:bidi="he-IL"/>
        </w:rPr>
        <w:t xml:space="preserve">Life-study of Philippians, </w:t>
      </w:r>
      <w:proofErr w:type="spellStart"/>
      <w:r w:rsidRPr="000279B5">
        <w:rPr>
          <w:i/>
          <w:iCs/>
          <w:sz w:val="20"/>
          <w:szCs w:val="20"/>
          <w:lang w:bidi="he-IL"/>
        </w:rPr>
        <w:t>msgs</w:t>
      </w:r>
      <w:proofErr w:type="spellEnd"/>
      <w:r w:rsidRPr="000279B5">
        <w:rPr>
          <w:i/>
          <w:iCs/>
          <w:sz w:val="20"/>
          <w:szCs w:val="20"/>
          <w:lang w:bidi="he-IL"/>
        </w:rPr>
        <w:t>. 23, 53, 24, 55, 25</w:t>
      </w:r>
    </w:p>
    <w:p w14:paraId="2CED5162" w14:textId="77777777" w:rsidR="00C63030" w:rsidRPr="000279B5" w:rsidRDefault="00C63030" w:rsidP="000279B5">
      <w:pPr>
        <w:pStyle w:val="ListParagraph"/>
        <w:numPr>
          <w:ilvl w:val="0"/>
          <w:numId w:val="1"/>
        </w:numPr>
        <w:spacing w:beforeLines="20" w:before="48" w:after="0" w:line="240" w:lineRule="auto"/>
        <w:jc w:val="center"/>
        <w:rPr>
          <w:sz w:val="20"/>
          <w:szCs w:val="20"/>
        </w:rPr>
      </w:pPr>
    </w:p>
    <w:p w14:paraId="1C9E3D2A" w14:textId="4B48695A" w:rsidR="003E440D" w:rsidRPr="000279B5" w:rsidRDefault="003E440D" w:rsidP="000279B5">
      <w:pPr>
        <w:pStyle w:val="ListParagraph"/>
        <w:numPr>
          <w:ilvl w:val="0"/>
          <w:numId w:val="1"/>
        </w:numPr>
        <w:spacing w:beforeLines="20" w:before="48" w:after="0" w:line="240" w:lineRule="auto"/>
        <w:jc w:val="both"/>
        <w:rPr>
          <w:b/>
          <w:i/>
          <w:iCs/>
          <w:sz w:val="20"/>
          <w:szCs w:val="20"/>
          <w:lang w:bidi="he-IL"/>
        </w:rPr>
      </w:pPr>
    </w:p>
    <w:sectPr w:rsidR="003E440D" w:rsidRPr="000279B5" w:rsidSect="00D64017">
      <w:headerReference w:type="default" r:id="rId8"/>
      <w:footerReference w:type="even" r:id="rId9"/>
      <w:footerReference w:type="default" r:id="rId10"/>
      <w:pgSz w:w="15840" w:h="12240" w:orient="landscape"/>
      <w:pgMar w:top="864" w:right="432" w:bottom="576" w:left="432" w:header="360" w:footer="360" w:gutter="0"/>
      <w:pgNumType w:start="1"/>
      <w:cols w:num="3" w:space="43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F48B6" w14:textId="77777777" w:rsidR="005052B8" w:rsidRDefault="005052B8" w:rsidP="001F31D3">
      <w:r>
        <w:separator/>
      </w:r>
    </w:p>
  </w:endnote>
  <w:endnote w:type="continuationSeparator" w:id="0">
    <w:p w14:paraId="0EC3BE87" w14:textId="77777777" w:rsidR="005052B8" w:rsidRDefault="005052B8" w:rsidP="001F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PingFang TC">
    <w:charset w:val="88"/>
    <w:family w:val="swiss"/>
    <w:pitch w:val="variable"/>
    <w:sig w:usb0="A00002FF" w:usb1="7ACFFDFB" w:usb2="00000017"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C0209" w14:textId="77777777"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DEA0A" w14:textId="0E04D9B2"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w:t>
    </w:r>
    <w:r w:rsidR="00256D1F">
      <w:rPr>
        <w:sz w:val="20"/>
        <w:szCs w:val="20"/>
      </w:rPr>
      <w:t>2</w:t>
    </w:r>
    <w:r>
      <w:rPr>
        <w:sz w:val="20"/>
        <w:szCs w:val="20"/>
      </w:rPr>
      <w:t>, used by permission</w:t>
    </w:r>
    <w:r>
      <w:rPr>
        <w:sz w:val="20"/>
        <w:szCs w:val="20"/>
      </w:rPr>
      <w:tab/>
      <w:t xml:space="preserve">                                                                                                                                                                                                     </w:t>
    </w:r>
    <w:r>
      <w:rPr>
        <w:sz w:val="20"/>
        <w:szCs w:val="20"/>
      </w:rPr>
      <w:fldChar w:fldCharType="begin"/>
    </w:r>
    <w:r>
      <w:rPr>
        <w:sz w:val="20"/>
        <w:szCs w:val="20"/>
      </w:rPr>
      <w:instrText>PAGE</w:instrText>
    </w:r>
    <w:r>
      <w:rPr>
        <w:sz w:val="20"/>
        <w:szCs w:val="20"/>
      </w:rPr>
      <w:fldChar w:fldCharType="separate"/>
    </w:r>
    <w:r w:rsidR="009245D9">
      <w:rPr>
        <w:noProof/>
        <w:sz w:val="20"/>
        <w:szCs w:val="20"/>
      </w:rPr>
      <w:t>5</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BAA16" w14:textId="77777777" w:rsidR="005052B8" w:rsidRDefault="005052B8" w:rsidP="001F31D3">
      <w:r>
        <w:separator/>
      </w:r>
    </w:p>
  </w:footnote>
  <w:footnote w:type="continuationSeparator" w:id="0">
    <w:p w14:paraId="4362D390" w14:textId="77777777" w:rsidR="005052B8" w:rsidRDefault="005052B8" w:rsidP="001F3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E75DC" w14:textId="4C55FE45" w:rsidR="00757C33" w:rsidRPr="005A12F4" w:rsidRDefault="008B2918" w:rsidP="005A12F4">
    <w:pPr>
      <w:pStyle w:val="NormalWeb"/>
      <w:widowControl w:val="0"/>
      <w:suppressAutoHyphens/>
      <w:overflowPunct w:val="0"/>
      <w:spacing w:before="20" w:beforeAutospacing="0" w:after="0" w:afterAutospacing="0"/>
      <w:jc w:val="center"/>
      <w:rPr>
        <w:rFonts w:ascii="Arial" w:hAnsi="Arial" w:cs="Arial"/>
        <w:bCs/>
      </w:rPr>
    </w:pPr>
    <w:r w:rsidRPr="005A12F4">
      <w:rPr>
        <w:rFonts w:ascii="Times New Roman" w:hAnsi="Times New Roman"/>
        <w:i/>
        <w:noProof/>
      </w:rPr>
      <mc:AlternateContent>
        <mc:Choice Requires="wps">
          <w:drawing>
            <wp:anchor distT="0" distB="0" distL="114300" distR="114300" simplePos="0" relativeHeight="251659264" behindDoc="0" locked="0" layoutInCell="1" allowOverlap="1" wp14:anchorId="368AAF71" wp14:editId="28F105FD">
              <wp:simplePos x="0" y="0"/>
              <wp:positionH relativeFrom="column">
                <wp:posOffset>-22417</wp:posOffset>
              </wp:positionH>
              <wp:positionV relativeFrom="paragraph">
                <wp:posOffset>249806</wp:posOffset>
              </wp:positionV>
              <wp:extent cx="9529660" cy="0"/>
              <wp:effectExtent l="25400" t="25400" r="33655" b="76200"/>
              <wp:wrapNone/>
              <wp:docPr id="1" name="Straight Connector 1"/>
              <wp:cNvGraphicFramePr/>
              <a:graphic xmlns:a="http://schemas.openxmlformats.org/drawingml/2006/main">
                <a:graphicData uri="http://schemas.microsoft.com/office/word/2010/wordprocessingShape">
                  <wps:wsp>
                    <wps:cNvCnPr/>
                    <wps:spPr>
                      <a:xfrm>
                        <a:off x="0" y="0"/>
                        <a:ext cx="952966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A5F7FF"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19.65pt" to="748.6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ezCqAEAAKUDAAAOAAAAZHJzL2Uyb0RvYy54bWysU01v2zAMvQ/YfxB0b+QYaLYacXposV2G&#10;rdjHD1BlKhYgiYKkxc6/H6UkTrENKDDsQksi3yMfSW/vZ2fZAWIy6Hu+XjWcgVc4GL/v+Y/vH27e&#10;c5ay9IO06KHnR0j8fvf2zXYKHbQ4oh0gMiLxqZtCz8ecQydEUiM4mVYYwJNTY3Qy0zXuxRDlROzO&#10;irZpNmLCOISIClKi18eTk+8qv9ag8hetE2Rme0615Wpjtc/Fit1Wdvsow2jUuQz5D1U4aTwlXage&#10;ZZbsZzR/UDmjIibUeaXQCdTaKKgaSM26+U3Nt1EGqFqoOSksbUr/j1Z9Pjz4p0htmELqUniKRcWs&#10;oytfqo/NtVnHpVkwZ6bo8e62vdtsqKfq4hNXYIgpfwR0rBx6bo0vOmQnD59SpmQUegkpz9aziban&#10;fdfUiYhrLfWUjxZOYV9BMzNQ9rbS1TWBBxvZQdKApVLg87oMlRJYT9EFpo21C7B5HXiOL1CoK7SA&#10;16+DF0TNjD4vYGc8xr8R5PlSsj7FU/kvdJfjMw7HOqXqoF2oCs97W5bt5b3Cr3/X7hcAAAD//wMA&#10;UEsDBBQABgAIAAAAIQAh45K24gAAAA4BAAAPAAAAZHJzL2Rvd25yZXYueG1sTE/LTsMwELwj8Q/W&#10;InFBrU1THknjVAgKQuJCAx/gxksSiNeW7bTh73HFAS4r7c7sPMr1ZAa2Rx96SxIu5wIYUmN1T62E&#10;97fH2S2wEBVpNVhCCd8YYF2dnpSq0PZAW9zXsWVJhEKhJHQxuoLz0HRoVJhbh5SwD+uNimn1Ldde&#10;HZK4GfhCiGtuVE/JoVMO7ztsvurRSNBua/KlcC/Pm/pJTD4bXz83F1Ken00PqzTuVsAiTvHvA44d&#10;Un6oUrCdHUkHNkiYZVeJKSHLM2BHfJnfLIDtfi+8Kvn/GtUPAAAA//8DAFBLAQItABQABgAIAAAA&#10;IQC2gziS/gAAAOEBAAATAAAAAAAAAAAAAAAAAAAAAABbQ29udGVudF9UeXBlc10ueG1sUEsBAi0A&#10;FAAGAAgAAAAhADj9If/WAAAAlAEAAAsAAAAAAAAAAAAAAAAALwEAAF9yZWxzLy5yZWxzUEsBAi0A&#10;FAAGAAgAAAAhAK/x7MKoAQAApQMAAA4AAAAAAAAAAAAAAAAALgIAAGRycy9lMm9Eb2MueG1sUEsB&#10;Ai0AFAAGAAgAAAAhACHjkrbiAAAADgEAAA8AAAAAAAAAAAAAAAAAAgQAAGRycy9kb3ducmV2Lnht&#10;bFBLBQYAAAAABAAEAPMAAAARBQAAAAA=&#10;" strokecolor="#4f81bd [3204]" strokeweight="1pt">
              <v:shadow on="t" color="black" opacity="24903f" origin=",.5" offset="0,.55556mm"/>
            </v:line>
          </w:pict>
        </mc:Fallback>
      </mc:AlternateContent>
    </w:r>
    <w:r>
      <w:rPr>
        <w:rFonts w:ascii="Arial" w:hAnsi="Arial" w:cs="Arial"/>
      </w:rPr>
      <w:t xml:space="preserve">Expanded </w:t>
    </w:r>
    <w:r w:rsidR="009819E0" w:rsidRPr="009819E0">
      <w:rPr>
        <w:rFonts w:ascii="Arial" w:hAnsi="Arial" w:cs="Arial"/>
      </w:rPr>
      <w:t>Morning Watch</w:t>
    </w:r>
    <w:r w:rsidR="009819E0">
      <w:rPr>
        <w:rFonts w:ascii="Arial" w:hAnsi="Arial" w:cs="Arial"/>
      </w:rPr>
      <w:t xml:space="preserve">  </w:t>
    </w:r>
    <w:r w:rsidR="001F5FE8">
      <w:rPr>
        <w:rFonts w:ascii="Arial" w:hAnsi="Arial" w:cs="Arial"/>
      </w:rPr>
      <w:t xml:space="preserve">    </w:t>
    </w:r>
    <w:r w:rsidR="009819E0">
      <w:rPr>
        <w:rFonts w:ascii="Arial" w:hAnsi="Arial" w:cs="Arial"/>
      </w:rPr>
      <w:t xml:space="preserve">  </w:t>
    </w:r>
    <w:r w:rsidR="000279B5">
      <w:rPr>
        <w:rFonts w:ascii="Arial" w:hAnsi="Arial" w:cs="Arial"/>
      </w:rPr>
      <w:t xml:space="preserve">           </w:t>
    </w:r>
    <w:r w:rsidR="009819E0">
      <w:rPr>
        <w:rFonts w:ascii="Arial" w:hAnsi="Arial" w:cs="Arial"/>
      </w:rPr>
      <w:t xml:space="preserve">     </w:t>
    </w:r>
    <w:r w:rsidR="009819E0">
      <w:rPr>
        <w:rFonts w:ascii="Arial" w:eastAsia="Arial Narrow" w:hAnsi="Arial" w:cs="Arial"/>
        <w:b/>
        <w:bCs/>
        <w:lang w:eastAsia="zh-CN"/>
      </w:rPr>
      <w:t xml:space="preserve">  </w:t>
    </w:r>
    <w:r w:rsidR="005A12F4" w:rsidRPr="00C760C1">
      <w:rPr>
        <w:rFonts w:ascii="Arial" w:eastAsia="Arial Narrow" w:hAnsi="Arial" w:cs="Arial"/>
        <w:b/>
        <w:bCs/>
        <w:sz w:val="24"/>
        <w:szCs w:val="24"/>
        <w:lang w:eastAsia="zh-CN"/>
      </w:rPr>
      <w:t>Philippians</w:t>
    </w:r>
    <w:r w:rsidR="001531B4">
      <w:rPr>
        <w:rFonts w:ascii="Arial" w:eastAsia="Arial Narrow" w:hAnsi="Arial" w:cs="Arial"/>
        <w:b/>
        <w:bCs/>
        <w:sz w:val="24"/>
        <w:szCs w:val="24"/>
        <w:lang w:eastAsia="zh-CN"/>
      </w:rPr>
      <w:t xml:space="preserve"> </w:t>
    </w:r>
    <w:r w:rsidR="005A12F4" w:rsidRPr="00C760C1">
      <w:rPr>
        <w:rFonts w:ascii="Arial" w:eastAsia="Arial Narrow" w:hAnsi="Arial" w:cs="Arial"/>
        <w:b/>
        <w:bCs/>
        <w:sz w:val="24"/>
        <w:szCs w:val="24"/>
        <w:lang w:eastAsia="zh-CN"/>
      </w:rPr>
      <w:t xml:space="preserve">Week </w:t>
    </w:r>
    <w:r w:rsidR="000279B5">
      <w:rPr>
        <w:rFonts w:ascii="Arial" w:eastAsia="Arial Narrow" w:hAnsi="Arial" w:cs="Arial"/>
        <w:b/>
        <w:bCs/>
        <w:sz w:val="24"/>
        <w:szCs w:val="24"/>
        <w:lang w:eastAsia="zh-CN"/>
      </w:rPr>
      <w:t>5</w:t>
    </w:r>
    <w:r w:rsidR="00C760C1" w:rsidRPr="00C760C1">
      <w:rPr>
        <w:rFonts w:ascii="Arial" w:eastAsia="Arial Narrow" w:hAnsi="Arial" w:cs="Arial"/>
        <w:b/>
        <w:bCs/>
        <w:sz w:val="24"/>
        <w:szCs w:val="24"/>
        <w:lang w:eastAsia="zh-CN"/>
      </w:rPr>
      <w:t xml:space="preserve"> – “</w:t>
    </w:r>
    <w:r w:rsidR="000279B5" w:rsidRPr="000279B5">
      <w:rPr>
        <w:rFonts w:ascii="Arial" w:eastAsia="Arial Narrow" w:hAnsi="Arial" w:cs="Arial"/>
        <w:b/>
        <w:bCs/>
        <w:sz w:val="24"/>
        <w:szCs w:val="24"/>
        <w:lang w:eastAsia="zh-CN"/>
      </w:rPr>
      <w:t>Pursuing Christ as Our Goal</w:t>
    </w:r>
    <w:r w:rsidR="00C760C1" w:rsidRPr="00C760C1">
      <w:rPr>
        <w:rFonts w:ascii="Arial" w:eastAsia="Arial Narrow" w:hAnsi="Arial" w:cs="Arial"/>
        <w:b/>
        <w:bCs/>
        <w:sz w:val="24"/>
        <w:szCs w:val="24"/>
        <w:lang w:eastAsia="zh-CN"/>
      </w:rPr>
      <w:t>”</w:t>
    </w:r>
    <w:r w:rsidR="001531B4">
      <w:rPr>
        <w:rFonts w:ascii="Arial" w:eastAsia="Arial Narrow" w:hAnsi="Arial" w:cs="Arial"/>
        <w:b/>
        <w:bCs/>
        <w:sz w:val="24"/>
        <w:szCs w:val="24"/>
        <w:lang w:eastAsia="zh-CN"/>
      </w:rPr>
      <w:t xml:space="preserve"> (Phil. </w:t>
    </w:r>
    <w:r w:rsidR="001F5FE8">
      <w:rPr>
        <w:rFonts w:ascii="Arial" w:eastAsia="Arial Narrow" w:hAnsi="Arial" w:cs="Arial"/>
        <w:b/>
        <w:bCs/>
        <w:sz w:val="24"/>
        <w:szCs w:val="24"/>
        <w:lang w:eastAsia="zh-CN"/>
      </w:rPr>
      <w:t>3</w:t>
    </w:r>
    <w:r w:rsidR="001531B4">
      <w:rPr>
        <w:rFonts w:ascii="Arial" w:eastAsia="Arial Narrow" w:hAnsi="Arial" w:cs="Arial"/>
        <w:b/>
        <w:bCs/>
        <w:sz w:val="24"/>
        <w:szCs w:val="24"/>
        <w:lang w:eastAsia="zh-CN"/>
      </w:rPr>
      <w:t>:</w:t>
    </w:r>
    <w:r w:rsidR="000279B5">
      <w:rPr>
        <w:rFonts w:ascii="Arial" w:eastAsia="Arial Narrow" w:hAnsi="Arial" w:cs="Arial"/>
        <w:b/>
        <w:bCs/>
        <w:sz w:val="24"/>
        <w:szCs w:val="24"/>
        <w:lang w:eastAsia="zh-CN"/>
      </w:rPr>
      <w:t>1</w:t>
    </w:r>
    <w:r w:rsidR="001F5FE8">
      <w:rPr>
        <w:rFonts w:ascii="Arial" w:eastAsia="Arial Narrow" w:hAnsi="Arial" w:cs="Arial"/>
        <w:b/>
        <w:bCs/>
        <w:sz w:val="24"/>
        <w:szCs w:val="24"/>
        <w:lang w:eastAsia="zh-CN"/>
      </w:rPr>
      <w:t>1-</w:t>
    </w:r>
    <w:r w:rsidR="000279B5">
      <w:rPr>
        <w:rFonts w:ascii="Arial" w:eastAsia="Arial Narrow" w:hAnsi="Arial" w:cs="Arial"/>
        <w:b/>
        <w:bCs/>
        <w:sz w:val="24"/>
        <w:szCs w:val="24"/>
        <w:lang w:eastAsia="zh-CN"/>
      </w:rPr>
      <w:t>2</w:t>
    </w:r>
    <w:r w:rsidR="001F5FE8">
      <w:rPr>
        <w:rFonts w:ascii="Arial" w:eastAsia="Arial Narrow" w:hAnsi="Arial" w:cs="Arial"/>
        <w:b/>
        <w:bCs/>
        <w:sz w:val="24"/>
        <w:szCs w:val="24"/>
        <w:lang w:eastAsia="zh-CN"/>
      </w:rPr>
      <w:t>1</w:t>
    </w:r>
    <w:r w:rsidR="001531B4">
      <w:rPr>
        <w:rFonts w:ascii="Arial" w:eastAsia="Arial Narrow" w:hAnsi="Arial" w:cs="Arial"/>
        <w:b/>
        <w:bCs/>
        <w:sz w:val="24"/>
        <w:szCs w:val="24"/>
        <w:lang w:eastAsia="zh-CN"/>
      </w:rPr>
      <w:t>)</w:t>
    </w:r>
    <w:r w:rsidR="009819E0">
      <w:rPr>
        <w:rFonts w:ascii="Arial" w:eastAsia="Arial Narrow" w:hAnsi="Arial" w:cs="Arial"/>
        <w:b/>
        <w:bCs/>
        <w:lang w:eastAsia="zh-CN"/>
      </w:rPr>
      <w:t xml:space="preserve">        </w:t>
    </w:r>
    <w:r w:rsidR="00BC5FA2">
      <w:rPr>
        <w:rFonts w:ascii="Arial" w:eastAsia="Arial Narrow" w:hAnsi="Arial" w:cs="Arial"/>
        <w:b/>
        <w:bCs/>
        <w:lang w:eastAsia="zh-CN"/>
      </w:rPr>
      <w:t xml:space="preserve">    </w:t>
    </w:r>
    <w:r w:rsidR="005A12F4">
      <w:rPr>
        <w:rFonts w:ascii="Arial" w:hAnsi="Arial" w:cs="Arial"/>
      </w:rPr>
      <w:t xml:space="preserve"> </w:t>
    </w:r>
    <w:r w:rsidR="000279B5">
      <w:rPr>
        <w:rFonts w:ascii="Arial" w:hAnsi="Arial" w:cs="Arial"/>
      </w:rPr>
      <w:t xml:space="preserve">                 </w:t>
    </w:r>
    <w:r w:rsidR="005A12F4">
      <w:rPr>
        <w:rFonts w:ascii="Arial" w:hAnsi="Arial" w:cs="Arial"/>
      </w:rPr>
      <w:t xml:space="preserve">  </w:t>
    </w:r>
    <w:r w:rsidR="009819E0">
      <w:rPr>
        <w:rFonts w:ascii="Arial" w:eastAsia="Arial Narrow" w:hAnsi="Arial" w:cs="Arial"/>
        <w:b/>
        <w:bCs/>
        <w:lang w:eastAsia="zh-CN"/>
      </w:rPr>
      <w:t xml:space="preserve">     </w:t>
    </w:r>
    <w:r w:rsidR="000279B5">
      <w:rPr>
        <w:rFonts w:ascii="Arial" w:hAnsi="Arial" w:cs="Arial"/>
        <w:bCs/>
      </w:rPr>
      <w:t>Feb</w:t>
    </w:r>
    <w:r w:rsidR="009819E0" w:rsidRPr="009819E0">
      <w:rPr>
        <w:rFonts w:ascii="Arial" w:hAnsi="Arial" w:cs="Arial"/>
        <w:bCs/>
      </w:rPr>
      <w:t xml:space="preserve">. </w:t>
    </w:r>
    <w:r w:rsidR="000279B5">
      <w:rPr>
        <w:rFonts w:ascii="Arial" w:hAnsi="Arial" w:cs="Arial"/>
        <w:bCs/>
      </w:rPr>
      <w:t>7</w:t>
    </w:r>
    <w:r w:rsidR="009819E0" w:rsidRPr="009819E0">
      <w:rPr>
        <w:rFonts w:ascii="Arial" w:hAnsi="Arial" w:cs="Arial"/>
        <w:bCs/>
      </w:rPr>
      <w:t>–</w:t>
    </w:r>
    <w:r w:rsidR="000279B5">
      <w:rPr>
        <w:rFonts w:ascii="Arial" w:hAnsi="Arial" w:cs="Arial"/>
        <w:bCs/>
      </w:rPr>
      <w:t>13</w:t>
    </w:r>
    <w:r w:rsidR="009819E0" w:rsidRPr="009819E0">
      <w:rPr>
        <w:rFonts w:ascii="Arial" w:hAnsi="Arial" w:cs="Arial"/>
        <w:bCs/>
      </w:rPr>
      <w:t>,</w:t>
    </w:r>
    <w:r w:rsidR="009819E0" w:rsidRPr="009819E0">
      <w:rPr>
        <w:rFonts w:ascii="Arial" w:hAnsi="Arial" w:cs="Arial" w:hint="eastAsia"/>
        <w:bCs/>
      </w:rPr>
      <w:t xml:space="preserve"> </w:t>
    </w:r>
    <w:r w:rsidR="009819E0" w:rsidRPr="009819E0">
      <w:rPr>
        <w:rFonts w:ascii="Arial" w:hAnsi="Arial" w:cs="Arial"/>
        <w:bCs/>
      </w:rPr>
      <w:t>202</w:t>
    </w:r>
    <w:r w:rsidR="005A12F4">
      <w:rPr>
        <w:rFonts w:ascii="Arial" w:hAnsi="Arial" w:cs="Arial"/>
        <w:bCs/>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DA640F4"/>
    <w:multiLevelType w:val="multilevel"/>
    <w:tmpl w:val="1748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45C25457"/>
    <w:multiLevelType w:val="multilevel"/>
    <w:tmpl w:val="C35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140D4D"/>
    <w:multiLevelType w:val="hybridMultilevel"/>
    <w:tmpl w:val="AE9C2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01C73"/>
    <w:multiLevelType w:val="multilevel"/>
    <w:tmpl w:val="3FCA854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5EB50C9C"/>
    <w:multiLevelType w:val="hybridMultilevel"/>
    <w:tmpl w:val="3E2A25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8"/>
  </w:num>
  <w:num w:numId="2">
    <w:abstractNumId w:val="9"/>
  </w:num>
  <w:num w:numId="3">
    <w:abstractNumId w:val="7"/>
  </w:num>
  <w:num w:numId="4">
    <w:abstractNumId w:val="10"/>
  </w:num>
  <w:num w:numId="5">
    <w:abstractNumId w:val="16"/>
  </w:num>
  <w:num w:numId="6">
    <w:abstractNumId w:val="24"/>
  </w:num>
  <w:num w:numId="7">
    <w:abstractNumId w:val="1"/>
  </w:num>
  <w:num w:numId="8">
    <w:abstractNumId w:val="2"/>
  </w:num>
  <w:num w:numId="9">
    <w:abstractNumId w:val="8"/>
  </w:num>
  <w:num w:numId="10">
    <w:abstractNumId w:val="11"/>
  </w:num>
  <w:num w:numId="11">
    <w:abstractNumId w:val="23"/>
  </w:num>
  <w:num w:numId="12">
    <w:abstractNumId w:val="19"/>
  </w:num>
  <w:num w:numId="13">
    <w:abstractNumId w:val="3"/>
  </w:num>
  <w:num w:numId="14">
    <w:abstractNumId w:val="12"/>
  </w:num>
  <w:num w:numId="15">
    <w:abstractNumId w:val="17"/>
  </w:num>
  <w:num w:numId="16">
    <w:abstractNumId w:val="20"/>
  </w:num>
  <w:num w:numId="17">
    <w:abstractNumId w:val="5"/>
  </w:num>
  <w:num w:numId="18">
    <w:abstractNumId w:val="22"/>
  </w:num>
  <w:num w:numId="19">
    <w:abstractNumId w:val="0"/>
  </w:num>
  <w:num w:numId="20">
    <w:abstractNumId w:val="6"/>
  </w:num>
  <w:num w:numId="21">
    <w:abstractNumId w:val="13"/>
    <w:lvlOverride w:ilvl="0">
      <w:lvl w:ilvl="0">
        <w:numFmt w:val="upperLetter"/>
        <w:lvlText w:val="%1."/>
        <w:lvlJc w:val="left"/>
      </w:lvl>
    </w:lvlOverride>
  </w:num>
  <w:num w:numId="22">
    <w:abstractNumId w:val="21"/>
  </w:num>
  <w:num w:numId="23">
    <w:abstractNumId w:val="15"/>
  </w:num>
  <w:num w:numId="24">
    <w:abstractNumId w:val="4"/>
    <w:lvlOverride w:ilvl="0">
      <w:lvl w:ilvl="0">
        <w:numFmt w:val="upperLetter"/>
        <w:lvlText w:val="%1."/>
        <w:lvlJc w:val="left"/>
      </w:lvl>
    </w:lvlOverride>
  </w:num>
  <w:num w:numId="2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1D3"/>
    <w:rsid w:val="00001BCD"/>
    <w:rsid w:val="00005154"/>
    <w:rsid w:val="00006B78"/>
    <w:rsid w:val="000078EA"/>
    <w:rsid w:val="0001094C"/>
    <w:rsid w:val="00020548"/>
    <w:rsid w:val="00021E92"/>
    <w:rsid w:val="00022B3F"/>
    <w:rsid w:val="00023390"/>
    <w:rsid w:val="0002374B"/>
    <w:rsid w:val="00024B42"/>
    <w:rsid w:val="00025F03"/>
    <w:rsid w:val="000265D0"/>
    <w:rsid w:val="00026E5D"/>
    <w:rsid w:val="000279B5"/>
    <w:rsid w:val="00035418"/>
    <w:rsid w:val="00035FAE"/>
    <w:rsid w:val="00036842"/>
    <w:rsid w:val="0004109D"/>
    <w:rsid w:val="00042BDB"/>
    <w:rsid w:val="00042E5D"/>
    <w:rsid w:val="00044ECC"/>
    <w:rsid w:val="00046B56"/>
    <w:rsid w:val="00047EC3"/>
    <w:rsid w:val="00050B5F"/>
    <w:rsid w:val="00052DA8"/>
    <w:rsid w:val="000532F7"/>
    <w:rsid w:val="00055C4F"/>
    <w:rsid w:val="00061578"/>
    <w:rsid w:val="00061A88"/>
    <w:rsid w:val="00063314"/>
    <w:rsid w:val="00066501"/>
    <w:rsid w:val="00075ECA"/>
    <w:rsid w:val="00077DBA"/>
    <w:rsid w:val="00080021"/>
    <w:rsid w:val="000818AC"/>
    <w:rsid w:val="0009613C"/>
    <w:rsid w:val="00096315"/>
    <w:rsid w:val="000A18B1"/>
    <w:rsid w:val="000A4C5A"/>
    <w:rsid w:val="000B65C1"/>
    <w:rsid w:val="000C7FD3"/>
    <w:rsid w:val="000D091E"/>
    <w:rsid w:val="000D161F"/>
    <w:rsid w:val="000D3B9E"/>
    <w:rsid w:val="000D486E"/>
    <w:rsid w:val="000D7A47"/>
    <w:rsid w:val="000E0D7C"/>
    <w:rsid w:val="000E20DB"/>
    <w:rsid w:val="000E443B"/>
    <w:rsid w:val="000F18AA"/>
    <w:rsid w:val="001017E1"/>
    <w:rsid w:val="00106DE4"/>
    <w:rsid w:val="00124520"/>
    <w:rsid w:val="00134789"/>
    <w:rsid w:val="00136846"/>
    <w:rsid w:val="00144C74"/>
    <w:rsid w:val="0015143F"/>
    <w:rsid w:val="001531B4"/>
    <w:rsid w:val="00155176"/>
    <w:rsid w:val="00156A5B"/>
    <w:rsid w:val="00161062"/>
    <w:rsid w:val="0016389C"/>
    <w:rsid w:val="00173894"/>
    <w:rsid w:val="001744E9"/>
    <w:rsid w:val="00175842"/>
    <w:rsid w:val="00176EDC"/>
    <w:rsid w:val="00180EE0"/>
    <w:rsid w:val="0018148B"/>
    <w:rsid w:val="001834C1"/>
    <w:rsid w:val="00191A64"/>
    <w:rsid w:val="00191FC6"/>
    <w:rsid w:val="0019206E"/>
    <w:rsid w:val="0019208B"/>
    <w:rsid w:val="0019346E"/>
    <w:rsid w:val="00194A5B"/>
    <w:rsid w:val="00195D2C"/>
    <w:rsid w:val="00195F47"/>
    <w:rsid w:val="00197975"/>
    <w:rsid w:val="001A13E8"/>
    <w:rsid w:val="001A334C"/>
    <w:rsid w:val="001B0F93"/>
    <w:rsid w:val="001B16E9"/>
    <w:rsid w:val="001B1EFD"/>
    <w:rsid w:val="001B2C08"/>
    <w:rsid w:val="001B2DF1"/>
    <w:rsid w:val="001B63E2"/>
    <w:rsid w:val="001C2828"/>
    <w:rsid w:val="001C79C4"/>
    <w:rsid w:val="001D0D97"/>
    <w:rsid w:val="001D24B3"/>
    <w:rsid w:val="001D5432"/>
    <w:rsid w:val="001D6FC2"/>
    <w:rsid w:val="001E1146"/>
    <w:rsid w:val="001E2ADF"/>
    <w:rsid w:val="001E65A9"/>
    <w:rsid w:val="001F31D3"/>
    <w:rsid w:val="001F3FF4"/>
    <w:rsid w:val="001F43CB"/>
    <w:rsid w:val="001F4A20"/>
    <w:rsid w:val="001F5C0E"/>
    <w:rsid w:val="001F5FE8"/>
    <w:rsid w:val="00205E38"/>
    <w:rsid w:val="00206943"/>
    <w:rsid w:val="002076DC"/>
    <w:rsid w:val="0020770D"/>
    <w:rsid w:val="00210FDA"/>
    <w:rsid w:val="00214489"/>
    <w:rsid w:val="002150F0"/>
    <w:rsid w:val="002226BA"/>
    <w:rsid w:val="002238CA"/>
    <w:rsid w:val="002255DA"/>
    <w:rsid w:val="0023314E"/>
    <w:rsid w:val="002340DF"/>
    <w:rsid w:val="002340F3"/>
    <w:rsid w:val="002351A1"/>
    <w:rsid w:val="00236DC2"/>
    <w:rsid w:val="00240F9E"/>
    <w:rsid w:val="00242CAE"/>
    <w:rsid w:val="00247A00"/>
    <w:rsid w:val="00247ED9"/>
    <w:rsid w:val="00253E9D"/>
    <w:rsid w:val="00256D1F"/>
    <w:rsid w:val="00263563"/>
    <w:rsid w:val="00263CBB"/>
    <w:rsid w:val="00265051"/>
    <w:rsid w:val="002658F5"/>
    <w:rsid w:val="002668FC"/>
    <w:rsid w:val="00285FE5"/>
    <w:rsid w:val="0028609E"/>
    <w:rsid w:val="00292922"/>
    <w:rsid w:val="00296896"/>
    <w:rsid w:val="002A119B"/>
    <w:rsid w:val="002A29F5"/>
    <w:rsid w:val="002A6B27"/>
    <w:rsid w:val="002A79DA"/>
    <w:rsid w:val="002B26D8"/>
    <w:rsid w:val="002B615C"/>
    <w:rsid w:val="002B6BB2"/>
    <w:rsid w:val="002C1F3A"/>
    <w:rsid w:val="002C3E95"/>
    <w:rsid w:val="002C5351"/>
    <w:rsid w:val="002C70C3"/>
    <w:rsid w:val="002D06E6"/>
    <w:rsid w:val="002D38BD"/>
    <w:rsid w:val="002D62E8"/>
    <w:rsid w:val="002D7A07"/>
    <w:rsid w:val="002E41F0"/>
    <w:rsid w:val="002F0AA8"/>
    <w:rsid w:val="002F113F"/>
    <w:rsid w:val="002F1F3A"/>
    <w:rsid w:val="002F4291"/>
    <w:rsid w:val="002F5434"/>
    <w:rsid w:val="0030138A"/>
    <w:rsid w:val="00306CCC"/>
    <w:rsid w:val="00311B13"/>
    <w:rsid w:val="00312A07"/>
    <w:rsid w:val="00323A87"/>
    <w:rsid w:val="00323A99"/>
    <w:rsid w:val="003352AD"/>
    <w:rsid w:val="00335A65"/>
    <w:rsid w:val="00336B12"/>
    <w:rsid w:val="00347459"/>
    <w:rsid w:val="00350906"/>
    <w:rsid w:val="00355A50"/>
    <w:rsid w:val="00360211"/>
    <w:rsid w:val="00364A33"/>
    <w:rsid w:val="0036725A"/>
    <w:rsid w:val="00371D4D"/>
    <w:rsid w:val="003727F0"/>
    <w:rsid w:val="00377B7E"/>
    <w:rsid w:val="00386EB4"/>
    <w:rsid w:val="00391F6A"/>
    <w:rsid w:val="00392659"/>
    <w:rsid w:val="00393509"/>
    <w:rsid w:val="003A5957"/>
    <w:rsid w:val="003A77A0"/>
    <w:rsid w:val="003B0DC7"/>
    <w:rsid w:val="003B349B"/>
    <w:rsid w:val="003C280C"/>
    <w:rsid w:val="003C3911"/>
    <w:rsid w:val="003C4720"/>
    <w:rsid w:val="003C58FC"/>
    <w:rsid w:val="003D4FEF"/>
    <w:rsid w:val="003D502C"/>
    <w:rsid w:val="003D58EA"/>
    <w:rsid w:val="003E01F1"/>
    <w:rsid w:val="003E0EDC"/>
    <w:rsid w:val="003E440D"/>
    <w:rsid w:val="003F0500"/>
    <w:rsid w:val="003F24F1"/>
    <w:rsid w:val="003F27D9"/>
    <w:rsid w:val="003F47F0"/>
    <w:rsid w:val="00405113"/>
    <w:rsid w:val="004059DA"/>
    <w:rsid w:val="00406370"/>
    <w:rsid w:val="0040798A"/>
    <w:rsid w:val="00407C83"/>
    <w:rsid w:val="004208CD"/>
    <w:rsid w:val="00421531"/>
    <w:rsid w:val="00422986"/>
    <w:rsid w:val="00425193"/>
    <w:rsid w:val="00426171"/>
    <w:rsid w:val="00426475"/>
    <w:rsid w:val="00427EED"/>
    <w:rsid w:val="0044004E"/>
    <w:rsid w:val="00441EAE"/>
    <w:rsid w:val="00441F2B"/>
    <w:rsid w:val="00446163"/>
    <w:rsid w:val="00451583"/>
    <w:rsid w:val="00452FE3"/>
    <w:rsid w:val="004558F0"/>
    <w:rsid w:val="00460EAC"/>
    <w:rsid w:val="004611C3"/>
    <w:rsid w:val="00462743"/>
    <w:rsid w:val="00472BFF"/>
    <w:rsid w:val="0047354B"/>
    <w:rsid w:val="00474EFE"/>
    <w:rsid w:val="00475AFB"/>
    <w:rsid w:val="004772A5"/>
    <w:rsid w:val="004877EB"/>
    <w:rsid w:val="004938A2"/>
    <w:rsid w:val="0049776F"/>
    <w:rsid w:val="004A11B1"/>
    <w:rsid w:val="004A1FBD"/>
    <w:rsid w:val="004B00AD"/>
    <w:rsid w:val="004B76F0"/>
    <w:rsid w:val="004C112B"/>
    <w:rsid w:val="004C3A57"/>
    <w:rsid w:val="004D1F23"/>
    <w:rsid w:val="004E47C9"/>
    <w:rsid w:val="004E6413"/>
    <w:rsid w:val="004E6736"/>
    <w:rsid w:val="004E7270"/>
    <w:rsid w:val="004E7F98"/>
    <w:rsid w:val="004F005A"/>
    <w:rsid w:val="004F22F0"/>
    <w:rsid w:val="004F30D6"/>
    <w:rsid w:val="005000C2"/>
    <w:rsid w:val="00502488"/>
    <w:rsid w:val="005052B8"/>
    <w:rsid w:val="00516AE5"/>
    <w:rsid w:val="00517475"/>
    <w:rsid w:val="0052241F"/>
    <w:rsid w:val="00523E30"/>
    <w:rsid w:val="0052520E"/>
    <w:rsid w:val="005252FA"/>
    <w:rsid w:val="00526FB3"/>
    <w:rsid w:val="005278ED"/>
    <w:rsid w:val="00534546"/>
    <w:rsid w:val="00535A60"/>
    <w:rsid w:val="00544C09"/>
    <w:rsid w:val="00550875"/>
    <w:rsid w:val="00552698"/>
    <w:rsid w:val="00555974"/>
    <w:rsid w:val="005562E7"/>
    <w:rsid w:val="00560875"/>
    <w:rsid w:val="0056107B"/>
    <w:rsid w:val="00561DE3"/>
    <w:rsid w:val="00562F36"/>
    <w:rsid w:val="00572D0C"/>
    <w:rsid w:val="00585FE6"/>
    <w:rsid w:val="00590479"/>
    <w:rsid w:val="00597B56"/>
    <w:rsid w:val="005A00B6"/>
    <w:rsid w:val="005A12F4"/>
    <w:rsid w:val="005A2628"/>
    <w:rsid w:val="005A36AF"/>
    <w:rsid w:val="005A46EB"/>
    <w:rsid w:val="005A7D12"/>
    <w:rsid w:val="005B041B"/>
    <w:rsid w:val="005B0A4C"/>
    <w:rsid w:val="005B0E6D"/>
    <w:rsid w:val="005B13B9"/>
    <w:rsid w:val="005B444E"/>
    <w:rsid w:val="005B467C"/>
    <w:rsid w:val="005B5D3E"/>
    <w:rsid w:val="005D3A61"/>
    <w:rsid w:val="005D5756"/>
    <w:rsid w:val="005D7CFE"/>
    <w:rsid w:val="005E2B68"/>
    <w:rsid w:val="005E4106"/>
    <w:rsid w:val="005E4E07"/>
    <w:rsid w:val="005E4E35"/>
    <w:rsid w:val="005E6EF6"/>
    <w:rsid w:val="005E7842"/>
    <w:rsid w:val="005F54C6"/>
    <w:rsid w:val="005F7C82"/>
    <w:rsid w:val="00606417"/>
    <w:rsid w:val="00610667"/>
    <w:rsid w:val="006110C5"/>
    <w:rsid w:val="00613D80"/>
    <w:rsid w:val="00616337"/>
    <w:rsid w:val="006176D0"/>
    <w:rsid w:val="00625E97"/>
    <w:rsid w:val="006266C2"/>
    <w:rsid w:val="00627A21"/>
    <w:rsid w:val="006325DF"/>
    <w:rsid w:val="0063275A"/>
    <w:rsid w:val="006338F1"/>
    <w:rsid w:val="00640172"/>
    <w:rsid w:val="0064226B"/>
    <w:rsid w:val="00643964"/>
    <w:rsid w:val="00644DE9"/>
    <w:rsid w:val="00647876"/>
    <w:rsid w:val="006603EB"/>
    <w:rsid w:val="00661493"/>
    <w:rsid w:val="00661C40"/>
    <w:rsid w:val="00662199"/>
    <w:rsid w:val="00664176"/>
    <w:rsid w:val="00664F9B"/>
    <w:rsid w:val="006665B1"/>
    <w:rsid w:val="00667F12"/>
    <w:rsid w:val="006704DE"/>
    <w:rsid w:val="0067159B"/>
    <w:rsid w:val="006722C7"/>
    <w:rsid w:val="00672F56"/>
    <w:rsid w:val="0067359F"/>
    <w:rsid w:val="00675FDF"/>
    <w:rsid w:val="006772E5"/>
    <w:rsid w:val="00677C12"/>
    <w:rsid w:val="00682572"/>
    <w:rsid w:val="00684636"/>
    <w:rsid w:val="00684A88"/>
    <w:rsid w:val="00692462"/>
    <w:rsid w:val="00692924"/>
    <w:rsid w:val="006936FB"/>
    <w:rsid w:val="0069793F"/>
    <w:rsid w:val="006A02F9"/>
    <w:rsid w:val="006A34E5"/>
    <w:rsid w:val="006A3578"/>
    <w:rsid w:val="006A3987"/>
    <w:rsid w:val="006A48AA"/>
    <w:rsid w:val="006A6985"/>
    <w:rsid w:val="006A7FD3"/>
    <w:rsid w:val="006B2249"/>
    <w:rsid w:val="006B6528"/>
    <w:rsid w:val="006C37EA"/>
    <w:rsid w:val="006C4244"/>
    <w:rsid w:val="006C4433"/>
    <w:rsid w:val="006D02CA"/>
    <w:rsid w:val="006D6279"/>
    <w:rsid w:val="006E3A62"/>
    <w:rsid w:val="006E4F7C"/>
    <w:rsid w:val="006E52A2"/>
    <w:rsid w:val="006E6032"/>
    <w:rsid w:val="006F3AD2"/>
    <w:rsid w:val="006F497B"/>
    <w:rsid w:val="00701DBE"/>
    <w:rsid w:val="00702FFF"/>
    <w:rsid w:val="0070323D"/>
    <w:rsid w:val="00705C85"/>
    <w:rsid w:val="0070789B"/>
    <w:rsid w:val="007101E7"/>
    <w:rsid w:val="00710724"/>
    <w:rsid w:val="007137EB"/>
    <w:rsid w:val="007162BE"/>
    <w:rsid w:val="00717DE8"/>
    <w:rsid w:val="007216BE"/>
    <w:rsid w:val="00722CF2"/>
    <w:rsid w:val="00722D1D"/>
    <w:rsid w:val="007256BC"/>
    <w:rsid w:val="007257FD"/>
    <w:rsid w:val="0073019A"/>
    <w:rsid w:val="00730E81"/>
    <w:rsid w:val="007316AE"/>
    <w:rsid w:val="00731CBC"/>
    <w:rsid w:val="007330E2"/>
    <w:rsid w:val="007337B9"/>
    <w:rsid w:val="00734122"/>
    <w:rsid w:val="007366EB"/>
    <w:rsid w:val="00736ABC"/>
    <w:rsid w:val="00737114"/>
    <w:rsid w:val="00737F5A"/>
    <w:rsid w:val="00741953"/>
    <w:rsid w:val="00742604"/>
    <w:rsid w:val="00744EE4"/>
    <w:rsid w:val="00750171"/>
    <w:rsid w:val="00752CED"/>
    <w:rsid w:val="00752FDA"/>
    <w:rsid w:val="0075389C"/>
    <w:rsid w:val="00753F47"/>
    <w:rsid w:val="007542E3"/>
    <w:rsid w:val="007555AD"/>
    <w:rsid w:val="00757C33"/>
    <w:rsid w:val="00757E99"/>
    <w:rsid w:val="007606BB"/>
    <w:rsid w:val="00760A9E"/>
    <w:rsid w:val="00762332"/>
    <w:rsid w:val="007660CE"/>
    <w:rsid w:val="00774030"/>
    <w:rsid w:val="0077648C"/>
    <w:rsid w:val="007850D8"/>
    <w:rsid w:val="007865E1"/>
    <w:rsid w:val="00787C11"/>
    <w:rsid w:val="00796859"/>
    <w:rsid w:val="00796D99"/>
    <w:rsid w:val="007A1767"/>
    <w:rsid w:val="007A5A20"/>
    <w:rsid w:val="007A5F00"/>
    <w:rsid w:val="007A6820"/>
    <w:rsid w:val="007B3CCF"/>
    <w:rsid w:val="007B5102"/>
    <w:rsid w:val="007C6E2F"/>
    <w:rsid w:val="007C74DF"/>
    <w:rsid w:val="007D1F05"/>
    <w:rsid w:val="007D5BE2"/>
    <w:rsid w:val="007D79FD"/>
    <w:rsid w:val="007D7BDE"/>
    <w:rsid w:val="007E2DAB"/>
    <w:rsid w:val="007E5274"/>
    <w:rsid w:val="007E62A9"/>
    <w:rsid w:val="007F0E3D"/>
    <w:rsid w:val="007F4077"/>
    <w:rsid w:val="007F4339"/>
    <w:rsid w:val="007F4599"/>
    <w:rsid w:val="007F4D04"/>
    <w:rsid w:val="007F65D7"/>
    <w:rsid w:val="007F78CB"/>
    <w:rsid w:val="00802BFB"/>
    <w:rsid w:val="008030BF"/>
    <w:rsid w:val="00805B6D"/>
    <w:rsid w:val="0082111E"/>
    <w:rsid w:val="00821DD9"/>
    <w:rsid w:val="008252E5"/>
    <w:rsid w:val="00833AF0"/>
    <w:rsid w:val="008362B7"/>
    <w:rsid w:val="00837D7A"/>
    <w:rsid w:val="008410EC"/>
    <w:rsid w:val="00841C87"/>
    <w:rsid w:val="00842062"/>
    <w:rsid w:val="00844F0E"/>
    <w:rsid w:val="008452B2"/>
    <w:rsid w:val="00846119"/>
    <w:rsid w:val="00847BF8"/>
    <w:rsid w:val="00850A41"/>
    <w:rsid w:val="008524B6"/>
    <w:rsid w:val="00852EA7"/>
    <w:rsid w:val="00854088"/>
    <w:rsid w:val="00854AC2"/>
    <w:rsid w:val="00863CEB"/>
    <w:rsid w:val="008652F2"/>
    <w:rsid w:val="0086680B"/>
    <w:rsid w:val="00875032"/>
    <w:rsid w:val="00875612"/>
    <w:rsid w:val="008764E6"/>
    <w:rsid w:val="008803FB"/>
    <w:rsid w:val="00883E53"/>
    <w:rsid w:val="008857C6"/>
    <w:rsid w:val="00892829"/>
    <w:rsid w:val="00895648"/>
    <w:rsid w:val="008A3559"/>
    <w:rsid w:val="008A3911"/>
    <w:rsid w:val="008A629B"/>
    <w:rsid w:val="008A6B57"/>
    <w:rsid w:val="008B2918"/>
    <w:rsid w:val="008B3F2A"/>
    <w:rsid w:val="008C6B81"/>
    <w:rsid w:val="008D4F67"/>
    <w:rsid w:val="008D6500"/>
    <w:rsid w:val="008D65F5"/>
    <w:rsid w:val="008E1378"/>
    <w:rsid w:val="008E3FAD"/>
    <w:rsid w:val="008E5024"/>
    <w:rsid w:val="008F04F5"/>
    <w:rsid w:val="008F2116"/>
    <w:rsid w:val="008F52D8"/>
    <w:rsid w:val="008F676C"/>
    <w:rsid w:val="00901FE2"/>
    <w:rsid w:val="00905286"/>
    <w:rsid w:val="00905AD7"/>
    <w:rsid w:val="0091318F"/>
    <w:rsid w:val="00914E2D"/>
    <w:rsid w:val="009245D9"/>
    <w:rsid w:val="00931435"/>
    <w:rsid w:val="00935DA6"/>
    <w:rsid w:val="009478E8"/>
    <w:rsid w:val="00951FB9"/>
    <w:rsid w:val="00954E24"/>
    <w:rsid w:val="009651BF"/>
    <w:rsid w:val="009700A7"/>
    <w:rsid w:val="00970322"/>
    <w:rsid w:val="00970AC1"/>
    <w:rsid w:val="009744CE"/>
    <w:rsid w:val="009819E0"/>
    <w:rsid w:val="00990AA1"/>
    <w:rsid w:val="00990F56"/>
    <w:rsid w:val="00991EB1"/>
    <w:rsid w:val="00992E2F"/>
    <w:rsid w:val="0099305F"/>
    <w:rsid w:val="009A05E1"/>
    <w:rsid w:val="009A5C2A"/>
    <w:rsid w:val="009A6057"/>
    <w:rsid w:val="009B1712"/>
    <w:rsid w:val="009B6EEC"/>
    <w:rsid w:val="009C0F84"/>
    <w:rsid w:val="009C183B"/>
    <w:rsid w:val="009C6C14"/>
    <w:rsid w:val="009D241D"/>
    <w:rsid w:val="009D43CC"/>
    <w:rsid w:val="009D5B7D"/>
    <w:rsid w:val="009D791E"/>
    <w:rsid w:val="009E429A"/>
    <w:rsid w:val="009E5A0A"/>
    <w:rsid w:val="009E7A82"/>
    <w:rsid w:val="009F3F8F"/>
    <w:rsid w:val="009F5158"/>
    <w:rsid w:val="00A00A76"/>
    <w:rsid w:val="00A015A2"/>
    <w:rsid w:val="00A13765"/>
    <w:rsid w:val="00A14383"/>
    <w:rsid w:val="00A15C64"/>
    <w:rsid w:val="00A167F9"/>
    <w:rsid w:val="00A17BD0"/>
    <w:rsid w:val="00A2052C"/>
    <w:rsid w:val="00A25C1D"/>
    <w:rsid w:val="00A27CD6"/>
    <w:rsid w:val="00A32A64"/>
    <w:rsid w:val="00A3442D"/>
    <w:rsid w:val="00A4027B"/>
    <w:rsid w:val="00A43ABA"/>
    <w:rsid w:val="00A43D21"/>
    <w:rsid w:val="00A47B76"/>
    <w:rsid w:val="00A50058"/>
    <w:rsid w:val="00A51578"/>
    <w:rsid w:val="00A51BC5"/>
    <w:rsid w:val="00A51E5D"/>
    <w:rsid w:val="00A5238D"/>
    <w:rsid w:val="00A52990"/>
    <w:rsid w:val="00A54A17"/>
    <w:rsid w:val="00A559F1"/>
    <w:rsid w:val="00A55A56"/>
    <w:rsid w:val="00A60E03"/>
    <w:rsid w:val="00A624A7"/>
    <w:rsid w:val="00A63D03"/>
    <w:rsid w:val="00A63F4F"/>
    <w:rsid w:val="00A64B2F"/>
    <w:rsid w:val="00A74538"/>
    <w:rsid w:val="00A81AE5"/>
    <w:rsid w:val="00A81B8C"/>
    <w:rsid w:val="00A85422"/>
    <w:rsid w:val="00A9039B"/>
    <w:rsid w:val="00A9052A"/>
    <w:rsid w:val="00A94D96"/>
    <w:rsid w:val="00A95492"/>
    <w:rsid w:val="00AA4FCD"/>
    <w:rsid w:val="00AA772A"/>
    <w:rsid w:val="00AA7B32"/>
    <w:rsid w:val="00AB4F43"/>
    <w:rsid w:val="00AB5710"/>
    <w:rsid w:val="00AB69D6"/>
    <w:rsid w:val="00AB764D"/>
    <w:rsid w:val="00AC3FED"/>
    <w:rsid w:val="00AC61F7"/>
    <w:rsid w:val="00AC6B84"/>
    <w:rsid w:val="00AD057F"/>
    <w:rsid w:val="00AD1E87"/>
    <w:rsid w:val="00AD22C3"/>
    <w:rsid w:val="00AD778B"/>
    <w:rsid w:val="00AE0083"/>
    <w:rsid w:val="00AE388C"/>
    <w:rsid w:val="00AE6699"/>
    <w:rsid w:val="00AF22C7"/>
    <w:rsid w:val="00AF3C8D"/>
    <w:rsid w:val="00AF4755"/>
    <w:rsid w:val="00AF7C34"/>
    <w:rsid w:val="00AF7DC0"/>
    <w:rsid w:val="00B062E9"/>
    <w:rsid w:val="00B079B6"/>
    <w:rsid w:val="00B1399F"/>
    <w:rsid w:val="00B15333"/>
    <w:rsid w:val="00B204F2"/>
    <w:rsid w:val="00B2059B"/>
    <w:rsid w:val="00B21D26"/>
    <w:rsid w:val="00B22303"/>
    <w:rsid w:val="00B22AD0"/>
    <w:rsid w:val="00B23846"/>
    <w:rsid w:val="00B25BE6"/>
    <w:rsid w:val="00B30B5E"/>
    <w:rsid w:val="00B31730"/>
    <w:rsid w:val="00B34197"/>
    <w:rsid w:val="00B373F1"/>
    <w:rsid w:val="00B42796"/>
    <w:rsid w:val="00B4469C"/>
    <w:rsid w:val="00B45668"/>
    <w:rsid w:val="00B45DB9"/>
    <w:rsid w:val="00B50570"/>
    <w:rsid w:val="00B51188"/>
    <w:rsid w:val="00B51B25"/>
    <w:rsid w:val="00B569C2"/>
    <w:rsid w:val="00B640F7"/>
    <w:rsid w:val="00B679CF"/>
    <w:rsid w:val="00B748B3"/>
    <w:rsid w:val="00B76377"/>
    <w:rsid w:val="00B80BF3"/>
    <w:rsid w:val="00B8167C"/>
    <w:rsid w:val="00B8199E"/>
    <w:rsid w:val="00B81A45"/>
    <w:rsid w:val="00B82F07"/>
    <w:rsid w:val="00B8526C"/>
    <w:rsid w:val="00B86F48"/>
    <w:rsid w:val="00B872F3"/>
    <w:rsid w:val="00B92BF8"/>
    <w:rsid w:val="00B94348"/>
    <w:rsid w:val="00B944C8"/>
    <w:rsid w:val="00B973E8"/>
    <w:rsid w:val="00BA4879"/>
    <w:rsid w:val="00BA7A12"/>
    <w:rsid w:val="00BA7F35"/>
    <w:rsid w:val="00BB2E16"/>
    <w:rsid w:val="00BB7463"/>
    <w:rsid w:val="00BC05BA"/>
    <w:rsid w:val="00BC2C9F"/>
    <w:rsid w:val="00BC4642"/>
    <w:rsid w:val="00BC5FA2"/>
    <w:rsid w:val="00BC7B42"/>
    <w:rsid w:val="00BD1C91"/>
    <w:rsid w:val="00BD61EE"/>
    <w:rsid w:val="00BD673B"/>
    <w:rsid w:val="00BE02F5"/>
    <w:rsid w:val="00BE0582"/>
    <w:rsid w:val="00BE0E5F"/>
    <w:rsid w:val="00BE13E1"/>
    <w:rsid w:val="00BE324A"/>
    <w:rsid w:val="00BE4F88"/>
    <w:rsid w:val="00BE623A"/>
    <w:rsid w:val="00BE7FB3"/>
    <w:rsid w:val="00BF3F86"/>
    <w:rsid w:val="00C0278B"/>
    <w:rsid w:val="00C04F58"/>
    <w:rsid w:val="00C0714C"/>
    <w:rsid w:val="00C07A3D"/>
    <w:rsid w:val="00C07FA0"/>
    <w:rsid w:val="00C109BC"/>
    <w:rsid w:val="00C131CE"/>
    <w:rsid w:val="00C136C0"/>
    <w:rsid w:val="00C152BC"/>
    <w:rsid w:val="00C17A8F"/>
    <w:rsid w:val="00C254B8"/>
    <w:rsid w:val="00C30009"/>
    <w:rsid w:val="00C304A4"/>
    <w:rsid w:val="00C30B45"/>
    <w:rsid w:val="00C318FE"/>
    <w:rsid w:val="00C31DCE"/>
    <w:rsid w:val="00C33529"/>
    <w:rsid w:val="00C33F67"/>
    <w:rsid w:val="00C36388"/>
    <w:rsid w:val="00C43C90"/>
    <w:rsid w:val="00C4481A"/>
    <w:rsid w:val="00C469A6"/>
    <w:rsid w:val="00C50F0C"/>
    <w:rsid w:val="00C54B49"/>
    <w:rsid w:val="00C5518E"/>
    <w:rsid w:val="00C63030"/>
    <w:rsid w:val="00C65FBD"/>
    <w:rsid w:val="00C66AE9"/>
    <w:rsid w:val="00C71A3A"/>
    <w:rsid w:val="00C73C94"/>
    <w:rsid w:val="00C760C1"/>
    <w:rsid w:val="00C82C80"/>
    <w:rsid w:val="00C835AB"/>
    <w:rsid w:val="00C83CB6"/>
    <w:rsid w:val="00C84D22"/>
    <w:rsid w:val="00C87BEA"/>
    <w:rsid w:val="00C93E53"/>
    <w:rsid w:val="00C95AB5"/>
    <w:rsid w:val="00C96CFF"/>
    <w:rsid w:val="00C97429"/>
    <w:rsid w:val="00CA105F"/>
    <w:rsid w:val="00CA13DD"/>
    <w:rsid w:val="00CA3D76"/>
    <w:rsid w:val="00CA4958"/>
    <w:rsid w:val="00CA4E6A"/>
    <w:rsid w:val="00CA5677"/>
    <w:rsid w:val="00CA5704"/>
    <w:rsid w:val="00CA6DBF"/>
    <w:rsid w:val="00CB1035"/>
    <w:rsid w:val="00CB70B1"/>
    <w:rsid w:val="00CC0A0C"/>
    <w:rsid w:val="00CC17D4"/>
    <w:rsid w:val="00CD0344"/>
    <w:rsid w:val="00CD0847"/>
    <w:rsid w:val="00CD20BD"/>
    <w:rsid w:val="00CD7C14"/>
    <w:rsid w:val="00CE1DA8"/>
    <w:rsid w:val="00CE5242"/>
    <w:rsid w:val="00CE5821"/>
    <w:rsid w:val="00CE6E0D"/>
    <w:rsid w:val="00CF41BA"/>
    <w:rsid w:val="00CF4490"/>
    <w:rsid w:val="00CF5098"/>
    <w:rsid w:val="00D01C6D"/>
    <w:rsid w:val="00D04955"/>
    <w:rsid w:val="00D10223"/>
    <w:rsid w:val="00D1147E"/>
    <w:rsid w:val="00D1545C"/>
    <w:rsid w:val="00D2311A"/>
    <w:rsid w:val="00D2585A"/>
    <w:rsid w:val="00D26D1E"/>
    <w:rsid w:val="00D332F2"/>
    <w:rsid w:val="00D471D2"/>
    <w:rsid w:val="00D5349D"/>
    <w:rsid w:val="00D53519"/>
    <w:rsid w:val="00D57922"/>
    <w:rsid w:val="00D60703"/>
    <w:rsid w:val="00D609D3"/>
    <w:rsid w:val="00D64017"/>
    <w:rsid w:val="00D6554D"/>
    <w:rsid w:val="00D66064"/>
    <w:rsid w:val="00D74A6D"/>
    <w:rsid w:val="00D75B5B"/>
    <w:rsid w:val="00D7632C"/>
    <w:rsid w:val="00D8531C"/>
    <w:rsid w:val="00D86DBE"/>
    <w:rsid w:val="00D92CF6"/>
    <w:rsid w:val="00D93A21"/>
    <w:rsid w:val="00D958D7"/>
    <w:rsid w:val="00DA0BCC"/>
    <w:rsid w:val="00DA6A1F"/>
    <w:rsid w:val="00DA6AF0"/>
    <w:rsid w:val="00DA79A0"/>
    <w:rsid w:val="00DB0919"/>
    <w:rsid w:val="00DB1803"/>
    <w:rsid w:val="00DB3BD3"/>
    <w:rsid w:val="00DB6CCB"/>
    <w:rsid w:val="00DC2E4B"/>
    <w:rsid w:val="00DC308B"/>
    <w:rsid w:val="00DC3EE3"/>
    <w:rsid w:val="00DC451A"/>
    <w:rsid w:val="00DE029D"/>
    <w:rsid w:val="00DE0C5C"/>
    <w:rsid w:val="00DE2865"/>
    <w:rsid w:val="00DE4EE5"/>
    <w:rsid w:val="00DE57A0"/>
    <w:rsid w:val="00DE74EF"/>
    <w:rsid w:val="00DF1EF7"/>
    <w:rsid w:val="00DF22AD"/>
    <w:rsid w:val="00E00C1E"/>
    <w:rsid w:val="00E01146"/>
    <w:rsid w:val="00E0115E"/>
    <w:rsid w:val="00E040BD"/>
    <w:rsid w:val="00E04D7D"/>
    <w:rsid w:val="00E0570B"/>
    <w:rsid w:val="00E114F3"/>
    <w:rsid w:val="00E27CB8"/>
    <w:rsid w:val="00E321D2"/>
    <w:rsid w:val="00E35EF5"/>
    <w:rsid w:val="00E44F0B"/>
    <w:rsid w:val="00E469D6"/>
    <w:rsid w:val="00E5217B"/>
    <w:rsid w:val="00E53A7D"/>
    <w:rsid w:val="00E60387"/>
    <w:rsid w:val="00E6070E"/>
    <w:rsid w:val="00E60FD6"/>
    <w:rsid w:val="00E625BC"/>
    <w:rsid w:val="00E62B21"/>
    <w:rsid w:val="00E6392A"/>
    <w:rsid w:val="00E642E8"/>
    <w:rsid w:val="00E74CB5"/>
    <w:rsid w:val="00E80263"/>
    <w:rsid w:val="00E83139"/>
    <w:rsid w:val="00E83AF7"/>
    <w:rsid w:val="00E87B3D"/>
    <w:rsid w:val="00E91C12"/>
    <w:rsid w:val="00E94306"/>
    <w:rsid w:val="00E96C20"/>
    <w:rsid w:val="00EA49C5"/>
    <w:rsid w:val="00EA52FB"/>
    <w:rsid w:val="00EB1D53"/>
    <w:rsid w:val="00EB3924"/>
    <w:rsid w:val="00EB4471"/>
    <w:rsid w:val="00EB4649"/>
    <w:rsid w:val="00EB4A11"/>
    <w:rsid w:val="00EB5F9B"/>
    <w:rsid w:val="00EB78CD"/>
    <w:rsid w:val="00EC13F4"/>
    <w:rsid w:val="00EC3159"/>
    <w:rsid w:val="00EC4E95"/>
    <w:rsid w:val="00ED2AFE"/>
    <w:rsid w:val="00ED3F91"/>
    <w:rsid w:val="00ED7025"/>
    <w:rsid w:val="00EE12D5"/>
    <w:rsid w:val="00EE447A"/>
    <w:rsid w:val="00EF4BFD"/>
    <w:rsid w:val="00EF69FC"/>
    <w:rsid w:val="00F01C7B"/>
    <w:rsid w:val="00F01F28"/>
    <w:rsid w:val="00F0675F"/>
    <w:rsid w:val="00F1460E"/>
    <w:rsid w:val="00F17AC6"/>
    <w:rsid w:val="00F21A17"/>
    <w:rsid w:val="00F261C8"/>
    <w:rsid w:val="00F3011A"/>
    <w:rsid w:val="00F32E44"/>
    <w:rsid w:val="00F35516"/>
    <w:rsid w:val="00F36A27"/>
    <w:rsid w:val="00F467B1"/>
    <w:rsid w:val="00F47DE9"/>
    <w:rsid w:val="00F528B6"/>
    <w:rsid w:val="00F53BF1"/>
    <w:rsid w:val="00F56867"/>
    <w:rsid w:val="00F5686F"/>
    <w:rsid w:val="00F57863"/>
    <w:rsid w:val="00F6159D"/>
    <w:rsid w:val="00F660C3"/>
    <w:rsid w:val="00F70471"/>
    <w:rsid w:val="00F72DB2"/>
    <w:rsid w:val="00F7319B"/>
    <w:rsid w:val="00F73379"/>
    <w:rsid w:val="00F73DCB"/>
    <w:rsid w:val="00F82CA8"/>
    <w:rsid w:val="00F84DA2"/>
    <w:rsid w:val="00F86D15"/>
    <w:rsid w:val="00F870B9"/>
    <w:rsid w:val="00F91740"/>
    <w:rsid w:val="00F91D2B"/>
    <w:rsid w:val="00F923F3"/>
    <w:rsid w:val="00F94DA1"/>
    <w:rsid w:val="00F96056"/>
    <w:rsid w:val="00F97906"/>
    <w:rsid w:val="00FA06CC"/>
    <w:rsid w:val="00FA46D2"/>
    <w:rsid w:val="00FB3FDD"/>
    <w:rsid w:val="00FC1170"/>
    <w:rsid w:val="00FC138D"/>
    <w:rsid w:val="00FC19E9"/>
    <w:rsid w:val="00FC44FA"/>
    <w:rsid w:val="00FC6C9C"/>
    <w:rsid w:val="00FD599E"/>
    <w:rsid w:val="00FE048A"/>
    <w:rsid w:val="00FE4DED"/>
    <w:rsid w:val="00FF3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DF6D1A"/>
  <w15:docId w15:val="{709C6FDC-DB87-FF47-B6BA-7B635036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A0C"/>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510814">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37772836">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2034824">
      <w:bodyDiv w:val="1"/>
      <w:marLeft w:val="0"/>
      <w:marRight w:val="0"/>
      <w:marTop w:val="0"/>
      <w:marBottom w:val="0"/>
      <w:divBdr>
        <w:top w:val="none" w:sz="0" w:space="0" w:color="auto"/>
        <w:left w:val="none" w:sz="0" w:space="0" w:color="auto"/>
        <w:bottom w:val="none" w:sz="0" w:space="0" w:color="auto"/>
        <w:right w:val="none" w:sz="0" w:space="0" w:color="auto"/>
      </w:divBdr>
    </w:div>
    <w:div w:id="336078782">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64521277">
      <w:bodyDiv w:val="1"/>
      <w:marLeft w:val="0"/>
      <w:marRight w:val="0"/>
      <w:marTop w:val="0"/>
      <w:marBottom w:val="0"/>
      <w:divBdr>
        <w:top w:val="none" w:sz="0" w:space="0" w:color="auto"/>
        <w:left w:val="none" w:sz="0" w:space="0" w:color="auto"/>
        <w:bottom w:val="none" w:sz="0" w:space="0" w:color="auto"/>
        <w:right w:val="none" w:sz="0" w:space="0" w:color="auto"/>
      </w:divBdr>
    </w:div>
    <w:div w:id="381295750">
      <w:bodyDiv w:val="1"/>
      <w:marLeft w:val="0"/>
      <w:marRight w:val="0"/>
      <w:marTop w:val="0"/>
      <w:marBottom w:val="0"/>
      <w:divBdr>
        <w:top w:val="none" w:sz="0" w:space="0" w:color="auto"/>
        <w:left w:val="none" w:sz="0" w:space="0" w:color="auto"/>
        <w:bottom w:val="none" w:sz="0" w:space="0" w:color="auto"/>
        <w:right w:val="none" w:sz="0" w:space="0" w:color="auto"/>
      </w:divBdr>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39971921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86090796">
      <w:bodyDiv w:val="1"/>
      <w:marLeft w:val="0"/>
      <w:marRight w:val="0"/>
      <w:marTop w:val="0"/>
      <w:marBottom w:val="0"/>
      <w:divBdr>
        <w:top w:val="none" w:sz="0" w:space="0" w:color="auto"/>
        <w:left w:val="none" w:sz="0" w:space="0" w:color="auto"/>
        <w:bottom w:val="none" w:sz="0" w:space="0" w:color="auto"/>
        <w:right w:val="none" w:sz="0" w:space="0" w:color="auto"/>
      </w:divBdr>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13808381">
      <w:bodyDiv w:val="1"/>
      <w:marLeft w:val="0"/>
      <w:marRight w:val="0"/>
      <w:marTop w:val="0"/>
      <w:marBottom w:val="0"/>
      <w:divBdr>
        <w:top w:val="none" w:sz="0" w:space="0" w:color="auto"/>
        <w:left w:val="none" w:sz="0" w:space="0" w:color="auto"/>
        <w:bottom w:val="none" w:sz="0" w:space="0" w:color="auto"/>
        <w:right w:val="none" w:sz="0" w:space="0" w:color="auto"/>
      </w:divBdr>
    </w:div>
    <w:div w:id="51396027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2352849">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1713922">
      <w:bodyDiv w:val="1"/>
      <w:marLeft w:val="0"/>
      <w:marRight w:val="0"/>
      <w:marTop w:val="0"/>
      <w:marBottom w:val="0"/>
      <w:divBdr>
        <w:top w:val="none" w:sz="0" w:space="0" w:color="auto"/>
        <w:left w:val="none" w:sz="0" w:space="0" w:color="auto"/>
        <w:bottom w:val="none" w:sz="0" w:space="0" w:color="auto"/>
        <w:right w:val="none" w:sz="0" w:space="0" w:color="auto"/>
      </w:divBdr>
    </w:div>
    <w:div w:id="636909502">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89796685">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34737231">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96919454">
      <w:bodyDiv w:val="1"/>
      <w:marLeft w:val="0"/>
      <w:marRight w:val="0"/>
      <w:marTop w:val="0"/>
      <w:marBottom w:val="0"/>
      <w:divBdr>
        <w:top w:val="none" w:sz="0" w:space="0" w:color="auto"/>
        <w:left w:val="none" w:sz="0" w:space="0" w:color="auto"/>
        <w:bottom w:val="none" w:sz="0" w:space="0" w:color="auto"/>
        <w:right w:val="none" w:sz="0" w:space="0" w:color="auto"/>
      </w:divBdr>
    </w:div>
    <w:div w:id="839350526">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1919624">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5746696">
      <w:bodyDiv w:val="1"/>
      <w:marLeft w:val="0"/>
      <w:marRight w:val="0"/>
      <w:marTop w:val="0"/>
      <w:marBottom w:val="0"/>
      <w:divBdr>
        <w:top w:val="none" w:sz="0" w:space="0" w:color="auto"/>
        <w:left w:val="none" w:sz="0" w:space="0" w:color="auto"/>
        <w:bottom w:val="none" w:sz="0" w:space="0" w:color="auto"/>
        <w:right w:val="none" w:sz="0" w:space="0" w:color="auto"/>
      </w:divBdr>
    </w:div>
    <w:div w:id="903295240">
      <w:bodyDiv w:val="1"/>
      <w:marLeft w:val="0"/>
      <w:marRight w:val="0"/>
      <w:marTop w:val="0"/>
      <w:marBottom w:val="0"/>
      <w:divBdr>
        <w:top w:val="none" w:sz="0" w:space="0" w:color="auto"/>
        <w:left w:val="none" w:sz="0" w:space="0" w:color="auto"/>
        <w:bottom w:val="none" w:sz="0" w:space="0" w:color="auto"/>
        <w:right w:val="none" w:sz="0" w:space="0" w:color="auto"/>
      </w:divBdr>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49556481">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91061611">
      <w:bodyDiv w:val="1"/>
      <w:marLeft w:val="0"/>
      <w:marRight w:val="0"/>
      <w:marTop w:val="0"/>
      <w:marBottom w:val="0"/>
      <w:divBdr>
        <w:top w:val="none" w:sz="0" w:space="0" w:color="auto"/>
        <w:left w:val="none" w:sz="0" w:space="0" w:color="auto"/>
        <w:bottom w:val="none" w:sz="0" w:space="0" w:color="auto"/>
        <w:right w:val="none" w:sz="0" w:space="0" w:color="auto"/>
      </w:divBdr>
    </w:div>
    <w:div w:id="99283557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2562275">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91967731">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7555974">
      <w:bodyDiv w:val="1"/>
      <w:marLeft w:val="0"/>
      <w:marRight w:val="0"/>
      <w:marTop w:val="0"/>
      <w:marBottom w:val="0"/>
      <w:divBdr>
        <w:top w:val="none" w:sz="0" w:space="0" w:color="auto"/>
        <w:left w:val="none" w:sz="0" w:space="0" w:color="auto"/>
        <w:bottom w:val="none" w:sz="0" w:space="0" w:color="auto"/>
        <w:right w:val="none" w:sz="0" w:space="0" w:color="auto"/>
      </w:divBdr>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9781455">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381494">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57647917">
      <w:bodyDiv w:val="1"/>
      <w:marLeft w:val="0"/>
      <w:marRight w:val="0"/>
      <w:marTop w:val="0"/>
      <w:marBottom w:val="0"/>
      <w:divBdr>
        <w:top w:val="none" w:sz="0" w:space="0" w:color="auto"/>
        <w:left w:val="none" w:sz="0" w:space="0" w:color="auto"/>
        <w:bottom w:val="none" w:sz="0" w:space="0" w:color="auto"/>
        <w:right w:val="none" w:sz="0" w:space="0" w:color="auto"/>
      </w:divBdr>
    </w:div>
    <w:div w:id="1158031681">
      <w:bodyDiv w:val="1"/>
      <w:marLeft w:val="0"/>
      <w:marRight w:val="0"/>
      <w:marTop w:val="0"/>
      <w:marBottom w:val="0"/>
      <w:divBdr>
        <w:top w:val="none" w:sz="0" w:space="0" w:color="auto"/>
        <w:left w:val="none" w:sz="0" w:space="0" w:color="auto"/>
        <w:bottom w:val="none" w:sz="0" w:space="0" w:color="auto"/>
        <w:right w:val="none" w:sz="0" w:space="0" w:color="auto"/>
      </w:divBdr>
    </w:div>
    <w:div w:id="1160077659">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0100781">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30103701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17341983">
      <w:bodyDiv w:val="1"/>
      <w:marLeft w:val="0"/>
      <w:marRight w:val="0"/>
      <w:marTop w:val="0"/>
      <w:marBottom w:val="0"/>
      <w:divBdr>
        <w:top w:val="none" w:sz="0" w:space="0" w:color="auto"/>
        <w:left w:val="none" w:sz="0" w:space="0" w:color="auto"/>
        <w:bottom w:val="none" w:sz="0" w:space="0" w:color="auto"/>
        <w:right w:val="none" w:sz="0" w:space="0" w:color="auto"/>
      </w:divBdr>
    </w:div>
    <w:div w:id="1324775176">
      <w:bodyDiv w:val="1"/>
      <w:marLeft w:val="0"/>
      <w:marRight w:val="0"/>
      <w:marTop w:val="0"/>
      <w:marBottom w:val="0"/>
      <w:divBdr>
        <w:top w:val="none" w:sz="0" w:space="0" w:color="auto"/>
        <w:left w:val="none" w:sz="0" w:space="0" w:color="auto"/>
        <w:bottom w:val="none" w:sz="0" w:space="0" w:color="auto"/>
        <w:right w:val="none" w:sz="0" w:space="0" w:color="auto"/>
      </w:divBdr>
    </w:div>
    <w:div w:id="134755731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66436538">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40764226">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311">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5666366">
      <w:bodyDiv w:val="1"/>
      <w:marLeft w:val="0"/>
      <w:marRight w:val="0"/>
      <w:marTop w:val="0"/>
      <w:marBottom w:val="0"/>
      <w:divBdr>
        <w:top w:val="none" w:sz="0" w:space="0" w:color="auto"/>
        <w:left w:val="none" w:sz="0" w:space="0" w:color="auto"/>
        <w:bottom w:val="none" w:sz="0" w:space="0" w:color="auto"/>
        <w:right w:val="none" w:sz="0" w:space="0" w:color="auto"/>
      </w:divBdr>
    </w:div>
    <w:div w:id="1708334397">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6536212">
      <w:bodyDiv w:val="1"/>
      <w:marLeft w:val="0"/>
      <w:marRight w:val="0"/>
      <w:marTop w:val="0"/>
      <w:marBottom w:val="0"/>
      <w:divBdr>
        <w:top w:val="none" w:sz="0" w:space="0" w:color="auto"/>
        <w:left w:val="none" w:sz="0" w:space="0" w:color="auto"/>
        <w:bottom w:val="none" w:sz="0" w:space="0" w:color="auto"/>
        <w:right w:val="none" w:sz="0" w:space="0" w:color="auto"/>
      </w:divBdr>
    </w:div>
    <w:div w:id="1771926333">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79202421">
      <w:bodyDiv w:val="1"/>
      <w:marLeft w:val="0"/>
      <w:marRight w:val="0"/>
      <w:marTop w:val="0"/>
      <w:marBottom w:val="0"/>
      <w:divBdr>
        <w:top w:val="none" w:sz="0" w:space="0" w:color="auto"/>
        <w:left w:val="none" w:sz="0" w:space="0" w:color="auto"/>
        <w:bottom w:val="none" w:sz="0" w:space="0" w:color="auto"/>
        <w:right w:val="none" w:sz="0" w:space="0" w:color="auto"/>
      </w:divBdr>
    </w:div>
    <w:div w:id="1904245850">
      <w:bodyDiv w:val="1"/>
      <w:marLeft w:val="0"/>
      <w:marRight w:val="0"/>
      <w:marTop w:val="0"/>
      <w:marBottom w:val="0"/>
      <w:divBdr>
        <w:top w:val="none" w:sz="0" w:space="0" w:color="auto"/>
        <w:left w:val="none" w:sz="0" w:space="0" w:color="auto"/>
        <w:bottom w:val="none" w:sz="0" w:space="0" w:color="auto"/>
        <w:right w:val="none" w:sz="0" w:space="0" w:color="auto"/>
      </w:divBdr>
    </w:div>
    <w:div w:id="1928535277">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84964531">
      <w:bodyDiv w:val="1"/>
      <w:marLeft w:val="0"/>
      <w:marRight w:val="0"/>
      <w:marTop w:val="0"/>
      <w:marBottom w:val="0"/>
      <w:divBdr>
        <w:top w:val="none" w:sz="0" w:space="0" w:color="auto"/>
        <w:left w:val="none" w:sz="0" w:space="0" w:color="auto"/>
        <w:bottom w:val="none" w:sz="0" w:space="0" w:color="auto"/>
        <w:right w:val="none" w:sz="0" w:space="0" w:color="auto"/>
      </w:divBdr>
    </w:div>
    <w:div w:id="1985350366">
      <w:bodyDiv w:val="1"/>
      <w:marLeft w:val="0"/>
      <w:marRight w:val="0"/>
      <w:marTop w:val="0"/>
      <w:marBottom w:val="0"/>
      <w:divBdr>
        <w:top w:val="none" w:sz="0" w:space="0" w:color="auto"/>
        <w:left w:val="none" w:sz="0" w:space="0" w:color="auto"/>
        <w:bottom w:val="none" w:sz="0" w:space="0" w:color="auto"/>
        <w:right w:val="none" w:sz="0" w:space="0" w:color="auto"/>
      </w:divBdr>
    </w:div>
    <w:div w:id="2047367765">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BED2B-A990-409A-ABFE-BCCE8CC94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5523</Words>
  <Characters>31482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saints</dc:creator>
  <cp:keywords/>
  <dc:description/>
  <cp:lastModifiedBy>joshualio@yahoo.com</cp:lastModifiedBy>
  <cp:revision>4</cp:revision>
  <cp:lastPrinted>2022-01-02T23:32:00Z</cp:lastPrinted>
  <dcterms:created xsi:type="dcterms:W3CDTF">2022-02-06T01:47:00Z</dcterms:created>
  <dcterms:modified xsi:type="dcterms:W3CDTF">2022-02-06T04:37:00Z</dcterms:modified>
</cp:coreProperties>
</file>