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292F" w:rsidRPr="006C64AF" w:rsidRDefault="00B406CB" w:rsidP="00095472">
      <w:pPr>
        <w:widowControl w:val="0"/>
        <w:ind w:hanging="360"/>
        <w:jc w:val="center"/>
        <w:rPr>
          <w:rFonts w:ascii="PMingLiU" w:eastAsia="PMingLiU" w:hAnsi="PMingLiU"/>
          <w:b/>
          <w:color w:val="000000"/>
          <w:sz w:val="22"/>
          <w:szCs w:val="22"/>
          <w:u w:val="single"/>
        </w:rPr>
      </w:pPr>
      <w:r w:rsidRPr="006C64AF">
        <w:rPr>
          <w:rFonts w:ascii="PMingLiU" w:eastAsia="PMingLiU" w:hAnsi="PMingLiU"/>
          <w:b/>
          <w:color w:val="000000"/>
          <w:sz w:val="22"/>
          <w:szCs w:val="22"/>
          <w:u w:val="single"/>
        </w:rPr>
        <w:t>綱　　要</w:t>
      </w:r>
    </w:p>
    <w:p w:rsidR="004F7572" w:rsidRPr="000211A9" w:rsidRDefault="004F7572" w:rsidP="000211A9">
      <w:pPr>
        <w:widowControl w:val="0"/>
        <w:pBdr>
          <w:bottom w:val="single" w:sz="4" w:space="1" w:color="auto"/>
        </w:pBdr>
        <w:rPr>
          <w:rFonts w:ascii="PMingLiU" w:eastAsia="PMingLiU" w:hAnsi="PMingLiU"/>
          <w:b/>
          <w:bCs/>
          <w:color w:val="000000"/>
          <w:sz w:val="22"/>
          <w:szCs w:val="22"/>
        </w:rPr>
      </w:pPr>
      <w:r w:rsidRPr="000211A9">
        <w:rPr>
          <w:rFonts w:ascii="PMingLiU" w:eastAsia="PMingLiU" w:hAnsi="PMingLiU" w:hint="eastAsia"/>
          <w:b/>
          <w:bCs/>
          <w:color w:val="000000"/>
          <w:sz w:val="22"/>
          <w:szCs w:val="22"/>
        </w:rPr>
        <w:t>壹   神揀選了以色列人，使他們成爲祂的子民，作召會的豫表—羅九11～13，徒七38：</w:t>
      </w:r>
    </w:p>
    <w:p w:rsidR="004F7572" w:rsidRPr="000211A9" w:rsidRDefault="004F7572" w:rsidP="000211A9">
      <w:pPr>
        <w:widowControl w:val="0"/>
        <w:pBdr>
          <w:bottom w:val="single" w:sz="4" w:space="1" w:color="auto"/>
        </w:pBdr>
        <w:rPr>
          <w:rFonts w:ascii="PMingLiU" w:hAnsi="PMingLiU"/>
          <w:b/>
          <w:bCs/>
          <w:color w:val="000000"/>
          <w:sz w:val="22"/>
          <w:szCs w:val="22"/>
        </w:rPr>
      </w:pPr>
      <w:r w:rsidRPr="000211A9">
        <w:rPr>
          <w:rFonts w:ascii="PMingLiU" w:hAnsi="PMingLiU" w:hint="eastAsia"/>
          <w:b/>
          <w:bCs/>
          <w:color w:val="000000"/>
          <w:sz w:val="22"/>
          <w:szCs w:val="22"/>
        </w:rPr>
        <w:t>貳</w:t>
      </w:r>
      <w:r w:rsidRPr="000211A9">
        <w:rPr>
          <w:rFonts w:ascii="PMingLiU" w:hAnsi="PMingLiU" w:hint="eastAsia"/>
          <w:b/>
          <w:bCs/>
          <w:color w:val="000000"/>
          <w:sz w:val="22"/>
          <w:szCs w:val="22"/>
        </w:rPr>
        <w:t xml:space="preserve">   </w:t>
      </w:r>
      <w:r w:rsidRPr="000211A9">
        <w:rPr>
          <w:rFonts w:ascii="PMingLiU" w:hAnsi="PMingLiU" w:hint="eastAsia"/>
          <w:b/>
          <w:bCs/>
          <w:color w:val="000000"/>
          <w:sz w:val="22"/>
          <w:szCs w:val="22"/>
        </w:rPr>
        <w:t>耶和華應許要使被擄的以色列回轉，並要領他們回到他們的地—耶十六</w:t>
      </w:r>
      <w:r w:rsidRPr="000211A9">
        <w:rPr>
          <w:rFonts w:ascii="PMingLiU" w:hAnsi="PMingLiU" w:hint="eastAsia"/>
          <w:b/>
          <w:bCs/>
          <w:color w:val="000000"/>
          <w:sz w:val="22"/>
          <w:szCs w:val="22"/>
        </w:rPr>
        <w:t>15</w:t>
      </w:r>
      <w:r w:rsidRPr="000211A9">
        <w:rPr>
          <w:rFonts w:ascii="PMingLiU" w:hAnsi="PMingLiU" w:hint="eastAsia"/>
          <w:b/>
          <w:bCs/>
          <w:color w:val="000000"/>
          <w:sz w:val="22"/>
          <w:szCs w:val="22"/>
        </w:rPr>
        <w:t>，三十</w:t>
      </w:r>
      <w:r w:rsidRPr="000211A9">
        <w:rPr>
          <w:rFonts w:ascii="PMingLiU" w:hAnsi="PMingLiU" w:hint="eastAsia"/>
          <w:b/>
          <w:bCs/>
          <w:color w:val="000000"/>
          <w:sz w:val="22"/>
          <w:szCs w:val="22"/>
        </w:rPr>
        <w:t>1</w:t>
      </w:r>
      <w:r w:rsidRPr="000211A9">
        <w:rPr>
          <w:rFonts w:ascii="PMingLiU" w:hAnsi="PMingLiU" w:hint="eastAsia"/>
          <w:b/>
          <w:bCs/>
          <w:color w:val="000000"/>
          <w:sz w:val="22"/>
          <w:szCs w:val="22"/>
        </w:rPr>
        <w:t>～</w:t>
      </w:r>
      <w:r w:rsidRPr="000211A9">
        <w:rPr>
          <w:rFonts w:ascii="PMingLiU" w:hAnsi="PMingLiU" w:hint="eastAsia"/>
          <w:b/>
          <w:bCs/>
          <w:color w:val="000000"/>
          <w:sz w:val="22"/>
          <w:szCs w:val="22"/>
        </w:rPr>
        <w:t>3</w:t>
      </w:r>
      <w:r w:rsidRPr="000211A9">
        <w:rPr>
          <w:rFonts w:ascii="PMingLiU" w:hAnsi="PMingLiU" w:hint="eastAsia"/>
          <w:b/>
          <w:bCs/>
          <w:color w:val="000000"/>
          <w:sz w:val="22"/>
          <w:szCs w:val="22"/>
        </w:rPr>
        <w:t>，</w:t>
      </w:r>
      <w:r w:rsidRPr="000211A9">
        <w:rPr>
          <w:rFonts w:ascii="PMingLiU" w:hAnsi="PMingLiU" w:hint="eastAsia"/>
          <w:b/>
          <w:bCs/>
          <w:color w:val="000000"/>
          <w:sz w:val="22"/>
          <w:szCs w:val="22"/>
        </w:rPr>
        <w:t>10</w:t>
      </w:r>
      <w:r w:rsidRPr="000211A9">
        <w:rPr>
          <w:rFonts w:ascii="PMingLiU" w:hAnsi="PMingLiU" w:hint="eastAsia"/>
          <w:b/>
          <w:bCs/>
          <w:color w:val="000000"/>
          <w:sz w:val="22"/>
          <w:szCs w:val="22"/>
        </w:rPr>
        <w:t>～</w:t>
      </w:r>
      <w:r w:rsidRPr="000211A9">
        <w:rPr>
          <w:rFonts w:ascii="PMingLiU" w:hAnsi="PMingLiU" w:hint="eastAsia"/>
          <w:b/>
          <w:bCs/>
          <w:color w:val="000000"/>
          <w:sz w:val="22"/>
          <w:szCs w:val="22"/>
        </w:rPr>
        <w:t>11</w:t>
      </w:r>
      <w:r w:rsidRPr="000211A9">
        <w:rPr>
          <w:rFonts w:ascii="PMingLiU" w:hAnsi="PMingLiU" w:hint="eastAsia"/>
          <w:b/>
          <w:bCs/>
          <w:color w:val="000000"/>
          <w:sz w:val="22"/>
          <w:szCs w:val="22"/>
        </w:rPr>
        <w:t>，</w:t>
      </w:r>
      <w:r w:rsidRPr="000211A9">
        <w:rPr>
          <w:rFonts w:ascii="PMingLiU" w:hAnsi="PMingLiU" w:hint="eastAsia"/>
          <w:b/>
          <w:bCs/>
          <w:color w:val="000000"/>
          <w:sz w:val="22"/>
          <w:szCs w:val="22"/>
        </w:rPr>
        <w:t>16</w:t>
      </w:r>
      <w:r w:rsidRPr="000211A9">
        <w:rPr>
          <w:rFonts w:ascii="PMingLiU" w:hAnsi="PMingLiU" w:hint="eastAsia"/>
          <w:b/>
          <w:bCs/>
          <w:color w:val="000000"/>
          <w:sz w:val="22"/>
          <w:szCs w:val="22"/>
        </w:rPr>
        <w:t>～</w:t>
      </w:r>
      <w:r w:rsidRPr="000211A9">
        <w:rPr>
          <w:rFonts w:ascii="PMingLiU" w:hAnsi="PMingLiU" w:hint="eastAsia"/>
          <w:b/>
          <w:bCs/>
          <w:color w:val="000000"/>
          <w:sz w:val="22"/>
          <w:szCs w:val="22"/>
        </w:rPr>
        <w:t>19</w:t>
      </w:r>
      <w:r w:rsidRPr="000211A9">
        <w:rPr>
          <w:rFonts w:ascii="PMingLiU" w:hAnsi="PMingLiU" w:hint="eastAsia"/>
          <w:b/>
          <w:bCs/>
          <w:color w:val="000000"/>
          <w:sz w:val="22"/>
          <w:szCs w:val="22"/>
        </w:rPr>
        <w:t>，三一</w:t>
      </w:r>
      <w:r w:rsidRPr="000211A9">
        <w:rPr>
          <w:rFonts w:ascii="PMingLiU" w:hAnsi="PMingLiU" w:hint="eastAsia"/>
          <w:b/>
          <w:bCs/>
          <w:color w:val="000000"/>
          <w:sz w:val="22"/>
          <w:szCs w:val="22"/>
        </w:rPr>
        <w:t>1</w:t>
      </w:r>
      <w:r w:rsidRPr="000211A9">
        <w:rPr>
          <w:rFonts w:ascii="PMingLiU" w:hAnsi="PMingLiU" w:hint="eastAsia"/>
          <w:b/>
          <w:bCs/>
          <w:color w:val="000000"/>
          <w:sz w:val="22"/>
          <w:szCs w:val="22"/>
        </w:rPr>
        <w:t>～</w:t>
      </w:r>
      <w:r w:rsidRPr="000211A9">
        <w:rPr>
          <w:rFonts w:ascii="PMingLiU" w:hAnsi="PMingLiU" w:hint="eastAsia"/>
          <w:b/>
          <w:bCs/>
          <w:color w:val="000000"/>
          <w:sz w:val="22"/>
          <w:szCs w:val="22"/>
        </w:rPr>
        <w:t>9</w:t>
      </w:r>
      <w:r w:rsidRPr="000211A9">
        <w:rPr>
          <w:rFonts w:ascii="PMingLiU" w:hAnsi="PMingLiU" w:hint="eastAsia"/>
          <w:b/>
          <w:bCs/>
          <w:color w:val="000000"/>
          <w:sz w:val="22"/>
          <w:szCs w:val="22"/>
        </w:rPr>
        <w:t>，</w:t>
      </w:r>
      <w:r w:rsidRPr="000211A9">
        <w:rPr>
          <w:rFonts w:ascii="PMingLiU" w:hAnsi="PMingLiU" w:hint="eastAsia"/>
          <w:b/>
          <w:bCs/>
          <w:color w:val="000000"/>
          <w:sz w:val="22"/>
          <w:szCs w:val="22"/>
        </w:rPr>
        <w:t>11</w:t>
      </w:r>
      <w:r w:rsidRPr="000211A9">
        <w:rPr>
          <w:rFonts w:ascii="PMingLiU" w:hAnsi="PMingLiU" w:hint="eastAsia"/>
          <w:b/>
          <w:bCs/>
          <w:color w:val="000000"/>
          <w:sz w:val="22"/>
          <w:szCs w:val="22"/>
        </w:rPr>
        <w:t>～</w:t>
      </w:r>
      <w:r w:rsidRPr="000211A9">
        <w:rPr>
          <w:rFonts w:ascii="PMingLiU" w:hAnsi="PMingLiU" w:hint="eastAsia"/>
          <w:b/>
          <w:bCs/>
          <w:color w:val="000000"/>
          <w:sz w:val="22"/>
          <w:szCs w:val="22"/>
        </w:rPr>
        <w:t>13</w:t>
      </w:r>
      <w:r w:rsidRPr="000211A9">
        <w:rPr>
          <w:rFonts w:ascii="PMingLiU" w:hAnsi="PMingLiU" w:hint="eastAsia"/>
          <w:b/>
          <w:bCs/>
          <w:color w:val="000000"/>
          <w:sz w:val="22"/>
          <w:szCs w:val="22"/>
        </w:rPr>
        <w:t>：</w:t>
      </w:r>
    </w:p>
    <w:p w:rsidR="000A3CA4" w:rsidRPr="000211A9" w:rsidRDefault="004F7572" w:rsidP="000211A9">
      <w:pPr>
        <w:widowControl w:val="0"/>
        <w:pBdr>
          <w:bottom w:val="single" w:sz="4" w:space="1" w:color="auto"/>
        </w:pBdr>
        <w:rPr>
          <w:rFonts w:ascii="PMingLiU" w:hAnsi="PMingLiU"/>
          <w:b/>
          <w:bCs/>
          <w:color w:val="000000"/>
          <w:sz w:val="22"/>
          <w:szCs w:val="22"/>
        </w:rPr>
      </w:pPr>
      <w:r w:rsidRPr="000211A9">
        <w:rPr>
          <w:rFonts w:ascii="PMingLiU" w:hAnsi="PMingLiU" w:hint="eastAsia"/>
          <w:b/>
          <w:bCs/>
          <w:color w:val="000000"/>
          <w:sz w:val="22"/>
          <w:szCs w:val="22"/>
        </w:rPr>
        <w:t>叁</w:t>
      </w:r>
      <w:r w:rsidRPr="000211A9">
        <w:rPr>
          <w:rFonts w:ascii="PMingLiU" w:hAnsi="PMingLiU" w:hint="eastAsia"/>
          <w:b/>
          <w:bCs/>
          <w:color w:val="000000"/>
          <w:sz w:val="22"/>
          <w:szCs w:val="22"/>
        </w:rPr>
        <w:t xml:space="preserve">   </w:t>
      </w:r>
      <w:r w:rsidRPr="000211A9">
        <w:rPr>
          <w:rFonts w:ascii="PMingLiU" w:hAnsi="PMingLiU" w:hint="eastAsia"/>
          <w:b/>
          <w:bCs/>
          <w:color w:val="000000"/>
          <w:sz w:val="22"/>
          <w:szCs w:val="22"/>
        </w:rPr>
        <w:t>耶利米豫言以色列要在巴比倫被擄七十年—二五</w:t>
      </w:r>
      <w:r w:rsidRPr="000211A9">
        <w:rPr>
          <w:rFonts w:ascii="PMingLiU" w:hAnsi="PMingLiU" w:hint="eastAsia"/>
          <w:b/>
          <w:bCs/>
          <w:color w:val="000000"/>
          <w:sz w:val="22"/>
          <w:szCs w:val="22"/>
        </w:rPr>
        <w:t>11</w:t>
      </w:r>
      <w:r w:rsidRPr="000211A9">
        <w:rPr>
          <w:rFonts w:ascii="PMingLiU" w:hAnsi="PMingLiU" w:hint="eastAsia"/>
          <w:b/>
          <w:bCs/>
          <w:color w:val="000000"/>
          <w:sz w:val="22"/>
          <w:szCs w:val="22"/>
        </w:rPr>
        <w:t>：</w:t>
      </w:r>
    </w:p>
    <w:p w:rsidR="004F7572" w:rsidRPr="000211A9" w:rsidRDefault="004F7572" w:rsidP="000211A9">
      <w:pPr>
        <w:widowControl w:val="0"/>
        <w:pBdr>
          <w:bottom w:val="single" w:sz="4" w:space="1" w:color="auto"/>
        </w:pBdr>
        <w:rPr>
          <w:rFonts w:ascii="PMingLiU" w:hAnsi="PMingLiU"/>
          <w:b/>
          <w:bCs/>
          <w:color w:val="000000"/>
          <w:sz w:val="22"/>
          <w:szCs w:val="22"/>
        </w:rPr>
      </w:pPr>
      <w:r w:rsidRPr="000211A9">
        <w:rPr>
          <w:rFonts w:ascii="PMingLiU" w:hAnsi="PMingLiU" w:hint="eastAsia"/>
          <w:b/>
          <w:bCs/>
          <w:color w:val="000000"/>
          <w:sz w:val="22"/>
          <w:szCs w:val="22"/>
        </w:rPr>
        <w:t>肆</w:t>
      </w:r>
      <w:r w:rsidRPr="000211A9">
        <w:rPr>
          <w:rFonts w:ascii="PMingLiU" w:hAnsi="PMingLiU" w:hint="eastAsia"/>
          <w:b/>
          <w:bCs/>
          <w:color w:val="000000"/>
          <w:sz w:val="22"/>
          <w:szCs w:val="22"/>
        </w:rPr>
        <w:t xml:space="preserve">   </w:t>
      </w:r>
      <w:r w:rsidRPr="000211A9">
        <w:rPr>
          <w:rFonts w:ascii="PMingLiU" w:hAnsi="PMingLiU" w:hint="eastAsia"/>
          <w:b/>
          <w:bCs/>
          <w:color w:val="000000"/>
          <w:sz w:val="22"/>
          <w:szCs w:val="22"/>
        </w:rPr>
        <w:t>耶和華說，祂要將祂羊羣中所餘剩的，從祂趕逐他們所到的各地招聚出來，領他們歸回自己的草場，他們必繁衍增多—耶二三</w:t>
      </w:r>
      <w:r w:rsidRPr="000211A9">
        <w:rPr>
          <w:rFonts w:ascii="PMingLiU" w:hAnsi="PMingLiU" w:hint="eastAsia"/>
          <w:b/>
          <w:bCs/>
          <w:color w:val="000000"/>
          <w:sz w:val="22"/>
          <w:szCs w:val="22"/>
        </w:rPr>
        <w:t>3</w:t>
      </w:r>
      <w:r w:rsidRPr="000211A9">
        <w:rPr>
          <w:rFonts w:ascii="PMingLiU" w:hAnsi="PMingLiU" w:hint="eastAsia"/>
          <w:b/>
          <w:bCs/>
          <w:color w:val="000000"/>
          <w:sz w:val="22"/>
          <w:szCs w:val="22"/>
        </w:rPr>
        <w:t>：</w:t>
      </w:r>
    </w:p>
    <w:p w:rsidR="004F7572" w:rsidRPr="000211A9" w:rsidRDefault="004F7572" w:rsidP="000211A9">
      <w:pPr>
        <w:widowControl w:val="0"/>
        <w:pBdr>
          <w:bottom w:val="single" w:sz="4" w:space="1" w:color="auto"/>
        </w:pBdr>
        <w:rPr>
          <w:rFonts w:ascii="PMingLiU" w:hAnsi="PMingLiU"/>
          <w:b/>
          <w:bCs/>
          <w:color w:val="000000"/>
          <w:sz w:val="22"/>
          <w:szCs w:val="22"/>
        </w:rPr>
      </w:pPr>
      <w:r w:rsidRPr="000211A9">
        <w:rPr>
          <w:rFonts w:ascii="PMingLiU" w:hAnsi="PMingLiU" w:hint="eastAsia"/>
          <w:b/>
          <w:bCs/>
          <w:color w:val="000000"/>
          <w:sz w:val="22"/>
          <w:szCs w:val="22"/>
        </w:rPr>
        <w:t>伍</w:t>
      </w:r>
      <w:r w:rsidRPr="000211A9">
        <w:rPr>
          <w:rFonts w:ascii="PMingLiU" w:hAnsi="PMingLiU" w:hint="eastAsia"/>
          <w:b/>
          <w:bCs/>
          <w:color w:val="000000"/>
          <w:sz w:val="22"/>
          <w:szCs w:val="22"/>
        </w:rPr>
        <w:t xml:space="preserve">   </w:t>
      </w:r>
      <w:r w:rsidRPr="000211A9">
        <w:rPr>
          <w:rFonts w:ascii="PMingLiU" w:hAnsi="PMingLiU" w:hint="eastAsia"/>
          <w:b/>
          <w:bCs/>
          <w:color w:val="000000"/>
          <w:sz w:val="22"/>
          <w:szCs w:val="22"/>
        </w:rPr>
        <w:t>耶和華說，祂必使以色列人得着恢復—耶三十</w:t>
      </w:r>
      <w:r w:rsidRPr="000211A9">
        <w:rPr>
          <w:rFonts w:ascii="PMingLiU" w:hAnsi="PMingLiU" w:hint="eastAsia"/>
          <w:b/>
          <w:bCs/>
          <w:color w:val="000000"/>
          <w:sz w:val="22"/>
          <w:szCs w:val="22"/>
        </w:rPr>
        <w:t>17</w:t>
      </w:r>
      <w:r w:rsidRPr="000211A9">
        <w:rPr>
          <w:rFonts w:ascii="PMingLiU" w:hAnsi="PMingLiU" w:hint="eastAsia"/>
          <w:b/>
          <w:bCs/>
          <w:color w:val="000000"/>
          <w:sz w:val="22"/>
          <w:szCs w:val="22"/>
        </w:rPr>
        <w:t>（痊愈，英譯作</w:t>
      </w:r>
      <w:r w:rsidRPr="000211A9">
        <w:rPr>
          <w:rFonts w:ascii="PMingLiU" w:hAnsi="PMingLiU" w:hint="eastAsia"/>
          <w:b/>
          <w:bCs/>
          <w:color w:val="000000"/>
          <w:sz w:val="22"/>
          <w:szCs w:val="22"/>
        </w:rPr>
        <w:t>recovery</w:t>
      </w:r>
      <w:r w:rsidRPr="000211A9">
        <w:rPr>
          <w:rFonts w:ascii="PMingLiU" w:hAnsi="PMingLiU" w:hint="eastAsia"/>
          <w:b/>
          <w:bCs/>
          <w:color w:val="000000"/>
          <w:sz w:val="22"/>
          <w:szCs w:val="22"/>
        </w:rPr>
        <w:t>，恢復），三三</w:t>
      </w:r>
      <w:r w:rsidRPr="000211A9">
        <w:rPr>
          <w:rFonts w:ascii="PMingLiU" w:hAnsi="PMingLiU" w:hint="eastAsia"/>
          <w:b/>
          <w:bCs/>
          <w:color w:val="000000"/>
          <w:sz w:val="22"/>
          <w:szCs w:val="22"/>
        </w:rPr>
        <w:t>6</w:t>
      </w:r>
      <w:r w:rsidRPr="000211A9">
        <w:rPr>
          <w:rFonts w:ascii="PMingLiU" w:hAnsi="PMingLiU" w:hint="eastAsia"/>
          <w:b/>
          <w:bCs/>
          <w:color w:val="000000"/>
          <w:sz w:val="22"/>
          <w:szCs w:val="22"/>
        </w:rPr>
        <w:t>：</w:t>
      </w:r>
    </w:p>
    <w:p w:rsidR="004F7572" w:rsidRPr="000211A9" w:rsidRDefault="004F7572" w:rsidP="000211A9">
      <w:pPr>
        <w:widowControl w:val="0"/>
        <w:pBdr>
          <w:bottom w:val="single" w:sz="4" w:space="1" w:color="auto"/>
        </w:pBdr>
        <w:rPr>
          <w:rFonts w:ascii="PMingLiU" w:hAnsi="PMingLiU"/>
          <w:b/>
          <w:bCs/>
          <w:color w:val="000000"/>
          <w:sz w:val="22"/>
          <w:szCs w:val="22"/>
        </w:rPr>
      </w:pPr>
      <w:r w:rsidRPr="000211A9">
        <w:rPr>
          <w:rFonts w:ascii="PMingLiU" w:hAnsi="PMingLiU" w:hint="eastAsia"/>
          <w:b/>
          <w:bCs/>
          <w:color w:val="000000"/>
          <w:sz w:val="22"/>
          <w:szCs w:val="22"/>
        </w:rPr>
        <w:t>陸</w:t>
      </w:r>
      <w:r w:rsidRPr="000211A9">
        <w:rPr>
          <w:rFonts w:ascii="PMingLiU" w:hAnsi="PMingLiU" w:hint="eastAsia"/>
          <w:b/>
          <w:bCs/>
          <w:color w:val="000000"/>
          <w:sz w:val="22"/>
          <w:szCs w:val="22"/>
        </w:rPr>
        <w:t xml:space="preserve">   </w:t>
      </w:r>
      <w:r w:rsidRPr="000211A9">
        <w:rPr>
          <w:rFonts w:ascii="PMingLiU" w:hAnsi="PMingLiU" w:hint="eastAsia"/>
          <w:b/>
          <w:bCs/>
          <w:color w:val="000000"/>
          <w:sz w:val="22"/>
          <w:szCs w:val="22"/>
        </w:rPr>
        <w:t>以色列人從被擄歸回豫表召會的恢復—拉一</w:t>
      </w:r>
      <w:r w:rsidRPr="000211A9">
        <w:rPr>
          <w:rFonts w:ascii="PMingLiU" w:hAnsi="PMingLiU" w:hint="eastAsia"/>
          <w:b/>
          <w:bCs/>
          <w:color w:val="000000"/>
          <w:sz w:val="22"/>
          <w:szCs w:val="22"/>
        </w:rPr>
        <w:t>3</w:t>
      </w:r>
      <w:r w:rsidRPr="000211A9">
        <w:rPr>
          <w:rFonts w:ascii="PMingLiU" w:hAnsi="PMingLiU" w:hint="eastAsia"/>
          <w:b/>
          <w:bCs/>
          <w:color w:val="000000"/>
          <w:sz w:val="22"/>
          <w:szCs w:val="22"/>
        </w:rPr>
        <w:t>～</w:t>
      </w:r>
      <w:r w:rsidRPr="000211A9">
        <w:rPr>
          <w:rFonts w:ascii="PMingLiU" w:hAnsi="PMingLiU" w:hint="eastAsia"/>
          <w:b/>
          <w:bCs/>
          <w:color w:val="000000"/>
          <w:sz w:val="22"/>
          <w:szCs w:val="22"/>
        </w:rPr>
        <w:t>11</w:t>
      </w:r>
      <w:r w:rsidRPr="000211A9">
        <w:rPr>
          <w:rFonts w:ascii="PMingLiU" w:hAnsi="PMingLiU" w:hint="eastAsia"/>
          <w:b/>
          <w:bCs/>
          <w:color w:val="000000"/>
          <w:sz w:val="22"/>
          <w:szCs w:val="22"/>
        </w:rPr>
        <w:t>，尼二</w:t>
      </w:r>
      <w:r w:rsidRPr="000211A9">
        <w:rPr>
          <w:rFonts w:ascii="PMingLiU" w:hAnsi="PMingLiU" w:hint="eastAsia"/>
          <w:b/>
          <w:bCs/>
          <w:color w:val="000000"/>
          <w:sz w:val="22"/>
          <w:szCs w:val="22"/>
        </w:rPr>
        <w:t>11</w:t>
      </w:r>
      <w:r w:rsidRPr="000211A9">
        <w:rPr>
          <w:rFonts w:ascii="PMingLiU" w:hAnsi="PMingLiU" w:hint="eastAsia"/>
          <w:b/>
          <w:bCs/>
          <w:color w:val="000000"/>
          <w:sz w:val="22"/>
          <w:szCs w:val="22"/>
        </w:rPr>
        <w:t>，</w:t>
      </w:r>
      <w:r w:rsidRPr="000211A9">
        <w:rPr>
          <w:rFonts w:ascii="PMingLiU" w:hAnsi="PMingLiU" w:hint="eastAsia"/>
          <w:b/>
          <w:bCs/>
          <w:color w:val="000000"/>
          <w:sz w:val="22"/>
          <w:szCs w:val="22"/>
        </w:rPr>
        <w:t>17</w:t>
      </w:r>
      <w:r w:rsidRPr="000211A9">
        <w:rPr>
          <w:rFonts w:ascii="PMingLiU" w:hAnsi="PMingLiU" w:hint="eastAsia"/>
          <w:b/>
          <w:bCs/>
          <w:color w:val="000000"/>
          <w:sz w:val="22"/>
          <w:szCs w:val="22"/>
        </w:rPr>
        <w:t>：</w:t>
      </w:r>
    </w:p>
    <w:p w:rsidR="00B14E9A" w:rsidRPr="006C64AF" w:rsidRDefault="00B406CB" w:rsidP="00095472">
      <w:pPr>
        <w:widowControl w:val="0"/>
        <w:jc w:val="both"/>
        <w:rPr>
          <w:rFonts w:ascii="PMingLiU" w:eastAsia="PMingLiU" w:hAnsi="PMingLiU"/>
          <w:b/>
          <w:color w:val="000000"/>
          <w:sz w:val="22"/>
          <w:szCs w:val="22"/>
        </w:rPr>
      </w:pPr>
      <w:r w:rsidRPr="006C64AF">
        <w:rPr>
          <w:rFonts w:ascii="PMingLiU" w:eastAsia="PMingLiU" w:hAnsi="PMingLiU"/>
          <w:b/>
          <w:bCs/>
          <w:color w:val="000000"/>
          <w:sz w:val="22"/>
          <w:szCs w:val="22"/>
        </w:rPr>
        <w:t>週一</w:t>
      </w:r>
      <w:r w:rsidR="00A30D36" w:rsidRPr="006C64AF">
        <w:rPr>
          <w:rFonts w:ascii="PMingLiU" w:eastAsia="PMingLiU" w:hAnsi="PMingLiU"/>
          <w:b/>
          <w:bCs/>
          <w:color w:val="000000"/>
          <w:sz w:val="22"/>
          <w:szCs w:val="22"/>
        </w:rPr>
        <w:t xml:space="preserve"> </w:t>
      </w:r>
      <w:r w:rsidR="004F7572">
        <w:rPr>
          <w:rFonts w:ascii="PMingLiU" w:eastAsia="PMingLiU" w:hAnsi="PMingLiU"/>
          <w:b/>
          <w:bCs/>
          <w:color w:val="000000"/>
          <w:sz w:val="22"/>
          <w:szCs w:val="22"/>
        </w:rPr>
        <w:t>12/7</w:t>
      </w:r>
      <w:r w:rsidR="004F7572">
        <w:rPr>
          <w:rFonts w:ascii="PMingLiU" w:eastAsia="PMingLiU" w:hAnsi="PMingLiU"/>
          <w:b/>
          <w:bCs/>
          <w:color w:val="000000"/>
          <w:sz w:val="22"/>
          <w:szCs w:val="22"/>
        </w:rPr>
        <w:tab/>
      </w:r>
      <w:r w:rsidRPr="006C64AF">
        <w:rPr>
          <w:rFonts w:ascii="PMingLiU" w:eastAsia="PMingLiU" w:hAnsi="PMingLiU"/>
          <w:b/>
          <w:bCs/>
          <w:color w:val="000000"/>
          <w:sz w:val="22"/>
          <w:szCs w:val="22"/>
        </w:rPr>
        <w:t xml:space="preserve">                                                 *禱讀</w:t>
      </w:r>
    </w:p>
    <w:p w:rsidR="000211A9" w:rsidRDefault="000211A9" w:rsidP="00F70778">
      <w:pPr>
        <w:suppressAutoHyphens w:val="0"/>
        <w:outlineLvl w:val="0"/>
        <w:rPr>
          <w:rFonts w:ascii="PMingLiU" w:eastAsia="PMingLiU" w:hAnsi="PMingLiU"/>
          <w:b/>
          <w:color w:val="000000"/>
          <w:kern w:val="0"/>
          <w:sz w:val="22"/>
          <w:szCs w:val="22"/>
          <w:u w:val="single"/>
        </w:rPr>
      </w:pPr>
      <w:r w:rsidRPr="000211A9">
        <w:rPr>
          <w:rFonts w:ascii="PMingLiU" w:eastAsia="PMingLiU" w:hAnsi="PMingLiU" w:hint="eastAsia"/>
          <w:b/>
          <w:color w:val="000000"/>
          <w:kern w:val="0"/>
          <w:sz w:val="22"/>
          <w:szCs w:val="22"/>
          <w:u w:val="single"/>
        </w:rPr>
        <w:t>哥林多前書</w:t>
      </w:r>
      <w:r w:rsidRPr="004F7572">
        <w:rPr>
          <w:rFonts w:ascii="PMingLiU" w:eastAsia="PMingLiU" w:hAnsi="PMingLiU"/>
          <w:b/>
          <w:color w:val="000000"/>
          <w:kern w:val="0"/>
          <w:sz w:val="22"/>
          <w:szCs w:val="22"/>
          <w:u w:val="single"/>
        </w:rPr>
        <w:t>10:1-3</w:t>
      </w:r>
      <w:r>
        <w:rPr>
          <w:rFonts w:ascii="PMingLiU" w:eastAsia="PMingLiU" w:hAnsi="PMingLiU"/>
          <w:b/>
          <w:color w:val="000000"/>
          <w:kern w:val="0"/>
          <w:sz w:val="22"/>
          <w:szCs w:val="22"/>
          <w:u w:val="single"/>
        </w:rPr>
        <w:t>,11</w:t>
      </w:r>
    </w:p>
    <w:p w:rsidR="00DB582B" w:rsidRPr="000211A9" w:rsidRDefault="00DB582B" w:rsidP="00DB582B">
      <w:pPr>
        <w:suppressAutoHyphens w:val="0"/>
        <w:outlineLvl w:val="0"/>
        <w:rPr>
          <w:rFonts w:ascii="PMingLiU" w:eastAsia="PMingLiU" w:hAnsi="PMingLiU"/>
          <w:bCs/>
          <w:color w:val="000000"/>
          <w:kern w:val="0"/>
          <w:sz w:val="22"/>
          <w:szCs w:val="22"/>
        </w:rPr>
      </w:pPr>
      <w:r w:rsidRPr="000211A9">
        <w:rPr>
          <w:rFonts w:ascii="PMingLiU" w:eastAsia="PMingLiU" w:hAnsi="PMingLiU" w:hint="eastAsia"/>
          <w:bCs/>
          <w:color w:val="000000"/>
          <w:kern w:val="0"/>
          <w:sz w:val="22"/>
          <w:szCs w:val="22"/>
        </w:rPr>
        <w:t>1因為弟兄們，我不願意你們不知道，我們的祖宗從前都在雲下，都從海中經過；2都在雲裡，也在海裡，受浸歸了摩西；3並且都喫了一樣的靈食，</w:t>
      </w:r>
    </w:p>
    <w:p w:rsidR="00DB582B" w:rsidRPr="000211A9" w:rsidRDefault="00DB582B" w:rsidP="00DB582B">
      <w:pPr>
        <w:suppressAutoHyphens w:val="0"/>
        <w:outlineLvl w:val="0"/>
        <w:rPr>
          <w:rFonts w:ascii="PMingLiU" w:eastAsia="PMingLiU" w:hAnsi="PMingLiU"/>
          <w:bCs/>
          <w:color w:val="000000"/>
          <w:kern w:val="0"/>
          <w:sz w:val="22"/>
          <w:szCs w:val="22"/>
        </w:rPr>
      </w:pPr>
      <w:r w:rsidRPr="000211A9">
        <w:rPr>
          <w:rFonts w:ascii="PMingLiU" w:eastAsia="PMingLiU" w:hAnsi="PMingLiU" w:hint="eastAsia"/>
          <w:bCs/>
          <w:color w:val="000000"/>
          <w:kern w:val="0"/>
          <w:sz w:val="22"/>
          <w:szCs w:val="22"/>
        </w:rPr>
        <w:t>11這些發生在他們身上的事，都是鑑戒，並且寫在經上，正是為警戒我們這生在諸世代終局的人。</w:t>
      </w:r>
    </w:p>
    <w:p w:rsidR="000211A9" w:rsidRDefault="000211A9" w:rsidP="000211A9">
      <w:pPr>
        <w:suppressAutoHyphens w:val="0"/>
        <w:outlineLvl w:val="0"/>
        <w:rPr>
          <w:rFonts w:ascii="PMingLiU" w:eastAsia="PMingLiU" w:hAnsi="PMingLiU"/>
          <w:b/>
          <w:color w:val="000000"/>
          <w:kern w:val="0"/>
          <w:sz w:val="22"/>
          <w:szCs w:val="22"/>
          <w:u w:val="single"/>
        </w:rPr>
      </w:pPr>
      <w:r w:rsidRPr="000211A9">
        <w:rPr>
          <w:rFonts w:ascii="PMingLiU" w:eastAsia="PMingLiU" w:hAnsi="PMingLiU" w:hint="eastAsia"/>
          <w:b/>
          <w:color w:val="000000"/>
          <w:kern w:val="0"/>
          <w:sz w:val="22"/>
          <w:szCs w:val="22"/>
          <w:u w:val="single"/>
        </w:rPr>
        <w:t>耶利米書</w:t>
      </w:r>
      <w:r w:rsidRPr="004F7572">
        <w:rPr>
          <w:rFonts w:ascii="PMingLiU" w:eastAsia="PMingLiU" w:hAnsi="PMingLiU"/>
          <w:b/>
          <w:color w:val="000000"/>
          <w:kern w:val="0"/>
          <w:sz w:val="22"/>
          <w:szCs w:val="22"/>
          <w:u w:val="single"/>
        </w:rPr>
        <w:t>29:10-14</w:t>
      </w:r>
    </w:p>
    <w:p w:rsidR="007A26CB" w:rsidRPr="004A5FCB" w:rsidRDefault="00DB582B" w:rsidP="00DB582B">
      <w:pPr>
        <w:suppressAutoHyphens w:val="0"/>
        <w:outlineLvl w:val="0"/>
        <w:rPr>
          <w:rFonts w:ascii="PMingLiU" w:hAnsi="PMingLiU"/>
          <w:bCs/>
          <w:color w:val="000000"/>
          <w:kern w:val="0"/>
          <w:sz w:val="22"/>
          <w:szCs w:val="22"/>
        </w:rPr>
      </w:pPr>
      <w:r w:rsidRPr="000211A9">
        <w:rPr>
          <w:rFonts w:ascii="PMingLiU" w:eastAsia="PMingLiU" w:hAnsi="PMingLiU" w:hint="eastAsia"/>
          <w:bCs/>
          <w:color w:val="000000"/>
          <w:kern w:val="0"/>
          <w:sz w:val="22"/>
          <w:szCs w:val="22"/>
        </w:rPr>
        <w:t>10耶和華如此說，為巴比倫所定的七十年滿了以後，我要眷顧你們，向你們堅立我美善的話，將你們帶回這地方。11耶和華說，我知道我向你們所懷的意念，是賜平安的意念，不是降災禍的意念，要叫你們末後有好結局，有指望。12你們要呼求我，前來向我禱告，我就應允你們；13你們尋求我，若全心尋求，就必尋見。14耶和華說，我必被你們尋見，我也必使你們被擄的人歸回，將你們從各國，和我所趕你們到的各處招聚來，又將你們帶回我使你們被遷徙離開的地方；這是耶和華說的</w:t>
      </w:r>
      <w:r w:rsidR="004A5FCB">
        <w:rPr>
          <w:rFonts w:ascii="PMingLiU" w:eastAsia="PMingLiU" w:hAnsi="PMingLiU" w:hint="eastAsia"/>
          <w:bCs/>
          <w:color w:val="000000"/>
          <w:kern w:val="0"/>
          <w:sz w:val="22"/>
          <w:szCs w:val="22"/>
        </w:rPr>
        <w:t>。</w:t>
      </w:r>
    </w:p>
    <w:tbl>
      <w:tblPr>
        <w:tblW w:w="4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143"/>
        <w:gridCol w:w="3740"/>
      </w:tblGrid>
      <w:tr w:rsidR="000B4079" w:rsidRPr="006C64AF" w:rsidTr="00516725">
        <w:trPr>
          <w:trHeight w:val="258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079" w:rsidRPr="006C64AF" w:rsidRDefault="00B406CB" w:rsidP="00095472">
            <w:pPr>
              <w:widowControl w:val="0"/>
              <w:jc w:val="both"/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</w:pPr>
            <w:bookmarkStart w:id="0" w:name="_Hlk501052811"/>
            <w:bookmarkEnd w:id="0"/>
            <w:r w:rsidRPr="006C64AF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079" w:rsidRPr="006C64AF" w:rsidRDefault="00697549" w:rsidP="00095472">
            <w:pPr>
              <w:suppressAutoHyphens w:val="0"/>
              <w:jc w:val="both"/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</w:pPr>
            <w:r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耶利米書與耶利米哀歌</w:t>
            </w:r>
            <w:r w:rsidRPr="006C64AF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B374D5"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4F7572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</w:rPr>
              <w:t>十</w:t>
            </w:r>
            <w:r w:rsidR="00B374D5" w:rsidRPr="006C64AF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</w:rPr>
              <w:t>週</w:t>
            </w:r>
            <w:r w:rsidR="00B374D5"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,週一</w:t>
            </w:r>
          </w:p>
        </w:tc>
      </w:tr>
      <w:tr w:rsidR="000B4079" w:rsidRPr="006C64AF" w:rsidTr="00516725">
        <w:trPr>
          <w:trHeight w:val="341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079" w:rsidRPr="006C64AF" w:rsidRDefault="00B406CB" w:rsidP="00095472">
            <w:pPr>
              <w:widowControl w:val="0"/>
              <w:jc w:val="both"/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</w:pPr>
            <w:r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團體閱讀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079" w:rsidRPr="004A5FCB" w:rsidRDefault="00E43443" w:rsidP="004F7572">
            <w:pPr>
              <w:suppressAutoHyphens w:val="0"/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</w:pPr>
            <w:r w:rsidRPr="004A5FCB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《亞伯拉罕以撒雅各的神》第十</w:t>
            </w:r>
            <w:r w:rsidR="0038631B" w:rsidRPr="004A5FCB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</w:rPr>
              <w:t>一</w:t>
            </w:r>
            <w:r w:rsidRPr="004A5FCB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</w:rPr>
              <w:t>章</w:t>
            </w:r>
            <w:r w:rsidRPr="004A5FCB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：</w:t>
            </w:r>
            <w:r w:rsidR="004F7572" w:rsidRPr="004A5FCB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『越照越明，直到日午』</w:t>
            </w:r>
            <w:r w:rsidR="004F7572" w:rsidRPr="004A5FCB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</w:rPr>
              <w:t>（第5</w:t>
            </w:r>
            <w:r w:rsidR="004F7572" w:rsidRPr="004A5FCB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-9段</w:t>
            </w:r>
            <w:r w:rsidR="004F7572" w:rsidRPr="004A5FCB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</w:tr>
    </w:tbl>
    <w:p w:rsidR="0020017D" w:rsidRDefault="00B406CB" w:rsidP="0020017D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</w:rPr>
      </w:pPr>
      <w:r w:rsidRPr="006C64AF">
        <w:rPr>
          <w:rFonts w:ascii="PMingLiU" w:eastAsia="PMingLiU" w:hAnsi="PMingLiU"/>
          <w:b/>
          <w:bCs/>
          <w:color w:val="000000"/>
          <w:sz w:val="22"/>
          <w:szCs w:val="22"/>
        </w:rPr>
        <w:lastRenderedPageBreak/>
        <w:t>週二</w:t>
      </w:r>
      <w:r w:rsidR="006B434B" w:rsidRPr="006C64AF">
        <w:rPr>
          <w:rFonts w:ascii="PMingLiU" w:eastAsia="PMingLiU" w:hAnsi="PMingLiU"/>
          <w:b/>
          <w:bCs/>
          <w:color w:val="000000"/>
          <w:sz w:val="22"/>
          <w:szCs w:val="22"/>
        </w:rPr>
        <w:t xml:space="preserve"> </w:t>
      </w:r>
      <w:r w:rsidR="0020017D" w:rsidRPr="006C64AF">
        <w:rPr>
          <w:rFonts w:ascii="PMingLiU" w:eastAsia="PMingLiU" w:hAnsi="PMingLiU"/>
          <w:b/>
          <w:bCs/>
          <w:color w:val="000000"/>
          <w:sz w:val="22"/>
          <w:szCs w:val="22"/>
        </w:rPr>
        <w:t>12/</w:t>
      </w:r>
      <w:r w:rsidR="004F7572">
        <w:rPr>
          <w:rFonts w:ascii="PMingLiU" w:eastAsia="PMingLiU" w:hAnsi="PMingLiU"/>
          <w:b/>
          <w:bCs/>
          <w:color w:val="000000"/>
          <w:sz w:val="22"/>
          <w:szCs w:val="22"/>
        </w:rPr>
        <w:t>8</w:t>
      </w:r>
    </w:p>
    <w:p w:rsidR="004F7572" w:rsidRPr="000211A9" w:rsidRDefault="000211A9" w:rsidP="0020017D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0211A9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耶利米書</w:t>
      </w:r>
      <w:r w:rsidR="004F7572" w:rsidRPr="000211A9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31:11-12, 1, 6-7, 13 ; 30:10-11, 18-19;</w:t>
      </w:r>
    </w:p>
    <w:p w:rsidR="00DB582B" w:rsidRPr="000211A9" w:rsidRDefault="00DB582B" w:rsidP="00DB582B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0211A9">
        <w:rPr>
          <w:rFonts w:ascii="PMingLiU" w:eastAsia="PMingLiU" w:hAnsi="PMingLiU" w:hint="eastAsia"/>
          <w:color w:val="000000"/>
          <w:sz w:val="22"/>
          <w:szCs w:val="22"/>
        </w:rPr>
        <w:t>31:11因為耶和華救贖了雅各，拯救他脫離比他更強之人的手。</w:t>
      </w:r>
    </w:p>
    <w:p w:rsidR="00DB582B" w:rsidRPr="000211A9" w:rsidRDefault="00DB582B" w:rsidP="00DB582B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0211A9">
        <w:rPr>
          <w:rFonts w:ascii="PMingLiU" w:eastAsia="PMingLiU" w:hAnsi="PMingLiU" w:hint="eastAsia"/>
          <w:color w:val="000000"/>
          <w:sz w:val="22"/>
          <w:szCs w:val="22"/>
        </w:rPr>
        <w:t>31:12他們要來到錫安的高處歌唱，又湧向耶和華的美福，就是五穀、新酒、新油、羊羔和牛犢；他們的心必像澆灌的園子，他們也不再有一點愁煩。</w:t>
      </w:r>
    </w:p>
    <w:p w:rsidR="00DB582B" w:rsidRPr="000211A9" w:rsidRDefault="00DB582B" w:rsidP="00DB582B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0211A9">
        <w:rPr>
          <w:rFonts w:ascii="PMingLiU" w:eastAsia="PMingLiU" w:hAnsi="PMingLiU" w:hint="eastAsia"/>
          <w:color w:val="000000"/>
          <w:sz w:val="22"/>
          <w:szCs w:val="22"/>
        </w:rPr>
        <w:t>31:1耶和華說，那時我必作以色列各家族的神，他們必作我的子民。</w:t>
      </w:r>
    </w:p>
    <w:p w:rsidR="00DB582B" w:rsidRPr="000211A9" w:rsidRDefault="00DB582B" w:rsidP="00DB582B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0211A9">
        <w:rPr>
          <w:rFonts w:ascii="PMingLiU" w:eastAsia="PMingLiU" w:hAnsi="PMingLiU" w:hint="eastAsia"/>
          <w:color w:val="000000"/>
          <w:sz w:val="22"/>
          <w:szCs w:val="22"/>
        </w:rPr>
        <w:t>31:6日子必到，在以法蓮山地守望的人，必呼叫說，起來罷，我們可以上錫安，到耶和華我們的神那裡去。31:7因為耶和華如此說，你們當為雅各喜樂歡呼，向萬國中為首的呼喊；當傳揚頌讚，說，耶和華阿，求你拯救你的百姓，就是以色列所餘剩的人。</w:t>
      </w:r>
    </w:p>
    <w:p w:rsidR="00DB582B" w:rsidRPr="000211A9" w:rsidRDefault="00DB582B" w:rsidP="00DB582B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0211A9">
        <w:rPr>
          <w:rFonts w:ascii="PMingLiU" w:eastAsia="PMingLiU" w:hAnsi="PMingLiU" w:hint="eastAsia"/>
          <w:color w:val="000000"/>
          <w:sz w:val="22"/>
          <w:szCs w:val="22"/>
        </w:rPr>
        <w:t>31:13那時處女必喜樂跳舞，年少的、年老的也必一同喜樂；我要使他們的悲哀轉為歡喜，並要安慰他們，使他們的憂愁轉為快樂。</w:t>
      </w:r>
    </w:p>
    <w:p w:rsidR="00DB582B" w:rsidRPr="000211A9" w:rsidRDefault="00DB582B" w:rsidP="00DB582B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0211A9">
        <w:rPr>
          <w:rFonts w:ascii="PMingLiU" w:eastAsia="PMingLiU" w:hAnsi="PMingLiU" w:hint="eastAsia"/>
          <w:color w:val="000000"/>
          <w:sz w:val="22"/>
          <w:szCs w:val="22"/>
        </w:rPr>
        <w:t>30:10故此，耶和華說，我的僕人雅各阿，不要懼怕；以色列阿，不要驚惶；因為我要從遠方拯救你，從你後裔被擄到之地拯救他們，雅各必回來得享平靜安寧，無人使他害怕。</w:t>
      </w:r>
    </w:p>
    <w:p w:rsidR="00DB582B" w:rsidRPr="000211A9" w:rsidRDefault="00DB582B" w:rsidP="00DB582B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0211A9">
        <w:rPr>
          <w:rFonts w:ascii="PMingLiU" w:eastAsia="PMingLiU" w:hAnsi="PMingLiU" w:hint="eastAsia"/>
          <w:color w:val="000000"/>
          <w:sz w:val="22"/>
          <w:szCs w:val="22"/>
        </w:rPr>
        <w:t>30:1</w:t>
      </w:r>
      <w:r w:rsidR="000211A9" w:rsidRPr="000211A9">
        <w:rPr>
          <w:rFonts w:ascii="PMingLiU" w:eastAsia="PMingLiU" w:hAnsi="PMingLiU"/>
          <w:color w:val="000000"/>
          <w:sz w:val="22"/>
          <w:szCs w:val="22"/>
        </w:rPr>
        <w:t>1</w:t>
      </w:r>
      <w:r w:rsidRPr="000211A9">
        <w:rPr>
          <w:rFonts w:ascii="PMingLiU" w:eastAsia="PMingLiU" w:hAnsi="PMingLiU" w:hint="eastAsia"/>
          <w:color w:val="000000"/>
          <w:sz w:val="22"/>
          <w:szCs w:val="22"/>
        </w:rPr>
        <w:t>因我與你同在，要拯救你；也要將我所趕散你到的那些國，滅絕淨盡，卻不將你滅絕淨盡，倒要適度管教你，絕不能不罰你；這是耶和華說的。</w:t>
      </w:r>
    </w:p>
    <w:p w:rsidR="00DB582B" w:rsidRPr="000211A9" w:rsidRDefault="00DB582B" w:rsidP="00DB582B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0211A9">
        <w:rPr>
          <w:rFonts w:ascii="PMingLiU" w:eastAsia="PMingLiU" w:hAnsi="PMingLiU" w:hint="eastAsia"/>
          <w:color w:val="000000"/>
          <w:sz w:val="22"/>
          <w:szCs w:val="22"/>
        </w:rPr>
        <w:t>30:18耶和華如此說，我必使雅各被擄去的帳棚歸回，也必憐恤他的住處；城必重建在原舊的山岡上，宮殿也照原樣有人居住。</w:t>
      </w:r>
    </w:p>
    <w:p w:rsidR="007F4CEF" w:rsidRPr="000211A9" w:rsidRDefault="00DB582B" w:rsidP="00DB582B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0211A9">
        <w:rPr>
          <w:rFonts w:ascii="PMingLiU" w:eastAsia="PMingLiU" w:hAnsi="PMingLiU" w:hint="eastAsia"/>
          <w:color w:val="000000"/>
          <w:sz w:val="22"/>
          <w:szCs w:val="22"/>
        </w:rPr>
        <w:t>30:19必有感謝和歡笑的聲音，從其中發出；我要使他們增多，不至減少；使他們尊榮，不至卑微。</w:t>
      </w:r>
    </w:p>
    <w:tbl>
      <w:tblPr>
        <w:tblW w:w="501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218"/>
        <w:gridCol w:w="3858"/>
      </w:tblGrid>
      <w:tr w:rsidR="000B4079" w:rsidRPr="006C64AF" w:rsidTr="00A2328A">
        <w:trPr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079" w:rsidRPr="006C64AF" w:rsidRDefault="00B406CB" w:rsidP="00095472">
            <w:pPr>
              <w:widowControl w:val="0"/>
              <w:jc w:val="both"/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</w:pPr>
            <w:r w:rsidRPr="006C64AF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079" w:rsidRPr="006C64AF" w:rsidRDefault="00697549" w:rsidP="00095472">
            <w:pPr>
              <w:suppressAutoHyphens w:val="0"/>
              <w:jc w:val="both"/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</w:pPr>
            <w:r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耶利米書與耶利米哀歌</w:t>
            </w:r>
            <w:r w:rsidRPr="006C64AF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4F7572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</w:rPr>
              <w:t>十</w:t>
            </w:r>
            <w:r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週,</w:t>
            </w:r>
            <w:r w:rsidR="00B406CB"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週二</w:t>
            </w:r>
          </w:p>
        </w:tc>
      </w:tr>
      <w:tr w:rsidR="000B4079" w:rsidRPr="006C64AF" w:rsidTr="00A2328A">
        <w:trPr>
          <w:trHeight w:val="509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079" w:rsidRPr="006C64AF" w:rsidRDefault="00B406CB" w:rsidP="00095472">
            <w:pPr>
              <w:widowControl w:val="0"/>
              <w:jc w:val="both"/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</w:pPr>
            <w:r w:rsidRPr="006C64AF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079" w:rsidRPr="004A5FCB" w:rsidRDefault="004F7572" w:rsidP="006C64AF">
            <w:pPr>
              <w:suppressAutoHyphens w:val="0"/>
              <w:jc w:val="both"/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</w:pPr>
            <w:r w:rsidRPr="004A5FCB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《亞伯拉罕以撒雅各的神》第十</w:t>
            </w:r>
            <w:r w:rsidRPr="004A5FCB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</w:rPr>
              <w:t>一章</w:t>
            </w:r>
            <w:r w:rsidRPr="004A5FCB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：『越照越明，直到日午』</w:t>
            </w:r>
            <w:r w:rsidRPr="004A5FCB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</w:rPr>
              <w:t>（第1</w:t>
            </w:r>
            <w:r w:rsidRPr="004A5FCB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0-</w:t>
            </w:r>
            <w:r w:rsidR="00DB582B" w:rsidRPr="004A5FCB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15</w:t>
            </w:r>
            <w:r w:rsidRPr="004A5FCB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段</w:t>
            </w:r>
            <w:r w:rsidRPr="004A5FCB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</w:tr>
    </w:tbl>
    <w:p w:rsidR="0020017D" w:rsidRDefault="00B406CB" w:rsidP="00095472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</w:rPr>
      </w:pPr>
      <w:r w:rsidRPr="006C64AF">
        <w:rPr>
          <w:rFonts w:ascii="PMingLiU" w:eastAsia="PMingLiU" w:hAnsi="PMingLiU"/>
          <w:b/>
          <w:bCs/>
          <w:color w:val="000000"/>
          <w:sz w:val="22"/>
          <w:szCs w:val="22"/>
        </w:rPr>
        <w:t>週三</w:t>
      </w:r>
      <w:r w:rsidR="006B434B" w:rsidRPr="006C64AF">
        <w:rPr>
          <w:rFonts w:ascii="PMingLiU" w:eastAsia="PMingLiU" w:hAnsi="PMingLiU"/>
          <w:b/>
          <w:bCs/>
          <w:color w:val="000000"/>
          <w:sz w:val="22"/>
          <w:szCs w:val="22"/>
        </w:rPr>
        <w:t xml:space="preserve">  </w:t>
      </w:r>
      <w:r w:rsidR="0081104E" w:rsidRPr="006C64AF">
        <w:rPr>
          <w:rFonts w:ascii="PMingLiU" w:eastAsia="PMingLiU" w:hAnsi="PMingLiU"/>
          <w:b/>
          <w:bCs/>
          <w:color w:val="000000"/>
          <w:sz w:val="22"/>
          <w:szCs w:val="22"/>
        </w:rPr>
        <w:t>1</w:t>
      </w:r>
      <w:r w:rsidR="0020017D" w:rsidRPr="006C64AF">
        <w:rPr>
          <w:rFonts w:ascii="PMingLiU" w:eastAsia="PMingLiU" w:hAnsi="PMingLiU"/>
          <w:b/>
          <w:bCs/>
          <w:color w:val="000000"/>
          <w:sz w:val="22"/>
          <w:szCs w:val="22"/>
        </w:rPr>
        <w:t>2</w:t>
      </w:r>
      <w:r w:rsidR="00095472" w:rsidRPr="006C64AF">
        <w:rPr>
          <w:rFonts w:ascii="PMingLiU" w:eastAsia="PMingLiU" w:hAnsi="PMingLiU"/>
          <w:b/>
          <w:bCs/>
          <w:color w:val="000000"/>
          <w:sz w:val="22"/>
          <w:szCs w:val="22"/>
        </w:rPr>
        <w:t>/</w:t>
      </w:r>
      <w:r w:rsidR="004F7572">
        <w:rPr>
          <w:rFonts w:ascii="PMingLiU" w:eastAsia="PMingLiU" w:hAnsi="PMingLiU"/>
          <w:b/>
          <w:bCs/>
          <w:color w:val="000000"/>
          <w:sz w:val="22"/>
          <w:szCs w:val="22"/>
        </w:rPr>
        <w:t>9</w:t>
      </w:r>
    </w:p>
    <w:p w:rsidR="000211A9" w:rsidRDefault="000211A9" w:rsidP="000211A9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0211A9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耶利米書</w:t>
      </w:r>
      <w:r w:rsidRPr="000211A9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25:11-12;</w:t>
      </w:r>
    </w:p>
    <w:p w:rsidR="000211A9" w:rsidRPr="008E6BA7" w:rsidRDefault="000211A9" w:rsidP="000211A9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8E6BA7">
        <w:rPr>
          <w:rFonts w:ascii="PMingLiU" w:eastAsia="PMingLiU" w:hAnsi="PMingLiU" w:hint="eastAsia"/>
          <w:color w:val="000000"/>
          <w:sz w:val="22"/>
          <w:szCs w:val="22"/>
        </w:rPr>
        <w:t>11這全地必然荒涼曠廢；這些國民要服事巴比倫王七十年。12七十年滿了以後，我必因巴比倫王</w:t>
      </w:r>
      <w:r w:rsidRPr="008E6BA7">
        <w:rPr>
          <w:rFonts w:ascii="PMingLiU" w:eastAsia="PMingLiU" w:hAnsi="PMingLiU" w:hint="eastAsia"/>
          <w:color w:val="000000"/>
          <w:sz w:val="22"/>
          <w:szCs w:val="22"/>
        </w:rPr>
        <w:lastRenderedPageBreak/>
        <w:t>和那國民的罪孽懲罰他們，並懲罰迦勒底人之地，使那地永遠荒涼；這是耶和華說的。</w:t>
      </w:r>
    </w:p>
    <w:p w:rsidR="000211A9" w:rsidRDefault="000211A9" w:rsidP="000211A9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0211A9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但以理書</w:t>
      </w:r>
      <w:r w:rsidRPr="000211A9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9:2-3, 17, 19;</w:t>
      </w:r>
    </w:p>
    <w:p w:rsidR="000211A9" w:rsidRPr="008E6BA7" w:rsidRDefault="000211A9" w:rsidP="000211A9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8E6BA7">
        <w:rPr>
          <w:rFonts w:ascii="PMingLiU" w:eastAsia="PMingLiU" w:hAnsi="PMingLiU" w:hint="eastAsia"/>
          <w:color w:val="000000"/>
          <w:sz w:val="22"/>
          <w:szCs w:val="22"/>
        </w:rPr>
        <w:t>2就是他在位第一年，我但以理從經書上得知耶和華臨到申言者耶利米的話，論耶路撒冷荒涼的年數，七十年為滿。3我便禁食，披麻蒙灰，面向主神尋求，禱告、懇求。</w:t>
      </w:r>
    </w:p>
    <w:p w:rsidR="000211A9" w:rsidRPr="008E6BA7" w:rsidRDefault="008E6BA7" w:rsidP="000211A9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8E6BA7">
        <w:rPr>
          <w:rFonts w:ascii="PMingLiU" w:eastAsia="PMingLiU" w:hAnsi="PMingLiU"/>
          <w:color w:val="000000"/>
          <w:sz w:val="22"/>
          <w:szCs w:val="22"/>
        </w:rPr>
        <w:t>1</w:t>
      </w:r>
      <w:r w:rsidR="000211A9" w:rsidRPr="008E6BA7">
        <w:rPr>
          <w:rFonts w:ascii="PMingLiU" w:eastAsia="PMingLiU" w:hAnsi="PMingLiU" w:hint="eastAsia"/>
          <w:color w:val="000000"/>
          <w:sz w:val="22"/>
          <w:szCs w:val="22"/>
        </w:rPr>
        <w:t>7我們的神阿，現在垂聽你僕人的禱告懇求，為主的緣故使你的臉光照你荒涼的聖所。</w:t>
      </w:r>
    </w:p>
    <w:p w:rsidR="000211A9" w:rsidRPr="000211A9" w:rsidRDefault="000211A9" w:rsidP="000211A9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8E6BA7">
        <w:rPr>
          <w:rFonts w:ascii="PMingLiU" w:eastAsia="PMingLiU" w:hAnsi="PMingLiU" w:hint="eastAsia"/>
          <w:color w:val="000000"/>
          <w:sz w:val="22"/>
          <w:szCs w:val="22"/>
        </w:rPr>
        <w:t>19主阿，求你垂聽！主阿，求你赦免！主阿，求你傾聽並行事！我的神阿，為你自己的緣故，求你不要遲延；因你的城和你的民，都是稱為你名下的。</w:t>
      </w:r>
    </w:p>
    <w:p w:rsidR="008E6BA7" w:rsidRDefault="008E6BA7" w:rsidP="000211A9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8E6BA7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以弗所書</w:t>
      </w:r>
      <w:r w:rsidRPr="000211A9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 xml:space="preserve">6:18; </w:t>
      </w:r>
    </w:p>
    <w:p w:rsidR="000211A9" w:rsidRPr="008E6BA7" w:rsidRDefault="000211A9" w:rsidP="000211A9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8E6BA7">
        <w:rPr>
          <w:rFonts w:ascii="PMingLiU" w:eastAsia="PMingLiU" w:hAnsi="PMingLiU" w:hint="eastAsia"/>
          <w:color w:val="000000"/>
          <w:sz w:val="22"/>
          <w:szCs w:val="22"/>
        </w:rPr>
        <w:t>時時在靈裡禱告，並盡力堅持，在這事上儆醒，且為眾聖徒祈求，</w:t>
      </w:r>
    </w:p>
    <w:p w:rsidR="008E6BA7" w:rsidRDefault="008E6BA7" w:rsidP="000211A9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8E6BA7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歌羅西書</w:t>
      </w:r>
      <w:r w:rsidR="000211A9" w:rsidRPr="000211A9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4:2</w:t>
      </w:r>
    </w:p>
    <w:p w:rsidR="000211A9" w:rsidRPr="008E6BA7" w:rsidRDefault="000211A9" w:rsidP="000211A9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8E6BA7">
        <w:rPr>
          <w:rFonts w:ascii="PMingLiU" w:eastAsia="PMingLiU" w:hAnsi="PMingLiU" w:hint="eastAsia"/>
          <w:color w:val="000000"/>
          <w:sz w:val="22"/>
          <w:szCs w:val="22"/>
        </w:rPr>
        <w:t>你們要堅定持續的禱告，在此儆醒感恩，</w:t>
      </w:r>
    </w:p>
    <w:p w:rsidR="008E6BA7" w:rsidRPr="000211A9" w:rsidRDefault="000211A9" w:rsidP="008E6BA7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0211A9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帖前</w:t>
      </w:r>
      <w:r w:rsidR="008E6BA7" w:rsidRPr="008E6BA7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帖撒羅尼迦前書</w:t>
      </w:r>
      <w:r w:rsidR="008E6BA7" w:rsidRPr="000211A9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5:16-18</w:t>
      </w:r>
    </w:p>
    <w:p w:rsidR="002C267C" w:rsidRPr="008E6BA7" w:rsidRDefault="000211A9" w:rsidP="000211A9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8E6BA7">
        <w:rPr>
          <w:rFonts w:ascii="PMingLiU" w:eastAsia="PMingLiU" w:hAnsi="PMingLiU" w:hint="eastAsia"/>
          <w:color w:val="000000"/>
          <w:sz w:val="22"/>
          <w:szCs w:val="22"/>
        </w:rPr>
        <w:t>16要常常喜樂，17不住的禱告，18凡事謝恩；因為這是神在基督耶穌裡對你們的旨意。</w:t>
      </w:r>
    </w:p>
    <w:tbl>
      <w:tblPr>
        <w:tblW w:w="501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312"/>
        <w:gridCol w:w="3764"/>
      </w:tblGrid>
      <w:tr w:rsidR="004A1476" w:rsidRPr="006C64AF" w:rsidTr="00E43443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476" w:rsidRPr="006C64AF" w:rsidRDefault="00B406CB" w:rsidP="00095472">
            <w:pPr>
              <w:widowControl w:val="0"/>
              <w:jc w:val="both"/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</w:pPr>
            <w:bookmarkStart w:id="1" w:name="__DdeLink__538_573729741"/>
            <w:bookmarkEnd w:id="1"/>
            <w:r w:rsidRPr="006C64AF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1476" w:rsidRPr="006C64AF" w:rsidRDefault="00697549" w:rsidP="00095472">
            <w:pPr>
              <w:suppressAutoHyphens w:val="0"/>
              <w:jc w:val="both"/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</w:pPr>
            <w:r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耶利米書與耶利米哀歌</w:t>
            </w:r>
            <w:r w:rsidRPr="006C64AF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DB582B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</w:rPr>
              <w:t>十</w:t>
            </w:r>
            <w:r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週</w:t>
            </w:r>
            <w:r w:rsidR="00B406CB"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, 週三</w:t>
            </w:r>
          </w:p>
        </w:tc>
      </w:tr>
      <w:tr w:rsidR="004A1476" w:rsidRPr="006C64AF" w:rsidTr="00E43443">
        <w:trPr>
          <w:trHeight w:val="278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476" w:rsidRPr="006C64AF" w:rsidRDefault="00B406CB" w:rsidP="00095472">
            <w:pPr>
              <w:widowControl w:val="0"/>
              <w:jc w:val="both"/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</w:pPr>
            <w:r w:rsidRPr="006C64AF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1476" w:rsidRPr="006C64AF" w:rsidRDefault="00E43443" w:rsidP="00DB582B">
            <w:pPr>
              <w:suppressAutoHyphens w:val="0"/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</w:pPr>
            <w:r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《</w:t>
            </w:r>
            <w:r w:rsidRPr="006C64AF">
              <w:rPr>
                <w:rFonts w:ascii="PMingLiU" w:hAnsi="PMingLiU"/>
                <w:b/>
                <w:bCs/>
                <w:color w:val="000000"/>
                <w:kern w:val="0"/>
                <w:sz w:val="22"/>
                <w:szCs w:val="22"/>
              </w:rPr>
              <w:t>亞伯拉罕以撒雅各的神</w:t>
            </w:r>
            <w:r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》第十</w:t>
            </w:r>
            <w:r w:rsidR="00DB582B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</w:rPr>
              <w:t>二</w:t>
            </w:r>
            <w:r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章：</w:t>
            </w:r>
            <w:r w:rsidR="00DB582B" w:rsidRPr="00DB582B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有分於神的聖潔</w:t>
            </w:r>
          </w:p>
        </w:tc>
      </w:tr>
    </w:tbl>
    <w:p w:rsidR="004F7572" w:rsidRPr="004F7572" w:rsidRDefault="00B406CB" w:rsidP="004F7572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</w:rPr>
      </w:pPr>
      <w:r w:rsidRPr="006C64AF">
        <w:rPr>
          <w:rFonts w:ascii="PMingLiU" w:eastAsia="PMingLiU" w:hAnsi="PMingLiU"/>
          <w:b/>
          <w:bCs/>
          <w:color w:val="000000"/>
          <w:sz w:val="22"/>
          <w:szCs w:val="22"/>
        </w:rPr>
        <w:t>週四</w:t>
      </w:r>
      <w:r w:rsidR="006B434B" w:rsidRPr="006C64AF">
        <w:rPr>
          <w:rFonts w:ascii="PMingLiU" w:eastAsia="PMingLiU" w:hAnsi="PMingLiU"/>
          <w:b/>
          <w:bCs/>
          <w:color w:val="000000"/>
          <w:sz w:val="22"/>
          <w:szCs w:val="22"/>
        </w:rPr>
        <w:t xml:space="preserve">  </w:t>
      </w:r>
      <w:r w:rsidR="0081104E" w:rsidRPr="006C64AF">
        <w:rPr>
          <w:rFonts w:ascii="PMingLiU" w:eastAsia="PMingLiU" w:hAnsi="PMingLiU"/>
          <w:b/>
          <w:bCs/>
          <w:color w:val="000000"/>
          <w:sz w:val="22"/>
          <w:szCs w:val="22"/>
        </w:rPr>
        <w:t>1</w:t>
      </w:r>
      <w:r w:rsidR="0020017D" w:rsidRPr="006C64AF">
        <w:rPr>
          <w:rFonts w:ascii="PMingLiU" w:eastAsia="PMingLiU" w:hAnsi="PMingLiU"/>
          <w:b/>
          <w:bCs/>
          <w:color w:val="000000"/>
          <w:sz w:val="22"/>
          <w:szCs w:val="22"/>
        </w:rPr>
        <w:t>2</w:t>
      </w:r>
      <w:r w:rsidR="00095472" w:rsidRPr="006C64AF">
        <w:rPr>
          <w:rFonts w:ascii="PMingLiU" w:eastAsia="PMingLiU" w:hAnsi="PMingLiU"/>
          <w:b/>
          <w:bCs/>
          <w:color w:val="000000"/>
          <w:sz w:val="22"/>
          <w:szCs w:val="22"/>
        </w:rPr>
        <w:t>/</w:t>
      </w:r>
      <w:r w:rsidR="004F7572">
        <w:rPr>
          <w:rFonts w:ascii="PMingLiU" w:eastAsia="PMingLiU" w:hAnsi="PMingLiU"/>
          <w:b/>
          <w:bCs/>
          <w:color w:val="000000"/>
          <w:sz w:val="22"/>
          <w:szCs w:val="22"/>
        </w:rPr>
        <w:t>10</w:t>
      </w:r>
    </w:p>
    <w:p w:rsidR="008E6BA7" w:rsidRPr="008E6BA7" w:rsidRDefault="008E6BA7" w:rsidP="000211A9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8E6BA7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耶利米書</w:t>
      </w:r>
      <w:r w:rsidRPr="004F7572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23:3-4;</w:t>
      </w:r>
    </w:p>
    <w:p w:rsidR="00516725" w:rsidRDefault="008E6BA7" w:rsidP="000211A9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8E6BA7">
        <w:rPr>
          <w:rFonts w:ascii="PMingLiU" w:eastAsia="PMingLiU" w:hAnsi="PMingLiU" w:hint="eastAsia"/>
          <w:color w:val="000000"/>
          <w:sz w:val="22"/>
          <w:szCs w:val="22"/>
        </w:rPr>
        <w:t>3</w:t>
      </w:r>
      <w:r w:rsidR="000211A9" w:rsidRPr="008E6BA7">
        <w:rPr>
          <w:rFonts w:ascii="PMingLiU" w:eastAsia="PMingLiU" w:hAnsi="PMingLiU" w:hint="eastAsia"/>
          <w:color w:val="000000"/>
          <w:sz w:val="22"/>
          <w:szCs w:val="22"/>
        </w:rPr>
        <w:t>我要將我羊群中所餘剩的，從我趕逐他們所到的各地招聚出來，領他們歸回自己的草場，他們必繁衍增多。</w:t>
      </w:r>
    </w:p>
    <w:p w:rsidR="000211A9" w:rsidRPr="008E6BA7" w:rsidRDefault="000211A9" w:rsidP="000211A9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8E6BA7">
        <w:rPr>
          <w:rFonts w:ascii="PMingLiU" w:eastAsia="PMingLiU" w:hAnsi="PMingLiU" w:hint="eastAsia"/>
          <w:color w:val="000000"/>
          <w:sz w:val="22"/>
          <w:szCs w:val="22"/>
        </w:rPr>
        <w:t>4我必興起照管他們的牧人牧養他們；他們不再懼怕，不再驚惶，也不缺少一個；這是耶和華說的。</w:t>
      </w:r>
    </w:p>
    <w:p w:rsidR="008E6BA7" w:rsidRPr="008E6BA7" w:rsidRDefault="008E6BA7" w:rsidP="000211A9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8E6BA7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馬太福音</w:t>
      </w:r>
      <w:r w:rsidRPr="004F7572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16:18;</w:t>
      </w:r>
    </w:p>
    <w:p w:rsidR="000211A9" w:rsidRPr="008E6BA7" w:rsidRDefault="000211A9" w:rsidP="000211A9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8E6BA7">
        <w:rPr>
          <w:rFonts w:ascii="PMingLiU" w:eastAsia="PMingLiU" w:hAnsi="PMingLiU" w:hint="eastAsia"/>
          <w:color w:val="000000"/>
          <w:sz w:val="22"/>
          <w:szCs w:val="22"/>
        </w:rPr>
        <w:t>我還告訴你，你是彼得，我要把我的召會建造在這磐石上，陰間的門不能勝過她。</w:t>
      </w:r>
    </w:p>
    <w:p w:rsidR="008E6BA7" w:rsidRPr="008E6BA7" w:rsidRDefault="008E6BA7" w:rsidP="000211A9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8E6BA7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以弗所書</w:t>
      </w:r>
      <w:r w:rsidRPr="004F7572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1:22-23; 5:25-27;</w:t>
      </w:r>
    </w:p>
    <w:p w:rsidR="00516725" w:rsidRDefault="000211A9" w:rsidP="000211A9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8E6BA7">
        <w:rPr>
          <w:rFonts w:ascii="PMingLiU" w:eastAsia="PMingLiU" w:hAnsi="PMingLiU" w:hint="eastAsia"/>
          <w:color w:val="000000"/>
          <w:sz w:val="22"/>
          <w:szCs w:val="22"/>
        </w:rPr>
        <w:t>1:2將萬有服在祂的腳下，並使祂向著召會作萬有的頭；1:23召會是祂的身體，是那在萬有中充滿萬有者的豐滿。</w:t>
      </w:r>
    </w:p>
    <w:p w:rsidR="00516725" w:rsidRDefault="000211A9" w:rsidP="000211A9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8E6BA7">
        <w:rPr>
          <w:rFonts w:ascii="PMingLiU" w:eastAsia="PMingLiU" w:hAnsi="PMingLiU" w:hint="eastAsia"/>
          <w:color w:val="000000"/>
          <w:sz w:val="22"/>
          <w:szCs w:val="22"/>
        </w:rPr>
        <w:lastRenderedPageBreak/>
        <w:t>5:25作丈夫的，要愛你們的妻子，正如基督愛召會，為召會捨了自己</w:t>
      </w:r>
      <w:r w:rsidR="00516725">
        <w:rPr>
          <w:rFonts w:ascii="PMingLiU" w:eastAsia="PMingLiU" w:hAnsi="PMingLiU" w:hint="eastAsia"/>
          <w:color w:val="000000"/>
          <w:sz w:val="22"/>
          <w:szCs w:val="22"/>
        </w:rPr>
        <w:t>。</w:t>
      </w:r>
    </w:p>
    <w:p w:rsidR="00516725" w:rsidRDefault="000211A9" w:rsidP="000211A9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8E6BA7">
        <w:rPr>
          <w:rFonts w:ascii="PMingLiU" w:eastAsia="PMingLiU" w:hAnsi="PMingLiU" w:hint="eastAsia"/>
          <w:color w:val="000000"/>
          <w:sz w:val="22"/>
          <w:szCs w:val="22"/>
        </w:rPr>
        <w:t>5:26好聖化召會，藉著話中之水的洗滌潔淨召會，</w:t>
      </w:r>
    </w:p>
    <w:p w:rsidR="000211A9" w:rsidRPr="00516725" w:rsidRDefault="000211A9" w:rsidP="000211A9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8E6BA7">
        <w:rPr>
          <w:rFonts w:ascii="PMingLiU" w:eastAsia="PMingLiU" w:hAnsi="PMingLiU" w:hint="eastAsia"/>
          <w:color w:val="000000"/>
          <w:sz w:val="22"/>
          <w:szCs w:val="22"/>
        </w:rPr>
        <w:t>5:27祂好獻給自己，作榮耀的召會，沒有斑點、皺紋、或任何這類的病，好使她成為聖別、沒有瑕疵</w:t>
      </w:r>
      <w:r w:rsidRPr="000211A9">
        <w:rPr>
          <w:rFonts w:ascii="PMingLiU" w:eastAsia="PMingLiU" w:hAnsi="PMingLiU" w:hint="eastAsia"/>
          <w:b/>
          <w:bCs/>
          <w:color w:val="000000"/>
          <w:sz w:val="22"/>
          <w:szCs w:val="22"/>
        </w:rPr>
        <w:t>。</w:t>
      </w:r>
    </w:p>
    <w:p w:rsidR="008E6BA7" w:rsidRPr="008E6BA7" w:rsidRDefault="008E6BA7" w:rsidP="000211A9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8E6BA7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提摩太前書</w:t>
      </w:r>
      <w:r w:rsidR="000211A9" w:rsidRPr="008E6BA7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3:15</w:t>
      </w:r>
      <w:r w:rsidR="000211A9" w:rsidRPr="008E6BA7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ab/>
      </w:r>
    </w:p>
    <w:p w:rsidR="000211A9" w:rsidRPr="008E6BA7" w:rsidRDefault="000211A9" w:rsidP="000211A9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8E6BA7">
        <w:rPr>
          <w:rFonts w:ascii="PMingLiU" w:eastAsia="PMingLiU" w:hAnsi="PMingLiU" w:hint="eastAsia"/>
          <w:color w:val="000000"/>
          <w:sz w:val="22"/>
          <w:szCs w:val="22"/>
        </w:rPr>
        <w:t>倘若我耽延，你也可以知道在神的家中當怎樣行；這家就是活神的召會，真理的柱石和根基。</w:t>
      </w:r>
    </w:p>
    <w:p w:rsidR="008E6BA7" w:rsidRPr="008E6BA7" w:rsidRDefault="008E6BA7" w:rsidP="000211A9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8E6BA7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啟示錄</w:t>
      </w:r>
      <w:r w:rsidR="000211A9" w:rsidRPr="008E6BA7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22:20</w:t>
      </w:r>
      <w:r w:rsidR="000211A9" w:rsidRPr="008E6BA7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ab/>
      </w:r>
    </w:p>
    <w:p w:rsidR="002C267C" w:rsidRPr="008E6BA7" w:rsidRDefault="000211A9" w:rsidP="000211A9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8E6BA7">
        <w:rPr>
          <w:rFonts w:ascii="PMingLiU" w:eastAsia="PMingLiU" w:hAnsi="PMingLiU" w:hint="eastAsia"/>
          <w:color w:val="000000"/>
          <w:sz w:val="22"/>
          <w:szCs w:val="22"/>
        </w:rPr>
        <w:t>見證這些事的說，是的，我必快來！阿們。主耶穌阿，我願你來！</w:t>
      </w:r>
    </w:p>
    <w:tbl>
      <w:tblPr>
        <w:tblW w:w="501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218"/>
        <w:gridCol w:w="3858"/>
      </w:tblGrid>
      <w:tr w:rsidR="003532F0" w:rsidRPr="006C64AF" w:rsidTr="00A2328A">
        <w:trPr>
          <w:trHeight w:val="272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2F0" w:rsidRPr="006C64AF" w:rsidRDefault="00B406CB" w:rsidP="00095472">
            <w:pPr>
              <w:widowControl w:val="0"/>
              <w:jc w:val="both"/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</w:pPr>
            <w:bookmarkStart w:id="2" w:name="_Hlk13774657"/>
            <w:r w:rsidRPr="006C64AF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2F0" w:rsidRPr="006C64AF" w:rsidRDefault="00697549" w:rsidP="00095472">
            <w:pPr>
              <w:suppressAutoHyphens w:val="0"/>
              <w:jc w:val="both"/>
              <w:rPr>
                <w:rFonts w:ascii="PMingLiU" w:eastAsia="PMingLiU" w:hAnsi="PMingLiU"/>
                <w:b/>
                <w:bCs/>
                <w:sz w:val="22"/>
                <w:szCs w:val="22"/>
              </w:rPr>
            </w:pPr>
            <w:r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耶利米書與耶利米哀歌</w:t>
            </w:r>
            <w:r w:rsidRPr="006C64AF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DB582B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</w:rPr>
              <w:t>十</w:t>
            </w:r>
            <w:r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週</w:t>
            </w:r>
            <w:r w:rsidR="000A3CA4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,</w:t>
            </w:r>
            <w:r w:rsidR="00B406CB"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週四</w:t>
            </w:r>
          </w:p>
        </w:tc>
      </w:tr>
      <w:tr w:rsidR="003532F0" w:rsidRPr="006C64AF" w:rsidTr="00A2328A">
        <w:trPr>
          <w:trHeight w:val="278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2F0" w:rsidRPr="006C64AF" w:rsidRDefault="004036A1" w:rsidP="00095472">
            <w:pPr>
              <w:widowControl w:val="0"/>
              <w:jc w:val="both"/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</w:pPr>
            <w:r w:rsidRPr="006C64AF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2F0" w:rsidRPr="00DB582B" w:rsidRDefault="00E43443" w:rsidP="00DB582B">
            <w:pPr>
              <w:suppressAutoHyphens w:val="0"/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</w:pPr>
            <w:r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《</w:t>
            </w:r>
            <w:r w:rsidRPr="006C64AF">
              <w:rPr>
                <w:rFonts w:ascii="PMingLiU" w:hAnsi="PMingLiU"/>
                <w:b/>
                <w:bCs/>
                <w:color w:val="000000"/>
                <w:kern w:val="0"/>
                <w:sz w:val="22"/>
                <w:szCs w:val="22"/>
              </w:rPr>
              <w:t>亞伯拉罕以撒雅各的神</w:t>
            </w:r>
            <w:r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》第十</w:t>
            </w:r>
            <w:r w:rsidR="00DB582B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</w:rPr>
              <w:t>二</w:t>
            </w:r>
            <w:r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章：</w:t>
            </w:r>
            <w:r w:rsidR="00DB582B" w:rsidRPr="00DB582B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聖靈所結的果子</w:t>
            </w:r>
            <w:r w:rsidR="00DB582B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</w:rPr>
              <w:t>，</w:t>
            </w:r>
            <w:r w:rsidR="00DB582B" w:rsidRPr="00DB582B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基督成形在裡面</w:t>
            </w:r>
          </w:p>
        </w:tc>
      </w:tr>
    </w:tbl>
    <w:bookmarkEnd w:id="2"/>
    <w:p w:rsidR="0020017D" w:rsidRDefault="004036A1" w:rsidP="00095472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</w:rPr>
      </w:pPr>
      <w:r w:rsidRPr="006C64AF">
        <w:rPr>
          <w:rFonts w:ascii="PMingLiU" w:eastAsia="PMingLiU" w:hAnsi="PMingLiU"/>
          <w:b/>
          <w:bCs/>
          <w:color w:val="000000"/>
          <w:sz w:val="22"/>
          <w:szCs w:val="22"/>
        </w:rPr>
        <w:t>週五</w:t>
      </w:r>
      <w:r w:rsidR="006B434B" w:rsidRPr="006C64AF">
        <w:rPr>
          <w:rFonts w:ascii="PMingLiU" w:eastAsia="PMingLiU" w:hAnsi="PMingLiU"/>
          <w:b/>
          <w:bCs/>
          <w:color w:val="000000"/>
          <w:sz w:val="22"/>
          <w:szCs w:val="22"/>
        </w:rPr>
        <w:t xml:space="preserve">  </w:t>
      </w:r>
      <w:r w:rsidR="0020017D" w:rsidRPr="006C64AF">
        <w:rPr>
          <w:rFonts w:ascii="PMingLiU" w:eastAsia="PMingLiU" w:hAnsi="PMingLiU"/>
          <w:b/>
          <w:bCs/>
          <w:color w:val="000000"/>
          <w:sz w:val="22"/>
          <w:szCs w:val="22"/>
        </w:rPr>
        <w:t>12/</w:t>
      </w:r>
      <w:r w:rsidR="004F7572">
        <w:rPr>
          <w:rFonts w:ascii="PMingLiU" w:eastAsia="PMingLiU" w:hAnsi="PMingLiU"/>
          <w:b/>
          <w:bCs/>
          <w:color w:val="000000"/>
          <w:sz w:val="22"/>
          <w:szCs w:val="22"/>
        </w:rPr>
        <w:t>11</w:t>
      </w:r>
    </w:p>
    <w:p w:rsidR="008E6BA7" w:rsidRDefault="008E6BA7" w:rsidP="000211A9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8E6BA7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耶利米書</w:t>
      </w:r>
      <w:r w:rsidRPr="008E6BA7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30:17; 31:33-34; 33:16;</w:t>
      </w:r>
    </w:p>
    <w:p w:rsidR="000211A9" w:rsidRPr="00516725" w:rsidRDefault="000211A9" w:rsidP="000211A9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516725">
        <w:rPr>
          <w:rFonts w:ascii="PMingLiU" w:eastAsia="PMingLiU" w:hAnsi="PMingLiU" w:hint="eastAsia"/>
          <w:color w:val="000000"/>
          <w:sz w:val="22"/>
          <w:szCs w:val="22"/>
        </w:rPr>
        <w:t>30:1</w:t>
      </w:r>
      <w:r w:rsidR="008E6BA7" w:rsidRPr="00516725">
        <w:rPr>
          <w:rFonts w:ascii="PMingLiU" w:eastAsia="PMingLiU" w:hAnsi="PMingLiU"/>
          <w:color w:val="000000"/>
          <w:sz w:val="22"/>
          <w:szCs w:val="22"/>
        </w:rPr>
        <w:t>7</w:t>
      </w:r>
      <w:r w:rsidRPr="00516725">
        <w:rPr>
          <w:rFonts w:ascii="PMingLiU" w:eastAsia="PMingLiU" w:hAnsi="PMingLiU" w:hint="eastAsia"/>
          <w:color w:val="000000"/>
          <w:sz w:val="22"/>
          <w:szCs w:val="22"/>
        </w:rPr>
        <w:t>耶和華說，我必使你痊癒，醫好你的創傷；因為他們稱你為被趕散的，說，這是錫安，是無人探問的。</w:t>
      </w:r>
    </w:p>
    <w:p w:rsidR="000211A9" w:rsidRPr="00516725" w:rsidRDefault="000211A9" w:rsidP="000211A9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516725">
        <w:rPr>
          <w:rFonts w:ascii="PMingLiU" w:eastAsia="PMingLiU" w:hAnsi="PMingLiU" w:hint="eastAsia"/>
          <w:color w:val="000000"/>
          <w:sz w:val="22"/>
          <w:szCs w:val="22"/>
        </w:rPr>
        <w:t>31:33耶和華說，那些日子以後，我與以色列家所立的約，乃是這樣：我要將我的律法放在他們裡面，寫在他們心上；我要作他們的神，他們要作我的子民</w:t>
      </w:r>
      <w:r w:rsidR="00516725">
        <w:rPr>
          <w:rFonts w:ascii="PMingLiU" w:eastAsia="PMingLiU" w:hAnsi="PMingLiU" w:hint="eastAsia"/>
          <w:color w:val="000000"/>
          <w:sz w:val="22"/>
          <w:szCs w:val="22"/>
        </w:rPr>
        <w:t>。</w:t>
      </w:r>
      <w:r w:rsidRPr="00516725">
        <w:rPr>
          <w:rFonts w:ascii="PMingLiU" w:eastAsia="PMingLiU" w:hAnsi="PMingLiU" w:hint="eastAsia"/>
          <w:color w:val="000000"/>
          <w:sz w:val="22"/>
          <w:szCs w:val="22"/>
        </w:rPr>
        <w:t>31:34他們各人不再教導自己的鄰舍和自己的弟兄，說，你該認識耶和華；因為他們從最小的到至大的，都必認識我，因為我要赦免他們的罪孽，不再記念他們的罪；這是耶和華說的。</w:t>
      </w:r>
    </w:p>
    <w:p w:rsidR="000211A9" w:rsidRPr="00516725" w:rsidRDefault="000211A9" w:rsidP="000211A9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516725">
        <w:rPr>
          <w:rFonts w:ascii="PMingLiU" w:eastAsia="PMingLiU" w:hAnsi="PMingLiU" w:hint="eastAsia"/>
          <w:color w:val="000000"/>
          <w:sz w:val="22"/>
          <w:szCs w:val="22"/>
        </w:rPr>
        <w:t>33:16在那些日子，猶大必得救，耶路撒冷必安然居住；這城的名必稱為：耶和華我們的義。</w:t>
      </w:r>
    </w:p>
    <w:p w:rsidR="008E6BA7" w:rsidRPr="00516725" w:rsidRDefault="008E6BA7" w:rsidP="008E6BA7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516725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申命記</w:t>
      </w:r>
      <w:r w:rsidRPr="00516725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12:5, 7-8, 28</w:t>
      </w:r>
    </w:p>
    <w:p w:rsidR="000211A9" w:rsidRPr="00516725" w:rsidRDefault="000211A9" w:rsidP="000211A9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516725">
        <w:rPr>
          <w:rFonts w:ascii="PMingLiU" w:eastAsia="PMingLiU" w:hAnsi="PMingLiU" w:hint="eastAsia"/>
          <w:color w:val="000000"/>
          <w:sz w:val="22"/>
          <w:szCs w:val="22"/>
        </w:rPr>
        <w:t>5但耶和華你們的神從你們各支派中，所選擇出來立祂名的地方，就是祂的居所，那是你們當尋求的，你們要往那裡去，</w:t>
      </w:r>
    </w:p>
    <w:p w:rsidR="000211A9" w:rsidRPr="00516725" w:rsidRDefault="000211A9" w:rsidP="000211A9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516725">
        <w:rPr>
          <w:rFonts w:ascii="PMingLiU" w:eastAsia="PMingLiU" w:hAnsi="PMingLiU" w:hint="eastAsia"/>
          <w:color w:val="000000"/>
          <w:sz w:val="22"/>
          <w:szCs w:val="22"/>
        </w:rPr>
        <w:t>7在那裡，耶和華你們神的面前，你們和你們的家屬都可以喫，並且因你手所辦的一切事蒙耶和華你的神賜福，就都歡樂。8你們將來不可照我們今日在這裡所行的，各人行自己眼中看為正的事；</w:t>
      </w:r>
    </w:p>
    <w:p w:rsidR="00A47070" w:rsidRPr="00516725" w:rsidRDefault="000211A9" w:rsidP="000211A9">
      <w:pPr>
        <w:widowControl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516725">
        <w:rPr>
          <w:rFonts w:ascii="PMingLiU" w:eastAsia="PMingLiU" w:hAnsi="PMingLiU" w:hint="eastAsia"/>
          <w:color w:val="000000"/>
          <w:sz w:val="22"/>
          <w:szCs w:val="22"/>
        </w:rPr>
        <w:lastRenderedPageBreak/>
        <w:t>28你要謹守聽從我所吩咐的這一切話，使你和你的子孫可以永遠得福，因為你行了耶和華你神眼中看為善、看為正的事。</w:t>
      </w:r>
    </w:p>
    <w:tbl>
      <w:tblPr>
        <w:tblW w:w="501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218"/>
        <w:gridCol w:w="3858"/>
      </w:tblGrid>
      <w:tr w:rsidR="006351BF" w:rsidRPr="006C64AF" w:rsidTr="00A2328A">
        <w:trPr>
          <w:trHeight w:val="272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1BF" w:rsidRPr="006C64AF" w:rsidRDefault="006351BF" w:rsidP="00095472">
            <w:pPr>
              <w:widowControl w:val="0"/>
              <w:jc w:val="both"/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</w:pPr>
            <w:bookmarkStart w:id="3" w:name="__DdeLink__504_1769614314"/>
            <w:bookmarkEnd w:id="3"/>
            <w:r w:rsidRPr="006C64AF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1BF" w:rsidRPr="006C64AF" w:rsidRDefault="00697549" w:rsidP="00095472">
            <w:pPr>
              <w:suppressAutoHyphens w:val="0"/>
              <w:jc w:val="both"/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</w:pPr>
            <w:r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耶利米書與耶利米哀歌</w:t>
            </w:r>
            <w:r w:rsidRPr="006C64AF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DB582B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</w:rPr>
              <w:t>十</w:t>
            </w:r>
            <w:r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 xml:space="preserve">週, </w:t>
            </w:r>
            <w:r w:rsidR="006351BF"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週五</w:t>
            </w:r>
          </w:p>
        </w:tc>
      </w:tr>
      <w:tr w:rsidR="006351BF" w:rsidRPr="006C64AF" w:rsidTr="00A2328A">
        <w:trPr>
          <w:trHeight w:val="278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1BF" w:rsidRPr="006C64AF" w:rsidRDefault="006351BF" w:rsidP="00095472">
            <w:pPr>
              <w:widowControl w:val="0"/>
              <w:jc w:val="both"/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</w:pPr>
            <w:r w:rsidRPr="006C64AF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1BF" w:rsidRPr="006C64AF" w:rsidRDefault="00E43443" w:rsidP="00E43443">
            <w:pPr>
              <w:suppressAutoHyphens w:val="0"/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</w:pPr>
            <w:r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《</w:t>
            </w:r>
            <w:r w:rsidRPr="006C64AF">
              <w:rPr>
                <w:rFonts w:ascii="PMingLiU" w:hAnsi="PMingLiU"/>
                <w:b/>
                <w:bCs/>
                <w:color w:val="000000"/>
                <w:kern w:val="0"/>
                <w:sz w:val="22"/>
                <w:szCs w:val="22"/>
              </w:rPr>
              <w:t>亞伯拉罕以撒雅各的神</w:t>
            </w:r>
            <w:r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》第十</w:t>
            </w:r>
            <w:r w:rsidR="00DB582B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</w:rPr>
              <w:t>二</w:t>
            </w:r>
            <w:r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章：</w:t>
            </w:r>
            <w:r w:rsidR="00DB582B" w:rsidRPr="00DB582B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寶石的成功</w:t>
            </w:r>
          </w:p>
        </w:tc>
      </w:tr>
    </w:tbl>
    <w:p w:rsidR="0020017D" w:rsidRDefault="00B406CB" w:rsidP="00095472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</w:rPr>
      </w:pPr>
      <w:r w:rsidRPr="006C64AF">
        <w:rPr>
          <w:rFonts w:ascii="PMingLiU" w:eastAsia="PMingLiU" w:hAnsi="PMingLiU"/>
          <w:b/>
          <w:bCs/>
          <w:color w:val="000000"/>
          <w:sz w:val="22"/>
          <w:szCs w:val="22"/>
        </w:rPr>
        <w:t>週六</w:t>
      </w:r>
      <w:r w:rsidR="006B434B" w:rsidRPr="006C64AF">
        <w:rPr>
          <w:rFonts w:ascii="PMingLiU" w:eastAsia="PMingLiU" w:hAnsi="PMingLiU"/>
          <w:b/>
          <w:bCs/>
          <w:color w:val="000000"/>
          <w:sz w:val="22"/>
          <w:szCs w:val="22"/>
        </w:rPr>
        <w:t xml:space="preserve">  </w:t>
      </w:r>
      <w:r w:rsidR="0020017D" w:rsidRPr="006C64AF">
        <w:rPr>
          <w:rFonts w:ascii="PMingLiU" w:eastAsia="PMingLiU" w:hAnsi="PMingLiU"/>
          <w:b/>
          <w:bCs/>
          <w:color w:val="000000"/>
          <w:sz w:val="22"/>
          <w:szCs w:val="22"/>
        </w:rPr>
        <w:t>12/</w:t>
      </w:r>
      <w:r w:rsidR="004F7572">
        <w:rPr>
          <w:rFonts w:ascii="PMingLiU" w:eastAsia="PMingLiU" w:hAnsi="PMingLiU"/>
          <w:b/>
          <w:bCs/>
          <w:color w:val="000000"/>
          <w:sz w:val="22"/>
          <w:szCs w:val="22"/>
        </w:rPr>
        <w:t>12</w:t>
      </w:r>
      <w:r w:rsidR="0020017D" w:rsidRPr="006C64AF">
        <w:rPr>
          <w:rFonts w:ascii="PMingLiU" w:eastAsia="PMingLiU" w:hAnsi="PMingLiU"/>
          <w:b/>
          <w:bCs/>
          <w:color w:val="000000"/>
          <w:sz w:val="22"/>
          <w:szCs w:val="22"/>
        </w:rPr>
        <w:t xml:space="preserve">  </w:t>
      </w:r>
    </w:p>
    <w:p w:rsidR="008E6BA7" w:rsidRDefault="008E6BA7" w:rsidP="000211A9">
      <w:pPr>
        <w:suppressAutoHyphens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8E6BA7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以斯拉記</w:t>
      </w:r>
      <w:r w:rsidRPr="008E6BA7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1:1-3, 5, 11; 7:27-28;</w:t>
      </w:r>
    </w:p>
    <w:p w:rsidR="000211A9" w:rsidRPr="00516725" w:rsidRDefault="000211A9" w:rsidP="000211A9">
      <w:pPr>
        <w:suppressAutoHyphens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516725">
        <w:rPr>
          <w:rFonts w:ascii="PMingLiU" w:eastAsia="PMingLiU" w:hAnsi="PMingLiU" w:hint="eastAsia"/>
          <w:color w:val="000000"/>
          <w:sz w:val="22"/>
          <w:szCs w:val="22"/>
        </w:rPr>
        <w:t>1:1波斯王古列元年，耶和華為要成就祂藉耶利米口所說的話，就激動波斯王古列的靈，使他通告全國，下詔書說，1:2波斯王古列如此說，耶和華天上的神已將地上萬國賜給我，又囑咐我在猶大的耶路撒冷為祂建造殿宇。1:3你們中間凡作祂子民的，可以上猶大的耶路撒冷，建造在耶路撒冷之耶和華以色列神的殿；（祂是神；）願這人的神與他同在。</w:t>
      </w:r>
    </w:p>
    <w:p w:rsidR="000211A9" w:rsidRPr="00516725" w:rsidRDefault="000211A9" w:rsidP="000211A9">
      <w:pPr>
        <w:suppressAutoHyphens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516725">
        <w:rPr>
          <w:rFonts w:ascii="PMingLiU" w:eastAsia="PMingLiU" w:hAnsi="PMingLiU" w:hint="eastAsia"/>
          <w:color w:val="000000"/>
          <w:sz w:val="22"/>
          <w:szCs w:val="22"/>
        </w:rPr>
        <w:t>1:5於是，猶大和便雅憫的宗族首領、祭司、利未人，就是一切被神激動他靈的人，都起來要上去建造在耶路撒冷耶和華的殿。</w:t>
      </w:r>
    </w:p>
    <w:p w:rsidR="000211A9" w:rsidRPr="00516725" w:rsidRDefault="000211A9" w:rsidP="000211A9">
      <w:pPr>
        <w:suppressAutoHyphens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516725">
        <w:rPr>
          <w:rFonts w:ascii="PMingLiU" w:eastAsia="PMingLiU" w:hAnsi="PMingLiU" w:hint="eastAsia"/>
          <w:color w:val="000000"/>
          <w:sz w:val="22"/>
          <w:szCs w:val="22"/>
        </w:rPr>
        <w:t>1:11金銀器皿共有五千四百件。被擄的人從巴比倫被帶上耶路撒冷的時候，設巴薩將這一切都帶上來。</w:t>
      </w:r>
    </w:p>
    <w:p w:rsidR="000211A9" w:rsidRPr="00516725" w:rsidRDefault="000211A9" w:rsidP="000211A9">
      <w:pPr>
        <w:suppressAutoHyphens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516725">
        <w:rPr>
          <w:rFonts w:ascii="PMingLiU" w:eastAsia="PMingLiU" w:hAnsi="PMingLiU" w:hint="eastAsia"/>
          <w:color w:val="000000"/>
          <w:sz w:val="22"/>
          <w:szCs w:val="22"/>
        </w:rPr>
        <w:t>7:27以斯拉說，耶和華我們列祖的神是當受頌讚的，因祂把這樣的意思放在王心裡，要修飾在耶路撒冷耶和華的殿；</w:t>
      </w:r>
    </w:p>
    <w:p w:rsidR="000211A9" w:rsidRPr="00516725" w:rsidRDefault="000211A9" w:rsidP="000211A9">
      <w:pPr>
        <w:suppressAutoHyphens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516725">
        <w:rPr>
          <w:rFonts w:ascii="PMingLiU" w:eastAsia="PMingLiU" w:hAnsi="PMingLiU" w:hint="eastAsia"/>
          <w:color w:val="000000"/>
          <w:sz w:val="22"/>
          <w:szCs w:val="22"/>
        </w:rPr>
        <w:t>7:28祂又在王和謀士面前，並王一切大能的軍長面前施慈愛與我。因耶和華我神的手幫助我，我就得以堅強，從以色列中招聚首領，與我一同上來。</w:t>
      </w:r>
    </w:p>
    <w:p w:rsidR="00516725" w:rsidRPr="004A5FCB" w:rsidRDefault="00516725" w:rsidP="00516725">
      <w:pPr>
        <w:widowControl w:val="0"/>
        <w:jc w:val="both"/>
        <w:rPr>
          <w:rFonts w:ascii="PMingLiU" w:hAnsi="PMingLiU"/>
          <w:b/>
          <w:bCs/>
          <w:color w:val="000000"/>
          <w:sz w:val="22"/>
          <w:szCs w:val="22"/>
          <w:u w:val="single"/>
        </w:rPr>
      </w:pPr>
      <w:r w:rsidRPr="004A5FCB">
        <w:rPr>
          <w:rFonts w:ascii="PMingLiU" w:eastAsia="PMingLiU" w:hAnsi="PMingLiU" w:hint="eastAsia"/>
          <w:b/>
          <w:sz w:val="22"/>
          <w:szCs w:val="22"/>
          <w:u w:val="single"/>
        </w:rPr>
        <w:t>尼希米記</w:t>
      </w:r>
      <w:r w:rsidR="004A5FCB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2:17</w:t>
      </w:r>
    </w:p>
    <w:p w:rsidR="000211A9" w:rsidRPr="00516725" w:rsidRDefault="000211A9" w:rsidP="000211A9">
      <w:pPr>
        <w:suppressAutoHyphens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516725">
        <w:rPr>
          <w:rFonts w:ascii="PMingLiU" w:eastAsia="PMingLiU" w:hAnsi="PMingLiU" w:hint="eastAsia"/>
          <w:color w:val="000000"/>
          <w:sz w:val="22"/>
          <w:szCs w:val="22"/>
        </w:rPr>
        <w:t>以後，我對他們說，我們所遭的禍患，耶路撒冷怎樣荒涼，城門被火焚燒，你們都看見了。來罷，我們重建耶路撒冷的城牆，免得再受凌辱。</w:t>
      </w:r>
    </w:p>
    <w:p w:rsidR="00516725" w:rsidRDefault="00516725" w:rsidP="000211A9">
      <w:pPr>
        <w:suppressAutoHyphens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516725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啟示錄</w:t>
      </w:r>
      <w:r w:rsidRPr="008E6BA7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21:2-3, 22</w:t>
      </w:r>
    </w:p>
    <w:p w:rsidR="000211A9" w:rsidRPr="00516725" w:rsidRDefault="000211A9" w:rsidP="000211A9">
      <w:pPr>
        <w:suppressAutoHyphens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516725">
        <w:rPr>
          <w:rFonts w:ascii="PMingLiU" w:eastAsia="PMingLiU" w:hAnsi="PMingLiU" w:hint="eastAsia"/>
          <w:color w:val="000000"/>
          <w:sz w:val="22"/>
          <w:szCs w:val="22"/>
        </w:rPr>
        <w:t>21:2我又看見聖城新耶路撒冷由神那裡從天而降，豫備好了，就如新婦妝飾整齊，等候丈夫。</w:t>
      </w:r>
    </w:p>
    <w:p w:rsidR="000211A9" w:rsidRPr="00516725" w:rsidRDefault="000211A9" w:rsidP="000211A9">
      <w:pPr>
        <w:suppressAutoHyphens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516725">
        <w:rPr>
          <w:rFonts w:ascii="PMingLiU" w:eastAsia="PMingLiU" w:hAnsi="PMingLiU" w:hint="eastAsia"/>
          <w:color w:val="000000"/>
          <w:sz w:val="22"/>
          <w:szCs w:val="22"/>
        </w:rPr>
        <w:t>21:3我聽見有大聲音從寶座出來，說，看哪，神的帳幕與人同在，祂要與人同住，他們要作祂的百姓，神要親自與他們同在，作他們的神。</w:t>
      </w:r>
    </w:p>
    <w:p w:rsidR="004A6B63" w:rsidRPr="00516725" w:rsidRDefault="000211A9" w:rsidP="000211A9">
      <w:pPr>
        <w:suppressAutoHyphens w:val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516725">
        <w:rPr>
          <w:rFonts w:ascii="PMingLiU" w:eastAsia="PMingLiU" w:hAnsi="PMingLiU" w:hint="eastAsia"/>
          <w:color w:val="000000"/>
          <w:sz w:val="22"/>
          <w:szCs w:val="22"/>
        </w:rPr>
        <w:lastRenderedPageBreak/>
        <w:t>21:22我未見城內有殿，因主神全能者和羔羊為城的殿。</w:t>
      </w:r>
    </w:p>
    <w:tbl>
      <w:tblPr>
        <w:tblW w:w="4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246"/>
        <w:gridCol w:w="3650"/>
      </w:tblGrid>
      <w:tr w:rsidR="00BD3EB8" w:rsidRPr="006C64AF" w:rsidTr="00BD3EB8">
        <w:trPr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EB8" w:rsidRPr="006C64AF" w:rsidRDefault="00BD3EB8" w:rsidP="00095472">
            <w:pPr>
              <w:widowControl w:val="0"/>
              <w:jc w:val="both"/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</w:pPr>
            <w:r w:rsidRPr="006C64AF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EB8" w:rsidRPr="006C64AF" w:rsidRDefault="00697549" w:rsidP="00095472">
            <w:pPr>
              <w:suppressAutoHyphens w:val="0"/>
              <w:jc w:val="both"/>
              <w:rPr>
                <w:rFonts w:ascii="PMingLiU" w:eastAsia="PMingLiU" w:hAnsi="PMingLiU"/>
                <w:b/>
                <w:bCs/>
                <w:kern w:val="0"/>
                <w:sz w:val="22"/>
                <w:szCs w:val="22"/>
              </w:rPr>
            </w:pPr>
            <w:r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耶利米書與耶利米哀歌</w:t>
            </w:r>
            <w:r w:rsidRPr="006C64AF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DB582B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</w:rPr>
              <w:t>十</w:t>
            </w:r>
            <w:r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週</w:t>
            </w:r>
            <w:r w:rsidR="00427CA3">
              <w:rPr>
                <w:rFonts w:ascii="PMingLiU" w:eastAsia="PMingLiU" w:hAnsi="PMingLiU"/>
                <w:b/>
                <w:bCs/>
                <w:kern w:val="0"/>
                <w:sz w:val="22"/>
                <w:szCs w:val="22"/>
              </w:rPr>
              <w:t>,</w:t>
            </w:r>
            <w:r w:rsidR="00BD3EB8" w:rsidRPr="006C64AF">
              <w:rPr>
                <w:rFonts w:ascii="PMingLiU" w:eastAsia="PMingLiU" w:hAnsi="PMingLiU"/>
                <w:b/>
                <w:bCs/>
                <w:kern w:val="0"/>
                <w:sz w:val="22"/>
                <w:szCs w:val="22"/>
              </w:rPr>
              <w:t>週六</w:t>
            </w:r>
          </w:p>
        </w:tc>
      </w:tr>
      <w:tr w:rsidR="007C0B9C" w:rsidRPr="006C64AF" w:rsidTr="007C0B9C">
        <w:trPr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B9C" w:rsidRPr="006C64AF" w:rsidRDefault="007C0B9C" w:rsidP="00095472">
            <w:pPr>
              <w:widowControl w:val="0"/>
              <w:jc w:val="both"/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</w:pPr>
            <w:r w:rsidRPr="006C64AF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>詩　　歌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B9C" w:rsidRPr="006C64AF" w:rsidRDefault="00BD3EB8" w:rsidP="00095472">
            <w:pPr>
              <w:suppressAutoHyphens w:val="0"/>
              <w:jc w:val="both"/>
              <w:rPr>
                <w:rFonts w:ascii="PMingLiU" w:eastAsia="PMingLiU" w:hAnsi="PMingLiU"/>
                <w:b/>
                <w:bCs/>
                <w:kern w:val="0"/>
                <w:sz w:val="22"/>
                <w:szCs w:val="22"/>
              </w:rPr>
            </w:pPr>
            <w:r w:rsidRPr="006C64AF">
              <w:rPr>
                <w:rFonts w:ascii="PMingLiU" w:eastAsia="PMingLiU" w:hAnsi="PMingLiU"/>
                <w:b/>
                <w:bCs/>
                <w:kern w:val="0"/>
                <w:sz w:val="22"/>
                <w:szCs w:val="22"/>
                <w:lang w:eastAsia="zh-CN"/>
              </w:rPr>
              <w:t>中文</w:t>
            </w:r>
            <w:r w:rsidR="00DB582B">
              <w:rPr>
                <w:rFonts w:ascii="PMingLiU" w:eastAsia="PMingLiU" w:hAnsi="PMingLiU" w:hint="eastAsia"/>
                <w:b/>
                <w:bCs/>
                <w:kern w:val="0"/>
                <w:sz w:val="22"/>
                <w:szCs w:val="22"/>
                <w:lang w:eastAsia="zh-CN"/>
              </w:rPr>
              <w:t>小</w:t>
            </w:r>
            <w:r w:rsidRPr="006C64AF">
              <w:rPr>
                <w:rFonts w:ascii="PMingLiU" w:eastAsia="PMingLiU" w:hAnsi="PMingLiU"/>
                <w:b/>
                <w:bCs/>
                <w:kern w:val="0"/>
                <w:sz w:val="22"/>
                <w:szCs w:val="22"/>
                <w:lang w:eastAsia="zh-CN"/>
              </w:rPr>
              <w:t>本 詩歌</w:t>
            </w:r>
            <w:r w:rsidR="00DB582B">
              <w:rPr>
                <w:rFonts w:ascii="PMingLiU" w:eastAsia="PMingLiU" w:hAnsi="PMingLiU"/>
                <w:b/>
                <w:bCs/>
                <w:kern w:val="0"/>
                <w:sz w:val="22"/>
                <w:szCs w:val="22"/>
                <w:lang w:eastAsia="zh-CN"/>
              </w:rPr>
              <w:t>507</w:t>
            </w:r>
            <w:r w:rsidRPr="006C64AF">
              <w:rPr>
                <w:rFonts w:ascii="PMingLiU" w:eastAsia="PMingLiU" w:hAnsi="PMingLiU"/>
                <w:b/>
                <w:bCs/>
                <w:kern w:val="0"/>
                <w:sz w:val="22"/>
                <w:szCs w:val="22"/>
                <w:lang w:eastAsia="zh-CN"/>
              </w:rPr>
              <w:t>首</w:t>
            </w:r>
          </w:p>
        </w:tc>
      </w:tr>
    </w:tbl>
    <w:p w:rsidR="00CF6812" w:rsidRDefault="00B406CB" w:rsidP="00095472">
      <w:pPr>
        <w:widowControl w:val="0"/>
        <w:rPr>
          <w:rFonts w:ascii="PMingLiU" w:eastAsia="PMingLiU" w:hAnsi="PMingLiU"/>
          <w:b/>
          <w:bCs/>
          <w:color w:val="000000"/>
          <w:sz w:val="22"/>
          <w:szCs w:val="22"/>
        </w:rPr>
      </w:pPr>
      <w:r w:rsidRPr="006C64AF">
        <w:rPr>
          <w:rFonts w:ascii="PMingLiU" w:eastAsia="PMingLiU" w:hAnsi="PMingLiU"/>
          <w:b/>
          <w:bCs/>
          <w:color w:val="000000"/>
          <w:sz w:val="22"/>
          <w:szCs w:val="22"/>
        </w:rPr>
        <w:t>主日</w:t>
      </w:r>
      <w:r w:rsidR="006B434B" w:rsidRPr="006C64AF">
        <w:rPr>
          <w:rFonts w:ascii="PMingLiU" w:eastAsia="PMingLiU" w:hAnsi="PMingLiU"/>
          <w:b/>
          <w:bCs/>
          <w:color w:val="000000"/>
          <w:sz w:val="22"/>
          <w:szCs w:val="22"/>
        </w:rPr>
        <w:t xml:space="preserve">  </w:t>
      </w:r>
      <w:r w:rsidR="00427CA3">
        <w:rPr>
          <w:rFonts w:ascii="PMingLiU" w:eastAsia="PMingLiU" w:hAnsi="PMingLiU"/>
          <w:b/>
          <w:bCs/>
          <w:color w:val="000000"/>
          <w:sz w:val="22"/>
          <w:szCs w:val="22"/>
        </w:rPr>
        <w:t>1</w:t>
      </w:r>
      <w:r w:rsidR="00427CA3">
        <w:rPr>
          <w:rFonts w:ascii="PMingLiU" w:hAnsi="PMingLiU" w:hint="eastAsia"/>
          <w:b/>
          <w:bCs/>
          <w:color w:val="000000"/>
          <w:sz w:val="22"/>
          <w:szCs w:val="22"/>
          <w:lang w:eastAsia="zh-CN"/>
        </w:rPr>
        <w:t>2</w:t>
      </w:r>
      <w:r w:rsidR="00427CA3">
        <w:rPr>
          <w:rFonts w:ascii="PMingLiU" w:eastAsia="PMingLiU" w:hAnsi="PMingLiU"/>
          <w:b/>
          <w:bCs/>
          <w:color w:val="000000"/>
          <w:sz w:val="22"/>
          <w:szCs w:val="22"/>
        </w:rPr>
        <w:t>/</w:t>
      </w:r>
      <w:r w:rsidR="004F7572">
        <w:rPr>
          <w:rFonts w:ascii="PMingLiU" w:hAnsi="PMingLiU"/>
          <w:b/>
          <w:bCs/>
          <w:color w:val="000000"/>
          <w:sz w:val="22"/>
          <w:szCs w:val="22"/>
          <w:lang w:eastAsia="zh-CN"/>
        </w:rPr>
        <w:t xml:space="preserve">13 </w:t>
      </w:r>
      <w:r w:rsidRPr="006C64AF">
        <w:rPr>
          <w:rFonts w:ascii="PMingLiU" w:eastAsia="PMingLiU" w:hAnsi="PMingLiU"/>
          <w:b/>
          <w:bCs/>
          <w:color w:val="000000"/>
          <w:sz w:val="22"/>
          <w:szCs w:val="22"/>
        </w:rPr>
        <w:t xml:space="preserve"> 哈利路亞, 榮耀歸主</w:t>
      </w:r>
    </w:p>
    <w:p w:rsidR="00516725" w:rsidRPr="00516725" w:rsidRDefault="00516725" w:rsidP="000211A9">
      <w:pPr>
        <w:widowControl w:val="0"/>
        <w:pBdr>
          <w:bottom w:val="single" w:sz="4" w:space="1" w:color="auto"/>
        </w:pBdr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516725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歷代志下</w:t>
      </w:r>
      <w:r w:rsidR="000211A9" w:rsidRPr="00516725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36:23</w:t>
      </w:r>
      <w:r w:rsidR="000211A9" w:rsidRPr="00516725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ab/>
      </w:r>
    </w:p>
    <w:p w:rsidR="000211A9" w:rsidRPr="00516725" w:rsidRDefault="000211A9" w:rsidP="000211A9">
      <w:pPr>
        <w:widowControl w:val="0"/>
        <w:pBdr>
          <w:bottom w:val="single" w:sz="4" w:space="1" w:color="auto"/>
        </w:pBdr>
        <w:rPr>
          <w:rFonts w:ascii="PMingLiU" w:eastAsia="PMingLiU" w:hAnsi="PMingLiU"/>
          <w:color w:val="000000"/>
          <w:sz w:val="22"/>
          <w:szCs w:val="22"/>
        </w:rPr>
      </w:pPr>
      <w:r w:rsidRPr="00516725">
        <w:rPr>
          <w:rFonts w:ascii="PMingLiU" w:eastAsia="PMingLiU" w:hAnsi="PMingLiU" w:hint="eastAsia"/>
          <w:color w:val="000000"/>
          <w:sz w:val="22"/>
          <w:szCs w:val="22"/>
        </w:rPr>
        <w:t>波斯王古列如此說，耶和華天上的神已將地上萬國賜給我，又囑咐我在猶大的耶路撒冷為祂建造殿宇。你們中間凡作祂子民的，可以上去，願耶和華他的神與他同在！</w:t>
      </w:r>
    </w:p>
    <w:p w:rsidR="00516725" w:rsidRPr="00516725" w:rsidRDefault="00516725" w:rsidP="000211A9">
      <w:pPr>
        <w:widowControl w:val="0"/>
        <w:pBdr>
          <w:bottom w:val="single" w:sz="4" w:space="1" w:color="auto"/>
        </w:pBdr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516725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詩篇</w:t>
      </w:r>
      <w:r w:rsidRPr="00516725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26:8; 46:4-5; 126:1-4;</w:t>
      </w:r>
    </w:p>
    <w:p w:rsidR="000211A9" w:rsidRPr="00516725" w:rsidRDefault="000211A9" w:rsidP="000211A9">
      <w:pPr>
        <w:widowControl w:val="0"/>
        <w:pBdr>
          <w:bottom w:val="single" w:sz="4" w:space="1" w:color="auto"/>
        </w:pBdr>
        <w:rPr>
          <w:rFonts w:ascii="PMingLiU" w:eastAsia="PMingLiU" w:hAnsi="PMingLiU"/>
          <w:color w:val="000000"/>
          <w:sz w:val="22"/>
          <w:szCs w:val="22"/>
        </w:rPr>
      </w:pPr>
      <w:r w:rsidRPr="00516725">
        <w:rPr>
          <w:rFonts w:ascii="PMingLiU" w:eastAsia="PMingLiU" w:hAnsi="PMingLiU" w:hint="eastAsia"/>
          <w:color w:val="000000"/>
          <w:sz w:val="22"/>
          <w:szCs w:val="22"/>
        </w:rPr>
        <w:t>26:8耶和華阿，我愛你所住的殿，和你的榮耀所居之處。</w:t>
      </w:r>
    </w:p>
    <w:p w:rsidR="000211A9" w:rsidRPr="00516725" w:rsidRDefault="000211A9" w:rsidP="000211A9">
      <w:pPr>
        <w:widowControl w:val="0"/>
        <w:pBdr>
          <w:bottom w:val="single" w:sz="4" w:space="1" w:color="auto"/>
        </w:pBdr>
        <w:rPr>
          <w:rFonts w:ascii="PMingLiU" w:eastAsia="PMingLiU" w:hAnsi="PMingLiU"/>
          <w:color w:val="000000"/>
          <w:sz w:val="22"/>
          <w:szCs w:val="22"/>
        </w:rPr>
      </w:pPr>
      <w:r w:rsidRPr="00516725">
        <w:rPr>
          <w:rFonts w:ascii="PMingLiU" w:eastAsia="PMingLiU" w:hAnsi="PMingLiU" w:hint="eastAsia"/>
          <w:color w:val="000000"/>
          <w:sz w:val="22"/>
          <w:szCs w:val="22"/>
        </w:rPr>
        <w:t>46:4有一道河，這河的支流，使神的城快樂；這城就是至高者支搭帳幕的聖處。46:5神在城中；城必不動搖；到天一亮，神必幫助這城。</w:t>
      </w:r>
    </w:p>
    <w:p w:rsidR="000211A9" w:rsidRPr="00516725" w:rsidRDefault="000211A9" w:rsidP="000211A9">
      <w:pPr>
        <w:widowControl w:val="0"/>
        <w:pBdr>
          <w:bottom w:val="single" w:sz="4" w:space="1" w:color="auto"/>
        </w:pBdr>
        <w:rPr>
          <w:rFonts w:ascii="PMingLiU" w:eastAsia="PMingLiU" w:hAnsi="PMingLiU"/>
          <w:color w:val="000000"/>
          <w:sz w:val="22"/>
          <w:szCs w:val="22"/>
        </w:rPr>
      </w:pPr>
      <w:r w:rsidRPr="00516725">
        <w:rPr>
          <w:rFonts w:ascii="PMingLiU" w:eastAsia="PMingLiU" w:hAnsi="PMingLiU" w:hint="eastAsia"/>
          <w:color w:val="000000"/>
          <w:sz w:val="22"/>
          <w:szCs w:val="22"/>
        </w:rPr>
        <w:t>126:1</w:t>
      </w:r>
      <w:r w:rsidRPr="00516725">
        <w:rPr>
          <w:rFonts w:ascii="PMingLiU" w:eastAsia="PMingLiU" w:hAnsi="PMingLiU" w:hint="eastAsia"/>
          <w:color w:val="000000"/>
          <w:sz w:val="22"/>
          <w:szCs w:val="22"/>
        </w:rPr>
        <w:tab/>
        <w:t>當耶和華使那些被擄的人歸回錫安的時候，我們好像作夢的人。126:2那時我們滿口喜笑，滿舌歡呼。那時列國中有人說，耶和華為他們行了大事。126:3耶和華為我們行了大事，我們就歡喜。126:4耶和華阿，求你使我們被擄的人歸回，好像南地的河水復流。</w:t>
      </w:r>
    </w:p>
    <w:p w:rsidR="00516725" w:rsidRPr="00516725" w:rsidRDefault="00516725" w:rsidP="000211A9">
      <w:pPr>
        <w:widowControl w:val="0"/>
        <w:pBdr>
          <w:bottom w:val="single" w:sz="4" w:space="1" w:color="auto"/>
        </w:pBdr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516725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以斯拉記</w:t>
      </w:r>
      <w:r w:rsidR="000211A9" w:rsidRPr="00516725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6:5</w:t>
      </w:r>
      <w:r w:rsidR="000211A9" w:rsidRPr="00516725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ab/>
      </w:r>
    </w:p>
    <w:p w:rsidR="000211A9" w:rsidRPr="00516725" w:rsidRDefault="000211A9" w:rsidP="000211A9">
      <w:pPr>
        <w:widowControl w:val="0"/>
        <w:pBdr>
          <w:bottom w:val="single" w:sz="4" w:space="1" w:color="auto"/>
        </w:pBdr>
        <w:rPr>
          <w:rFonts w:ascii="PMingLiU" w:eastAsia="PMingLiU" w:hAnsi="PMingLiU"/>
          <w:color w:val="000000"/>
          <w:sz w:val="22"/>
          <w:szCs w:val="22"/>
        </w:rPr>
      </w:pPr>
      <w:r w:rsidRPr="00516725">
        <w:rPr>
          <w:rFonts w:ascii="PMingLiU" w:eastAsia="PMingLiU" w:hAnsi="PMingLiU" w:hint="eastAsia"/>
          <w:color w:val="000000"/>
          <w:sz w:val="22"/>
          <w:szCs w:val="22"/>
        </w:rPr>
        <w:t>並且神殿的金銀器皿，就是尼布甲尼撒從耶路撒冷的殿中取出，帶到巴比倫的，要歸還帶到耶路撒冷的殿中，各按原處放在神的殿裡。</w:t>
      </w:r>
    </w:p>
    <w:p w:rsidR="00516725" w:rsidRPr="00516725" w:rsidRDefault="00516725" w:rsidP="000211A9">
      <w:pPr>
        <w:widowControl w:val="0"/>
        <w:pBdr>
          <w:bottom w:val="single" w:sz="4" w:space="1" w:color="auto"/>
        </w:pBdr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516725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哈該書</w:t>
      </w:r>
      <w:r w:rsidR="000211A9" w:rsidRPr="00516725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1:14</w:t>
      </w:r>
      <w:r w:rsidR="000211A9" w:rsidRPr="00516725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ab/>
      </w:r>
    </w:p>
    <w:p w:rsidR="000211A9" w:rsidRPr="00516725" w:rsidRDefault="000211A9" w:rsidP="000211A9">
      <w:pPr>
        <w:widowControl w:val="0"/>
        <w:pBdr>
          <w:bottom w:val="single" w:sz="4" w:space="1" w:color="auto"/>
        </w:pBdr>
        <w:rPr>
          <w:rFonts w:ascii="PMingLiU" w:eastAsia="PMingLiU" w:hAnsi="PMingLiU"/>
          <w:color w:val="000000"/>
          <w:sz w:val="22"/>
          <w:szCs w:val="22"/>
        </w:rPr>
      </w:pPr>
      <w:r w:rsidRPr="00516725">
        <w:rPr>
          <w:rFonts w:ascii="PMingLiU" w:eastAsia="PMingLiU" w:hAnsi="PMingLiU" w:hint="eastAsia"/>
          <w:color w:val="000000"/>
          <w:sz w:val="22"/>
          <w:szCs w:val="22"/>
        </w:rPr>
        <w:t>耶和華激動撒拉鐵的兒子猶大省長所羅巴伯的靈，和約撒答的兒子大祭司約書亞的靈，並一切餘剩之百姓的靈；他們就來，在萬軍之耶和華他們神的殿作工。</w:t>
      </w:r>
    </w:p>
    <w:p w:rsidR="008D11AF" w:rsidRPr="00DB582B" w:rsidRDefault="001F63E2" w:rsidP="000211A9">
      <w:pPr>
        <w:widowControl w:val="0"/>
        <w:pBdr>
          <w:top w:val="single" w:sz="4" w:space="1" w:color="auto"/>
          <w:bottom w:val="single" w:sz="4" w:space="1" w:color="auto"/>
        </w:pBdr>
        <w:jc w:val="both"/>
        <w:rPr>
          <w:rFonts w:ascii="PMingLiU" w:eastAsia="PMingLiU" w:hAnsi="PMingLiU"/>
          <w:b/>
          <w:color w:val="000000"/>
          <w:sz w:val="22"/>
          <w:szCs w:val="22"/>
        </w:rPr>
      </w:pPr>
      <w:r w:rsidRPr="00DB582B">
        <w:rPr>
          <w:rFonts w:ascii="PMingLiU" w:eastAsia="PMingLiU" w:hAnsi="PMingLiU"/>
          <w:b/>
          <w:color w:val="000000"/>
          <w:sz w:val="22"/>
          <w:szCs w:val="22"/>
        </w:rPr>
        <w:t>參讀</w:t>
      </w:r>
      <w:r w:rsidR="007A672A" w:rsidRPr="00DB582B">
        <w:rPr>
          <w:rFonts w:ascii="PMingLiU" w:eastAsia="PMingLiU" w:hAnsi="PMingLiU"/>
          <w:b/>
          <w:color w:val="000000"/>
          <w:sz w:val="22"/>
          <w:szCs w:val="22"/>
        </w:rPr>
        <w:t>：</w:t>
      </w:r>
      <w:r w:rsidR="00E80CF9" w:rsidRPr="00DB582B">
        <w:rPr>
          <w:rFonts w:ascii="PMingLiU" w:eastAsia="PMingLiU" w:hAnsi="PMingLiU"/>
          <w:b/>
          <w:color w:val="000000"/>
          <w:sz w:val="22"/>
          <w:szCs w:val="22"/>
        </w:rPr>
        <w:t xml:space="preserve"> </w:t>
      </w:r>
      <w:r w:rsidR="0038631B" w:rsidRPr="00DB582B">
        <w:rPr>
          <w:rFonts w:ascii="PMingLiU" w:eastAsia="PMingLiU" w:hAnsi="PMingLiU" w:hint="eastAsia"/>
          <w:b/>
          <w:color w:val="000000"/>
          <w:sz w:val="22"/>
          <w:szCs w:val="22"/>
        </w:rPr>
        <w:t>耶利米書</w:t>
      </w:r>
      <w:r w:rsidR="007A672A" w:rsidRPr="00DB582B">
        <w:rPr>
          <w:rFonts w:ascii="PMingLiU" w:eastAsia="PMingLiU" w:hAnsi="PMingLiU"/>
          <w:b/>
          <w:color w:val="000000"/>
          <w:sz w:val="22"/>
          <w:szCs w:val="22"/>
        </w:rPr>
        <w:t xml:space="preserve">生命讀經第 </w:t>
      </w:r>
      <w:r w:rsidR="00DB582B" w:rsidRPr="00DB582B">
        <w:rPr>
          <w:rFonts w:ascii="PMingLiU" w:eastAsia="PMingLiU" w:hAnsi="PMingLiU"/>
          <w:b/>
          <w:color w:val="000000"/>
          <w:sz w:val="22"/>
          <w:szCs w:val="22"/>
        </w:rPr>
        <w:t>24, 27</w:t>
      </w:r>
      <w:r w:rsidR="007A672A" w:rsidRPr="00DB582B">
        <w:rPr>
          <w:rFonts w:ascii="PMingLiU" w:eastAsia="PMingLiU" w:hAnsi="PMingLiU"/>
          <w:b/>
          <w:color w:val="000000"/>
          <w:sz w:val="22"/>
          <w:szCs w:val="22"/>
        </w:rPr>
        <w:t xml:space="preserve">篇; </w:t>
      </w:r>
      <w:r w:rsidR="00DB582B" w:rsidRPr="00DB582B">
        <w:rPr>
          <w:rFonts w:ascii="PMingLiU" w:eastAsia="PMingLiU" w:hAnsi="PMingLiU" w:hint="eastAsia"/>
          <w:b/>
          <w:color w:val="000000"/>
          <w:sz w:val="22"/>
          <w:szCs w:val="22"/>
        </w:rPr>
        <w:t>以理書</w:t>
      </w:r>
      <w:r w:rsidR="00697549" w:rsidRPr="00DB582B">
        <w:rPr>
          <w:rFonts w:ascii="PMingLiU" w:eastAsia="PMingLiU" w:hAnsi="PMingLiU"/>
          <w:b/>
          <w:color w:val="000000"/>
          <w:sz w:val="22"/>
          <w:szCs w:val="22"/>
        </w:rPr>
        <w:t xml:space="preserve">第 </w:t>
      </w:r>
      <w:r w:rsidR="00DB582B" w:rsidRPr="00DB582B">
        <w:rPr>
          <w:rFonts w:ascii="PMingLiU" w:eastAsia="PMingLiU" w:hAnsi="PMingLiU"/>
          <w:b/>
          <w:color w:val="000000"/>
          <w:sz w:val="22"/>
          <w:szCs w:val="22"/>
        </w:rPr>
        <w:t>15</w:t>
      </w:r>
      <w:r w:rsidR="00697549" w:rsidRPr="00DB582B">
        <w:rPr>
          <w:rFonts w:ascii="PMingLiU" w:eastAsia="PMingLiU" w:hAnsi="PMingLiU"/>
          <w:b/>
          <w:color w:val="000000"/>
          <w:sz w:val="22"/>
          <w:szCs w:val="22"/>
        </w:rPr>
        <w:t>篇;</w:t>
      </w:r>
      <w:r w:rsidR="00697549" w:rsidRPr="00DB582B">
        <w:rPr>
          <w:rFonts w:ascii="PMingLiU" w:eastAsia="PMingLiU" w:hAnsi="PMingLiU" w:hint="eastAsia"/>
          <w:b/>
          <w:color w:val="000000"/>
          <w:sz w:val="22"/>
          <w:szCs w:val="22"/>
        </w:rPr>
        <w:t xml:space="preserve"> </w:t>
      </w:r>
      <w:r w:rsidR="00DB582B" w:rsidRPr="00DB582B">
        <w:rPr>
          <w:rFonts w:ascii="PMingLiU" w:eastAsia="PMingLiU" w:hAnsi="PMingLiU" w:hint="eastAsia"/>
          <w:b/>
          <w:color w:val="000000"/>
          <w:sz w:val="22"/>
          <w:szCs w:val="22"/>
        </w:rPr>
        <w:t>以斯拉記</w:t>
      </w:r>
      <w:r w:rsidR="00DB582B" w:rsidRPr="00DB582B">
        <w:rPr>
          <w:rFonts w:ascii="PMingLiU" w:eastAsia="PMingLiU" w:hAnsi="PMingLiU"/>
          <w:b/>
          <w:color w:val="000000"/>
          <w:sz w:val="22"/>
          <w:szCs w:val="22"/>
        </w:rPr>
        <w:t>生命讀經第 2-3篇</w:t>
      </w:r>
    </w:p>
    <w:p w:rsidR="00CF6812" w:rsidRPr="006C64AF" w:rsidRDefault="00CF6812" w:rsidP="00095472">
      <w:pPr>
        <w:pStyle w:val="BodyText"/>
        <w:widowControl w:val="0"/>
        <w:spacing w:after="0"/>
        <w:jc w:val="both"/>
        <w:rPr>
          <w:rFonts w:ascii="PMingLiU" w:eastAsia="PMingLiU" w:hAnsi="PMingLiU"/>
          <w:sz w:val="22"/>
          <w:szCs w:val="22"/>
        </w:rPr>
      </w:pPr>
    </w:p>
    <w:tbl>
      <w:tblPr>
        <w:tblW w:w="4918" w:type="dxa"/>
        <w:tblInd w:w="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8" w:type="dxa"/>
        </w:tblCellMar>
        <w:tblLook w:val="0000"/>
      </w:tblPr>
      <w:tblGrid>
        <w:gridCol w:w="4918"/>
      </w:tblGrid>
      <w:tr w:rsidR="008D11AF" w:rsidRPr="006C64AF" w:rsidTr="002F6C40">
        <w:trPr>
          <w:trHeight w:val="150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8D11AF" w:rsidRPr="006C64AF" w:rsidRDefault="008D11AF" w:rsidP="00095472">
            <w:pPr>
              <w:widowControl w:val="0"/>
              <w:suppressAutoHyphens w:val="0"/>
              <w:jc w:val="center"/>
              <w:rPr>
                <w:rFonts w:ascii="PMingLiU" w:eastAsia="PMingLiU" w:hAnsi="PMingLiU"/>
                <w:color w:val="000000"/>
                <w:sz w:val="22"/>
                <w:szCs w:val="22"/>
              </w:rPr>
            </w:pPr>
            <w:r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紐  約  市  召  會</w:t>
            </w:r>
          </w:p>
        </w:tc>
      </w:tr>
      <w:tr w:rsidR="008D11AF" w:rsidRPr="006C64AF" w:rsidTr="002F6C40">
        <w:trPr>
          <w:trHeight w:val="277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D11AF" w:rsidRPr="006C64AF" w:rsidRDefault="008D11AF" w:rsidP="00095472">
            <w:pPr>
              <w:widowControl w:val="0"/>
              <w:suppressAutoHyphens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網站</w:t>
            </w:r>
            <w:hyperlink r:id="rId8">
              <w:r w:rsidRPr="006C64AF">
                <w:rPr>
                  <w:rStyle w:val="a"/>
                  <w:rFonts w:ascii="PMingLiU" w:eastAsia="PMingLiU" w:hAnsi="PMingLiU"/>
                  <w:b/>
                  <w:bCs/>
                  <w:i/>
                  <w:iCs/>
                  <w:color w:val="000000"/>
                  <w:kern w:val="0"/>
                  <w:sz w:val="22"/>
                  <w:szCs w:val="22"/>
                </w:rPr>
                <w:t>www.churchinnyc.org</w:t>
              </w:r>
            </w:hyperlink>
            <w:r w:rsidRPr="006C64AF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及</w:t>
            </w:r>
            <w:hyperlink r:id="rId9">
              <w:r w:rsidRPr="006C64AF">
                <w:rPr>
                  <w:rStyle w:val="a"/>
                  <w:rFonts w:ascii="PMingLiU" w:eastAsia="PMingLiU" w:hAnsi="PMingLiU"/>
                  <w:b/>
                  <w:bCs/>
                  <w:i/>
                  <w:iCs/>
                  <w:color w:val="000000"/>
                  <w:kern w:val="0"/>
                  <w:sz w:val="22"/>
                  <w:szCs w:val="22"/>
                </w:rPr>
                <w:t>www.churchnyc.org</w:t>
              </w:r>
            </w:hyperlink>
          </w:p>
        </w:tc>
      </w:tr>
    </w:tbl>
    <w:p w:rsidR="008D11AF" w:rsidRPr="006C64AF" w:rsidRDefault="008D11AF" w:rsidP="00354DC2">
      <w:pPr>
        <w:pStyle w:val="BodyText"/>
        <w:widowControl w:val="0"/>
        <w:spacing w:line="260" w:lineRule="exact"/>
        <w:jc w:val="both"/>
        <w:rPr>
          <w:rFonts w:ascii="PMingLiU" w:eastAsia="PMingLiU" w:hAnsi="PMingLiU"/>
          <w:sz w:val="24"/>
          <w:szCs w:val="24"/>
        </w:rPr>
      </w:pPr>
    </w:p>
    <w:sectPr w:rsidR="008D11AF" w:rsidRPr="006C64AF" w:rsidSect="00E335FA">
      <w:headerReference w:type="even" r:id="rId10"/>
      <w:headerReference w:type="default" r:id="rId11"/>
      <w:footerReference w:type="default" r:id="rId12"/>
      <w:pgSz w:w="15840" w:h="12240" w:orient="landscape"/>
      <w:pgMar w:top="864" w:right="450" w:bottom="432" w:left="450" w:header="432" w:footer="0" w:gutter="0"/>
      <w:cols w:num="3" w:sep="1" w:space="187"/>
      <w:formProt w:val="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173" w:rsidRDefault="00AD4173">
      <w:r>
        <w:separator/>
      </w:r>
    </w:p>
  </w:endnote>
  <w:endnote w:type="continuationSeparator" w:id="0">
    <w:p w:rsidR="00AD4173" w:rsidRDefault="00AD4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等线 Light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812" w:rsidRPr="0080737F" w:rsidRDefault="00CF6812" w:rsidP="0080737F">
    <w:pPr>
      <w:pStyle w:val="Footer"/>
      <w:pBdr>
        <w:top w:val="thickThinSmallGap" w:sz="2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173" w:rsidRDefault="00AD4173">
      <w:r>
        <w:separator/>
      </w:r>
    </w:p>
  </w:footnote>
  <w:footnote w:type="continuationSeparator" w:id="0">
    <w:p w:rsidR="00AD4173" w:rsidRDefault="00AD41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7E" w:rsidRDefault="00122EB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812" w:rsidRPr="004F7572" w:rsidRDefault="005954F1" w:rsidP="00C60F90">
    <w:pPr>
      <w:pBdr>
        <w:bottom w:val="thinThickSmallGap" w:sz="24" w:space="1" w:color="auto"/>
      </w:pBdr>
      <w:rPr>
        <w:rFonts w:ascii="楷体" w:eastAsia="楷体" w:hAnsi="楷体" w:cs="KaiTi"/>
        <w:b/>
        <w:bCs/>
        <w:sz w:val="24"/>
        <w:szCs w:val="24"/>
      </w:rPr>
    </w:pPr>
    <w:r w:rsidRPr="005954F1">
      <w:rPr>
        <w:rFonts w:ascii="楷体" w:eastAsia="楷体" w:hAnsi="楷体"/>
        <w:noProof/>
        <w:color w:val="FF0000"/>
        <w:sz w:val="22"/>
        <w:szCs w:val="22"/>
      </w:rPr>
      <w:pict>
        <v:line id="Freeform 2" o:spid="_x0000_s4097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pt,42.2pt" to="760.2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" stroked="f" strokecolor="#3465a4" strokeweight=".79mm">
          <o:lock v:ext="edit" shapetype="f"/>
          <w10:wrap anchorx="page" anchory="page"/>
        </v:line>
      </w:pict>
    </w:r>
    <w:r w:rsidR="001F63E2" w:rsidRPr="009D392C">
      <w:rPr>
        <w:rStyle w:val="MWHeader2"/>
        <w:rFonts w:ascii="楷体" w:eastAsia="楷体" w:hAnsi="楷体" w:cs="KaiTi"/>
        <w:sz w:val="22"/>
        <w:szCs w:val="22"/>
      </w:rPr>
      <w:t>晨更經</w:t>
    </w:r>
    <w:r w:rsidR="001F63E2" w:rsidRPr="009D392C">
      <w:rPr>
        <w:rStyle w:val="MWHeader2"/>
        <w:rFonts w:ascii="楷体" w:eastAsia="楷体" w:hAnsi="楷体" w:cs="Tunga"/>
        <w:sz w:val="22"/>
        <w:szCs w:val="22"/>
      </w:rPr>
      <w:t>節</w:t>
    </w:r>
    <w:r w:rsidR="00AB04D3" w:rsidRPr="009D392C">
      <w:rPr>
        <w:rFonts w:ascii="楷体" w:eastAsia="楷体" w:hAnsi="楷体" w:cs="KaiTi"/>
        <w:b/>
        <w:bCs/>
        <w:sz w:val="22"/>
        <w:szCs w:val="22"/>
      </w:rPr>
      <w:t xml:space="preserve"> </w:t>
    </w:r>
    <w:r w:rsidR="00AB04D3" w:rsidRPr="009D392C">
      <w:rPr>
        <w:rFonts w:ascii="楷体" w:eastAsia="楷体" w:hAnsi="楷体" w:cs="KaiTi" w:hint="eastAsia"/>
        <w:b/>
        <w:bCs/>
        <w:sz w:val="22"/>
        <w:szCs w:val="22"/>
      </w:rPr>
      <w:t xml:space="preserve"> </w:t>
    </w:r>
    <w:r w:rsidR="001C35EA" w:rsidRPr="009D392C">
      <w:rPr>
        <w:rFonts w:ascii="楷体" w:eastAsia="楷体" w:hAnsi="楷体" w:cs="KaiTi"/>
        <w:b/>
        <w:bCs/>
        <w:sz w:val="22"/>
        <w:szCs w:val="22"/>
      </w:rPr>
      <w:t xml:space="preserve">  </w:t>
    </w:r>
    <w:r w:rsidR="006636E7">
      <w:rPr>
        <w:rFonts w:ascii="楷体" w:eastAsia="楷体" w:hAnsi="楷体" w:cs="KaiTi"/>
        <w:b/>
        <w:bCs/>
        <w:sz w:val="22"/>
        <w:szCs w:val="22"/>
      </w:rPr>
      <w:t xml:space="preserve">   </w:t>
    </w:r>
    <w:r w:rsidR="001C35EA" w:rsidRPr="009D392C">
      <w:rPr>
        <w:rFonts w:ascii="楷体" w:eastAsia="楷体" w:hAnsi="楷体" w:cs="KaiTi"/>
        <w:b/>
        <w:bCs/>
        <w:sz w:val="22"/>
        <w:szCs w:val="22"/>
      </w:rPr>
      <w:t xml:space="preserve"> </w:t>
    </w:r>
    <w:r w:rsidR="008C75D1">
      <w:rPr>
        <w:rFonts w:ascii="楷体" w:eastAsia="楷体" w:hAnsi="楷体" w:cs="KaiTi"/>
        <w:b/>
        <w:bCs/>
        <w:sz w:val="22"/>
        <w:szCs w:val="22"/>
      </w:rPr>
      <w:t xml:space="preserve">     </w:t>
    </w:r>
    <w:r w:rsidR="00CD1E85">
      <w:rPr>
        <w:rFonts w:ascii="楷体" w:eastAsia="楷体" w:hAnsi="楷体" w:cs="KaiTi"/>
        <w:b/>
        <w:bCs/>
        <w:sz w:val="22"/>
        <w:szCs w:val="22"/>
      </w:rPr>
      <w:t xml:space="preserve">                   </w:t>
    </w:r>
    <w:r w:rsidR="008C75D1">
      <w:rPr>
        <w:rFonts w:ascii="楷体" w:eastAsia="楷体" w:hAnsi="楷体" w:cs="KaiTi"/>
        <w:b/>
        <w:bCs/>
        <w:sz w:val="22"/>
        <w:szCs w:val="22"/>
      </w:rPr>
      <w:t xml:space="preserve">    </w:t>
    </w:r>
    <w:r w:rsidR="004A5FCB">
      <w:rPr>
        <w:rFonts w:ascii="楷体" w:eastAsia="楷体" w:hAnsi="楷体" w:cs="KaiTi" w:hint="eastAsia"/>
        <w:b/>
        <w:bCs/>
        <w:sz w:val="22"/>
        <w:szCs w:val="22"/>
      </w:rPr>
      <w:t xml:space="preserve">  </w:t>
    </w:r>
    <w:r w:rsidR="00E11CB6" w:rsidRPr="00427CA3">
      <w:rPr>
        <w:rFonts w:ascii="楷体" w:eastAsia="楷体" w:hAnsi="楷体" w:cs="KaiTi"/>
        <w:b/>
        <w:bCs/>
        <w:sz w:val="24"/>
        <w:szCs w:val="24"/>
      </w:rPr>
      <w:t>夏季訓練 - 耶利米書與耶利米哀歌 結晶讀經</w:t>
    </w:r>
    <w:r w:rsidR="005F373F" w:rsidRPr="00427CA3">
      <w:rPr>
        <w:rFonts w:ascii="楷体" w:eastAsia="楷体" w:hAnsi="楷体" w:cs="KaiTi" w:hint="eastAsia"/>
        <w:b/>
        <w:bCs/>
        <w:sz w:val="24"/>
        <w:szCs w:val="24"/>
      </w:rPr>
      <w:t>(第</w:t>
    </w:r>
    <w:r w:rsidR="004F7572">
      <w:rPr>
        <w:rFonts w:ascii="楷体" w:eastAsia="楷体" w:hAnsi="楷体" w:cs="KaiTi" w:hint="eastAsia"/>
        <w:b/>
        <w:bCs/>
        <w:sz w:val="24"/>
        <w:szCs w:val="24"/>
      </w:rPr>
      <w:t>十</w:t>
    </w:r>
    <w:r w:rsidR="005F373F" w:rsidRPr="00427CA3">
      <w:rPr>
        <w:rFonts w:ascii="楷体" w:eastAsia="楷体" w:hAnsi="楷体" w:cs="KaiTi" w:hint="eastAsia"/>
        <w:b/>
        <w:bCs/>
        <w:sz w:val="24"/>
        <w:szCs w:val="24"/>
      </w:rPr>
      <w:t>週)</w:t>
    </w:r>
    <w:r w:rsidR="00613E2E" w:rsidRPr="00427CA3">
      <w:rPr>
        <w:rFonts w:hint="eastAsia"/>
        <w:sz w:val="24"/>
        <w:szCs w:val="24"/>
      </w:rPr>
      <w:t xml:space="preserve"> </w:t>
    </w:r>
    <w:r w:rsidR="00613E2E" w:rsidRPr="00427CA3">
      <w:rPr>
        <w:sz w:val="24"/>
        <w:szCs w:val="24"/>
      </w:rPr>
      <w:t xml:space="preserve">    </w:t>
    </w:r>
    <w:r w:rsidR="004F7572" w:rsidRPr="004F7572">
      <w:rPr>
        <w:rFonts w:ascii="楷体" w:eastAsia="楷体" w:hAnsi="楷体" w:cs="KaiTi"/>
        <w:b/>
        <w:bCs/>
        <w:sz w:val="24"/>
        <w:szCs w:val="24"/>
      </w:rPr>
      <w:t>應許、豫言、餘數和恢復</w:t>
    </w:r>
    <w:r w:rsidR="009D392C">
      <w:rPr>
        <w:rFonts w:ascii="楷体" w:eastAsia="楷体" w:hAnsi="楷体" w:cs="KaiTi" w:hint="eastAsia"/>
        <w:b/>
        <w:bCs/>
        <w:sz w:val="22"/>
        <w:szCs w:val="22"/>
      </w:rPr>
      <w:t xml:space="preserve">   </w:t>
    </w:r>
    <w:r w:rsidR="008C75D1">
      <w:rPr>
        <w:rFonts w:ascii="楷体" w:eastAsia="楷体" w:hAnsi="楷体" w:cs="KaiTi"/>
        <w:b/>
        <w:bCs/>
        <w:sz w:val="22"/>
        <w:szCs w:val="22"/>
      </w:rPr>
      <w:t xml:space="preserve">  </w:t>
    </w:r>
    <w:r w:rsidR="008C75D1">
      <w:rPr>
        <w:rFonts w:ascii="楷体" w:eastAsia="楷体" w:hAnsi="楷体" w:cs="KaiTi" w:hint="eastAsia"/>
        <w:b/>
        <w:bCs/>
        <w:sz w:val="22"/>
        <w:szCs w:val="22"/>
      </w:rPr>
      <w:t xml:space="preserve"> </w:t>
    </w:r>
    <w:r w:rsidR="004A5FCB">
      <w:rPr>
        <w:rFonts w:ascii="楷体" w:eastAsia="楷体" w:hAnsi="楷体" w:cs="KaiTi" w:hint="eastAsia"/>
        <w:b/>
        <w:bCs/>
        <w:sz w:val="22"/>
        <w:szCs w:val="22"/>
      </w:rPr>
      <w:t xml:space="preserve">  </w:t>
    </w:r>
    <w:r w:rsidR="0081104E" w:rsidRPr="009D392C">
      <w:rPr>
        <w:rStyle w:val="MWDate"/>
        <w:rFonts w:ascii="楷体" w:eastAsia="楷体" w:hAnsi="楷体" w:cs="KaiTi"/>
        <w:b/>
        <w:bCs/>
        <w:sz w:val="22"/>
        <w:szCs w:val="22"/>
      </w:rPr>
      <w:t>1</w:t>
    </w:r>
    <w:r w:rsidR="004F7572">
      <w:rPr>
        <w:rStyle w:val="MWDate"/>
        <w:rFonts w:ascii="楷体" w:eastAsia="楷体" w:hAnsi="楷体" w:cs="KaiTi"/>
        <w:b/>
        <w:bCs/>
        <w:sz w:val="22"/>
        <w:szCs w:val="22"/>
      </w:rPr>
      <w:t>2</w:t>
    </w:r>
    <w:r w:rsidR="001F63E2" w:rsidRPr="009D392C">
      <w:rPr>
        <w:rStyle w:val="MWDate"/>
        <w:rFonts w:ascii="楷体" w:eastAsia="楷体" w:hAnsi="楷体" w:cs="KaiTi"/>
        <w:b/>
        <w:bCs/>
        <w:sz w:val="22"/>
        <w:szCs w:val="22"/>
      </w:rPr>
      <w:t>月</w:t>
    </w:r>
    <w:r w:rsidR="004F7572">
      <w:rPr>
        <w:rStyle w:val="MWDate"/>
        <w:rFonts w:ascii="楷体" w:eastAsia="楷体" w:hAnsi="楷体" w:cs="KaiTi"/>
        <w:b/>
        <w:bCs/>
        <w:sz w:val="22"/>
        <w:szCs w:val="22"/>
      </w:rPr>
      <w:t>07</w:t>
    </w:r>
    <w:r w:rsidR="001F63E2" w:rsidRPr="009D392C">
      <w:rPr>
        <w:rStyle w:val="MWDate"/>
        <w:rFonts w:ascii="楷体" w:eastAsia="楷体" w:hAnsi="楷体" w:cs="KaiTi"/>
        <w:b/>
        <w:bCs/>
        <w:sz w:val="22"/>
        <w:szCs w:val="22"/>
      </w:rPr>
      <w:t>日</w:t>
    </w:r>
    <w:r w:rsidR="001F63E2" w:rsidRPr="009D392C">
      <w:rPr>
        <w:rStyle w:val="MWDate"/>
        <w:rFonts w:ascii="楷体" w:eastAsia="楷体" w:hAnsi="楷体" w:cs="DFKai-SB"/>
        <w:b/>
        <w:bCs/>
        <w:sz w:val="22"/>
        <w:szCs w:val="22"/>
      </w:rPr>
      <w:t xml:space="preserve">- </w:t>
    </w:r>
    <w:r w:rsidR="0081104E" w:rsidRPr="009D392C">
      <w:rPr>
        <w:rStyle w:val="MWDate"/>
        <w:rFonts w:ascii="楷体" w:eastAsia="楷体" w:hAnsi="楷体" w:cs="DFKai-SB"/>
        <w:b/>
        <w:bCs/>
        <w:sz w:val="22"/>
        <w:szCs w:val="22"/>
      </w:rPr>
      <w:t>1</w:t>
    </w:r>
    <w:r w:rsidR="006636E7">
      <w:rPr>
        <w:rStyle w:val="MWDate"/>
        <w:rFonts w:ascii="楷体" w:eastAsia="楷体" w:hAnsi="楷体" w:cs="DFKai-SB"/>
        <w:b/>
        <w:bCs/>
        <w:sz w:val="22"/>
        <w:szCs w:val="22"/>
      </w:rPr>
      <w:t>2</w:t>
    </w:r>
    <w:r w:rsidR="001F63E2" w:rsidRPr="009D392C">
      <w:rPr>
        <w:rStyle w:val="MWDate"/>
        <w:rFonts w:ascii="楷体" w:eastAsia="楷体" w:hAnsi="楷体" w:cs="KaiTi"/>
        <w:b/>
        <w:bCs/>
        <w:sz w:val="22"/>
        <w:szCs w:val="22"/>
      </w:rPr>
      <w:t>月</w:t>
    </w:r>
    <w:r w:rsidR="004F7572">
      <w:rPr>
        <w:rStyle w:val="MWDate"/>
        <w:rFonts w:ascii="楷体" w:eastAsia="楷体" w:hAnsi="楷体" w:cs="KaiTi"/>
        <w:b/>
        <w:bCs/>
        <w:sz w:val="22"/>
        <w:szCs w:val="22"/>
      </w:rPr>
      <w:t>13</w:t>
    </w:r>
    <w:r w:rsidR="001F63E2" w:rsidRPr="009D392C">
      <w:rPr>
        <w:rStyle w:val="MWDate"/>
        <w:rFonts w:ascii="楷体" w:eastAsia="楷体" w:hAnsi="楷体" w:cs="KaiTi"/>
        <w:b/>
        <w:bCs/>
        <w:sz w:val="22"/>
        <w:szCs w:val="22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7363"/>
    <w:multiLevelType w:val="multilevel"/>
    <w:tmpl w:val="BCEADA4E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F3D36DE"/>
    <w:multiLevelType w:val="hybridMultilevel"/>
    <w:tmpl w:val="2C984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D5525"/>
    <w:multiLevelType w:val="hybridMultilevel"/>
    <w:tmpl w:val="68A27B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BA92C09"/>
    <w:multiLevelType w:val="hybridMultilevel"/>
    <w:tmpl w:val="1DC0A8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E744E29"/>
    <w:multiLevelType w:val="multilevel"/>
    <w:tmpl w:val="654ECB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241256D"/>
    <w:multiLevelType w:val="multilevel"/>
    <w:tmpl w:val="F5BA911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PMingLiU" w:hAnsi="PMingLiU" w:cs="Symbol"/>
        <w:b/>
        <w:sz w:val="21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PMingLiU" w:hAnsi="PMingLiU" w:cs="SimSun"/>
        <w:b/>
        <w:sz w:val="21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34391D68"/>
    <w:multiLevelType w:val="multilevel"/>
    <w:tmpl w:val="ABD8EA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29C3DE0"/>
    <w:multiLevelType w:val="hybridMultilevel"/>
    <w:tmpl w:val="E3C831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docVars>
    <w:docVar w:name="__Grammarly_42____i" w:val="H4sIAAAAAAAEAKtWckksSQxILCpxzi/NK1GyMqwFAAEhoTITAAAA"/>
    <w:docVar w:name="__Grammarly_42___1" w:val="H4sIAAAAAAAEAKtWcslP9kxRslIyNDYyMLMwMTM3NLYwAmITAyUdpeDU4uLM/DyQAsNaAC7Tlm8sAAAA"/>
  </w:docVars>
  <w:rsids>
    <w:rsidRoot w:val="00CF6812"/>
    <w:rsid w:val="000077A9"/>
    <w:rsid w:val="00007920"/>
    <w:rsid w:val="000122AB"/>
    <w:rsid w:val="00020200"/>
    <w:rsid w:val="000207D1"/>
    <w:rsid w:val="000211A9"/>
    <w:rsid w:val="0002244E"/>
    <w:rsid w:val="00042B39"/>
    <w:rsid w:val="00046603"/>
    <w:rsid w:val="0004757B"/>
    <w:rsid w:val="00067100"/>
    <w:rsid w:val="00071602"/>
    <w:rsid w:val="00071639"/>
    <w:rsid w:val="00071EE7"/>
    <w:rsid w:val="00083BB4"/>
    <w:rsid w:val="00084CA5"/>
    <w:rsid w:val="000901AF"/>
    <w:rsid w:val="00092558"/>
    <w:rsid w:val="00095472"/>
    <w:rsid w:val="00097E22"/>
    <w:rsid w:val="000A125A"/>
    <w:rsid w:val="000A3CA4"/>
    <w:rsid w:val="000B0405"/>
    <w:rsid w:val="000B3B42"/>
    <w:rsid w:val="000B4079"/>
    <w:rsid w:val="000B70DB"/>
    <w:rsid w:val="000C5A9B"/>
    <w:rsid w:val="000C5D94"/>
    <w:rsid w:val="000D5EB3"/>
    <w:rsid w:val="000E655D"/>
    <w:rsid w:val="000F5033"/>
    <w:rsid w:val="00101444"/>
    <w:rsid w:val="0010591C"/>
    <w:rsid w:val="00110BAE"/>
    <w:rsid w:val="001140C6"/>
    <w:rsid w:val="00122EBB"/>
    <w:rsid w:val="001249E0"/>
    <w:rsid w:val="0013065B"/>
    <w:rsid w:val="00133AA0"/>
    <w:rsid w:val="00141D56"/>
    <w:rsid w:val="00145F80"/>
    <w:rsid w:val="00146524"/>
    <w:rsid w:val="0016374C"/>
    <w:rsid w:val="00164F59"/>
    <w:rsid w:val="00166800"/>
    <w:rsid w:val="00172120"/>
    <w:rsid w:val="00187417"/>
    <w:rsid w:val="001951CB"/>
    <w:rsid w:val="001A5836"/>
    <w:rsid w:val="001A7325"/>
    <w:rsid w:val="001B04B2"/>
    <w:rsid w:val="001B29A3"/>
    <w:rsid w:val="001B3259"/>
    <w:rsid w:val="001B3DA9"/>
    <w:rsid w:val="001B3DD9"/>
    <w:rsid w:val="001C2EDF"/>
    <w:rsid w:val="001C35EA"/>
    <w:rsid w:val="001C6ED2"/>
    <w:rsid w:val="001E45FD"/>
    <w:rsid w:val="001E7BC5"/>
    <w:rsid w:val="001F63E2"/>
    <w:rsid w:val="0020017D"/>
    <w:rsid w:val="002113B3"/>
    <w:rsid w:val="00214B97"/>
    <w:rsid w:val="00226810"/>
    <w:rsid w:val="00226C8E"/>
    <w:rsid w:val="002333B1"/>
    <w:rsid w:val="0023371A"/>
    <w:rsid w:val="002339EA"/>
    <w:rsid w:val="00235B8D"/>
    <w:rsid w:val="0024130A"/>
    <w:rsid w:val="00243096"/>
    <w:rsid w:val="00243F4D"/>
    <w:rsid w:val="00244206"/>
    <w:rsid w:val="00251742"/>
    <w:rsid w:val="00251D17"/>
    <w:rsid w:val="0025501B"/>
    <w:rsid w:val="00255802"/>
    <w:rsid w:val="002601DA"/>
    <w:rsid w:val="00265346"/>
    <w:rsid w:val="00277B7B"/>
    <w:rsid w:val="002B2A0A"/>
    <w:rsid w:val="002B2CA0"/>
    <w:rsid w:val="002B4B18"/>
    <w:rsid w:val="002B6436"/>
    <w:rsid w:val="002C267C"/>
    <w:rsid w:val="002C44AD"/>
    <w:rsid w:val="002C487B"/>
    <w:rsid w:val="002D1C37"/>
    <w:rsid w:val="002D2E17"/>
    <w:rsid w:val="002D7D93"/>
    <w:rsid w:val="002E204B"/>
    <w:rsid w:val="002E2266"/>
    <w:rsid w:val="002E2AEB"/>
    <w:rsid w:val="002E6F22"/>
    <w:rsid w:val="002F3A7E"/>
    <w:rsid w:val="002F45D1"/>
    <w:rsid w:val="002F67BB"/>
    <w:rsid w:val="002F6C40"/>
    <w:rsid w:val="00305AA3"/>
    <w:rsid w:val="00307BCF"/>
    <w:rsid w:val="00310771"/>
    <w:rsid w:val="00312C91"/>
    <w:rsid w:val="0032606B"/>
    <w:rsid w:val="003262E5"/>
    <w:rsid w:val="00335CEC"/>
    <w:rsid w:val="00337D2C"/>
    <w:rsid w:val="00345C12"/>
    <w:rsid w:val="003532F0"/>
    <w:rsid w:val="00354DC2"/>
    <w:rsid w:val="00357C2C"/>
    <w:rsid w:val="0036583E"/>
    <w:rsid w:val="00374A49"/>
    <w:rsid w:val="003775D5"/>
    <w:rsid w:val="00380A99"/>
    <w:rsid w:val="00381F13"/>
    <w:rsid w:val="0038556E"/>
    <w:rsid w:val="0038631B"/>
    <w:rsid w:val="00391B64"/>
    <w:rsid w:val="003A077F"/>
    <w:rsid w:val="003A2411"/>
    <w:rsid w:val="003B2F3B"/>
    <w:rsid w:val="003B53F7"/>
    <w:rsid w:val="003B55CC"/>
    <w:rsid w:val="003B5B65"/>
    <w:rsid w:val="003C5707"/>
    <w:rsid w:val="003D43D0"/>
    <w:rsid w:val="003E1BBF"/>
    <w:rsid w:val="003E2683"/>
    <w:rsid w:val="003E292F"/>
    <w:rsid w:val="003F2FB5"/>
    <w:rsid w:val="003F7D66"/>
    <w:rsid w:val="004036A1"/>
    <w:rsid w:val="00403BE1"/>
    <w:rsid w:val="00405D5B"/>
    <w:rsid w:val="004102BC"/>
    <w:rsid w:val="00411D4E"/>
    <w:rsid w:val="004131E0"/>
    <w:rsid w:val="00427CA3"/>
    <w:rsid w:val="00446A0D"/>
    <w:rsid w:val="00447C15"/>
    <w:rsid w:val="00460471"/>
    <w:rsid w:val="00461E3E"/>
    <w:rsid w:val="00462480"/>
    <w:rsid w:val="00463EA1"/>
    <w:rsid w:val="00464D76"/>
    <w:rsid w:val="00470E4A"/>
    <w:rsid w:val="004807AF"/>
    <w:rsid w:val="00480C08"/>
    <w:rsid w:val="0048434B"/>
    <w:rsid w:val="004877D4"/>
    <w:rsid w:val="004979C7"/>
    <w:rsid w:val="004A1476"/>
    <w:rsid w:val="004A5FCB"/>
    <w:rsid w:val="004A697C"/>
    <w:rsid w:val="004A6B63"/>
    <w:rsid w:val="004B5F3C"/>
    <w:rsid w:val="004C5B8B"/>
    <w:rsid w:val="004C7A37"/>
    <w:rsid w:val="004D0465"/>
    <w:rsid w:val="004D2913"/>
    <w:rsid w:val="004D3DB3"/>
    <w:rsid w:val="004D4FBF"/>
    <w:rsid w:val="004D57A3"/>
    <w:rsid w:val="004E037A"/>
    <w:rsid w:val="004E2D58"/>
    <w:rsid w:val="004F1F4F"/>
    <w:rsid w:val="004F3FE4"/>
    <w:rsid w:val="004F7572"/>
    <w:rsid w:val="005025A9"/>
    <w:rsid w:val="005027E1"/>
    <w:rsid w:val="00516725"/>
    <w:rsid w:val="00517FEE"/>
    <w:rsid w:val="00526980"/>
    <w:rsid w:val="00527570"/>
    <w:rsid w:val="0053724F"/>
    <w:rsid w:val="0054306B"/>
    <w:rsid w:val="005475BD"/>
    <w:rsid w:val="00547D87"/>
    <w:rsid w:val="00551372"/>
    <w:rsid w:val="00553292"/>
    <w:rsid w:val="005544B5"/>
    <w:rsid w:val="00554B61"/>
    <w:rsid w:val="00574E42"/>
    <w:rsid w:val="00575AC4"/>
    <w:rsid w:val="00580011"/>
    <w:rsid w:val="00583161"/>
    <w:rsid w:val="00587E2B"/>
    <w:rsid w:val="005954F1"/>
    <w:rsid w:val="005A3C42"/>
    <w:rsid w:val="005C23BE"/>
    <w:rsid w:val="005D30BB"/>
    <w:rsid w:val="005D531C"/>
    <w:rsid w:val="005F373F"/>
    <w:rsid w:val="005F4C08"/>
    <w:rsid w:val="00603900"/>
    <w:rsid w:val="00613E2E"/>
    <w:rsid w:val="00622791"/>
    <w:rsid w:val="006259F9"/>
    <w:rsid w:val="006351BF"/>
    <w:rsid w:val="00635482"/>
    <w:rsid w:val="0064044B"/>
    <w:rsid w:val="00641E76"/>
    <w:rsid w:val="0065080F"/>
    <w:rsid w:val="00651116"/>
    <w:rsid w:val="006636E7"/>
    <w:rsid w:val="00667C92"/>
    <w:rsid w:val="00670A45"/>
    <w:rsid w:val="00670EB6"/>
    <w:rsid w:val="0067630E"/>
    <w:rsid w:val="00680C8E"/>
    <w:rsid w:val="00681A84"/>
    <w:rsid w:val="006871CF"/>
    <w:rsid w:val="00693138"/>
    <w:rsid w:val="00697549"/>
    <w:rsid w:val="006977B1"/>
    <w:rsid w:val="006A7F82"/>
    <w:rsid w:val="006B353B"/>
    <w:rsid w:val="006B434B"/>
    <w:rsid w:val="006B5FE9"/>
    <w:rsid w:val="006C21C5"/>
    <w:rsid w:val="006C64AF"/>
    <w:rsid w:val="006C6604"/>
    <w:rsid w:val="006C6ECB"/>
    <w:rsid w:val="006D0153"/>
    <w:rsid w:val="006D47FC"/>
    <w:rsid w:val="006E01A4"/>
    <w:rsid w:val="006E16C6"/>
    <w:rsid w:val="006E3668"/>
    <w:rsid w:val="006E7365"/>
    <w:rsid w:val="00705979"/>
    <w:rsid w:val="00714776"/>
    <w:rsid w:val="00717AA2"/>
    <w:rsid w:val="00724890"/>
    <w:rsid w:val="00730060"/>
    <w:rsid w:val="00744778"/>
    <w:rsid w:val="00744D8C"/>
    <w:rsid w:val="0074659D"/>
    <w:rsid w:val="00747750"/>
    <w:rsid w:val="0075153F"/>
    <w:rsid w:val="007520AD"/>
    <w:rsid w:val="0076463B"/>
    <w:rsid w:val="00767463"/>
    <w:rsid w:val="00773303"/>
    <w:rsid w:val="00777E88"/>
    <w:rsid w:val="0078101C"/>
    <w:rsid w:val="00783417"/>
    <w:rsid w:val="007A26CB"/>
    <w:rsid w:val="007A672A"/>
    <w:rsid w:val="007B557C"/>
    <w:rsid w:val="007C0B9C"/>
    <w:rsid w:val="007C6A62"/>
    <w:rsid w:val="007F2909"/>
    <w:rsid w:val="007F4CEF"/>
    <w:rsid w:val="0080737F"/>
    <w:rsid w:val="0081104E"/>
    <w:rsid w:val="00833FD9"/>
    <w:rsid w:val="00834DE0"/>
    <w:rsid w:val="00840445"/>
    <w:rsid w:val="00840A41"/>
    <w:rsid w:val="0084413C"/>
    <w:rsid w:val="00854271"/>
    <w:rsid w:val="00860609"/>
    <w:rsid w:val="0086650F"/>
    <w:rsid w:val="0086766D"/>
    <w:rsid w:val="0087047B"/>
    <w:rsid w:val="00871601"/>
    <w:rsid w:val="00871D58"/>
    <w:rsid w:val="00874194"/>
    <w:rsid w:val="00882329"/>
    <w:rsid w:val="00887334"/>
    <w:rsid w:val="00895717"/>
    <w:rsid w:val="008A265C"/>
    <w:rsid w:val="008A74E8"/>
    <w:rsid w:val="008B076D"/>
    <w:rsid w:val="008B7988"/>
    <w:rsid w:val="008C75D1"/>
    <w:rsid w:val="008D11AF"/>
    <w:rsid w:val="008D1AEF"/>
    <w:rsid w:val="008E0465"/>
    <w:rsid w:val="008E6BA7"/>
    <w:rsid w:val="008E7B59"/>
    <w:rsid w:val="008F4F06"/>
    <w:rsid w:val="008F7D4C"/>
    <w:rsid w:val="0090503C"/>
    <w:rsid w:val="009071B7"/>
    <w:rsid w:val="009077C8"/>
    <w:rsid w:val="009146EB"/>
    <w:rsid w:val="00927AD4"/>
    <w:rsid w:val="009446BB"/>
    <w:rsid w:val="00960A1A"/>
    <w:rsid w:val="00962444"/>
    <w:rsid w:val="009656CD"/>
    <w:rsid w:val="009717B9"/>
    <w:rsid w:val="009754CA"/>
    <w:rsid w:val="009827AD"/>
    <w:rsid w:val="00985BA6"/>
    <w:rsid w:val="00997D94"/>
    <w:rsid w:val="009A71D5"/>
    <w:rsid w:val="009B29F8"/>
    <w:rsid w:val="009B31DB"/>
    <w:rsid w:val="009B3C6A"/>
    <w:rsid w:val="009B65B9"/>
    <w:rsid w:val="009B6608"/>
    <w:rsid w:val="009B6F56"/>
    <w:rsid w:val="009C66B4"/>
    <w:rsid w:val="009D392C"/>
    <w:rsid w:val="009D5D25"/>
    <w:rsid w:val="009E2902"/>
    <w:rsid w:val="009E3201"/>
    <w:rsid w:val="009E3960"/>
    <w:rsid w:val="009E5BD8"/>
    <w:rsid w:val="00A2328A"/>
    <w:rsid w:val="00A2496B"/>
    <w:rsid w:val="00A30D36"/>
    <w:rsid w:val="00A313B3"/>
    <w:rsid w:val="00A346D5"/>
    <w:rsid w:val="00A375BE"/>
    <w:rsid w:val="00A405C4"/>
    <w:rsid w:val="00A4535A"/>
    <w:rsid w:val="00A465B0"/>
    <w:rsid w:val="00A47070"/>
    <w:rsid w:val="00A5023E"/>
    <w:rsid w:val="00A55D00"/>
    <w:rsid w:val="00A63A89"/>
    <w:rsid w:val="00A66941"/>
    <w:rsid w:val="00A73221"/>
    <w:rsid w:val="00A742BE"/>
    <w:rsid w:val="00A75A64"/>
    <w:rsid w:val="00A84C4C"/>
    <w:rsid w:val="00A90B06"/>
    <w:rsid w:val="00AA1E1F"/>
    <w:rsid w:val="00AA28B8"/>
    <w:rsid w:val="00AB04D3"/>
    <w:rsid w:val="00AB1E2B"/>
    <w:rsid w:val="00AC2C93"/>
    <w:rsid w:val="00AC3A15"/>
    <w:rsid w:val="00AC4929"/>
    <w:rsid w:val="00AD124C"/>
    <w:rsid w:val="00AD4173"/>
    <w:rsid w:val="00AD7998"/>
    <w:rsid w:val="00AE37F0"/>
    <w:rsid w:val="00AE45F8"/>
    <w:rsid w:val="00AF025A"/>
    <w:rsid w:val="00B01850"/>
    <w:rsid w:val="00B07570"/>
    <w:rsid w:val="00B13FF3"/>
    <w:rsid w:val="00B14E9A"/>
    <w:rsid w:val="00B27E8B"/>
    <w:rsid w:val="00B30070"/>
    <w:rsid w:val="00B36F0C"/>
    <w:rsid w:val="00B3702D"/>
    <w:rsid w:val="00B374D5"/>
    <w:rsid w:val="00B406CB"/>
    <w:rsid w:val="00B510EE"/>
    <w:rsid w:val="00B5588F"/>
    <w:rsid w:val="00B56189"/>
    <w:rsid w:val="00B71219"/>
    <w:rsid w:val="00B81C26"/>
    <w:rsid w:val="00B86678"/>
    <w:rsid w:val="00B871F3"/>
    <w:rsid w:val="00B945DF"/>
    <w:rsid w:val="00BA1219"/>
    <w:rsid w:val="00BA66B5"/>
    <w:rsid w:val="00BC009A"/>
    <w:rsid w:val="00BC4C88"/>
    <w:rsid w:val="00BD3EB8"/>
    <w:rsid w:val="00BE1FE8"/>
    <w:rsid w:val="00BF1654"/>
    <w:rsid w:val="00BF4329"/>
    <w:rsid w:val="00BF4DA1"/>
    <w:rsid w:val="00C32274"/>
    <w:rsid w:val="00C34077"/>
    <w:rsid w:val="00C36306"/>
    <w:rsid w:val="00C43278"/>
    <w:rsid w:val="00C438C5"/>
    <w:rsid w:val="00C60F90"/>
    <w:rsid w:val="00C61403"/>
    <w:rsid w:val="00C70C5E"/>
    <w:rsid w:val="00C81859"/>
    <w:rsid w:val="00C85D0A"/>
    <w:rsid w:val="00C9550C"/>
    <w:rsid w:val="00C97793"/>
    <w:rsid w:val="00CA52D2"/>
    <w:rsid w:val="00CB7870"/>
    <w:rsid w:val="00CB7FAC"/>
    <w:rsid w:val="00CC2F99"/>
    <w:rsid w:val="00CD1E85"/>
    <w:rsid w:val="00CD2102"/>
    <w:rsid w:val="00CE00EE"/>
    <w:rsid w:val="00CE09B6"/>
    <w:rsid w:val="00CE6E16"/>
    <w:rsid w:val="00CE7507"/>
    <w:rsid w:val="00CE7904"/>
    <w:rsid w:val="00CF6812"/>
    <w:rsid w:val="00CF795C"/>
    <w:rsid w:val="00CF7DD3"/>
    <w:rsid w:val="00D009FA"/>
    <w:rsid w:val="00D0205D"/>
    <w:rsid w:val="00D056FE"/>
    <w:rsid w:val="00D126A8"/>
    <w:rsid w:val="00D15672"/>
    <w:rsid w:val="00D22C89"/>
    <w:rsid w:val="00D36FDA"/>
    <w:rsid w:val="00D47E5D"/>
    <w:rsid w:val="00D569B8"/>
    <w:rsid w:val="00D570B8"/>
    <w:rsid w:val="00D71F01"/>
    <w:rsid w:val="00D770F8"/>
    <w:rsid w:val="00D84C1C"/>
    <w:rsid w:val="00D90B8B"/>
    <w:rsid w:val="00DA46B9"/>
    <w:rsid w:val="00DA7250"/>
    <w:rsid w:val="00DB0DF8"/>
    <w:rsid w:val="00DB4D4C"/>
    <w:rsid w:val="00DB4FFE"/>
    <w:rsid w:val="00DB582B"/>
    <w:rsid w:val="00DC5038"/>
    <w:rsid w:val="00DE2DAC"/>
    <w:rsid w:val="00DF0B7B"/>
    <w:rsid w:val="00DF2B2E"/>
    <w:rsid w:val="00E0199F"/>
    <w:rsid w:val="00E02323"/>
    <w:rsid w:val="00E029DB"/>
    <w:rsid w:val="00E104ED"/>
    <w:rsid w:val="00E11CB6"/>
    <w:rsid w:val="00E121BB"/>
    <w:rsid w:val="00E14497"/>
    <w:rsid w:val="00E15FB2"/>
    <w:rsid w:val="00E24138"/>
    <w:rsid w:val="00E26840"/>
    <w:rsid w:val="00E335FA"/>
    <w:rsid w:val="00E42AE0"/>
    <w:rsid w:val="00E43443"/>
    <w:rsid w:val="00E43DBF"/>
    <w:rsid w:val="00E455FA"/>
    <w:rsid w:val="00E47527"/>
    <w:rsid w:val="00E80CF9"/>
    <w:rsid w:val="00E81342"/>
    <w:rsid w:val="00E84341"/>
    <w:rsid w:val="00E84866"/>
    <w:rsid w:val="00E941F9"/>
    <w:rsid w:val="00E97BFD"/>
    <w:rsid w:val="00EA6D1F"/>
    <w:rsid w:val="00EA6E17"/>
    <w:rsid w:val="00EB467A"/>
    <w:rsid w:val="00EB5265"/>
    <w:rsid w:val="00EC0B7B"/>
    <w:rsid w:val="00EC25D9"/>
    <w:rsid w:val="00ED2699"/>
    <w:rsid w:val="00ED3E92"/>
    <w:rsid w:val="00ED497D"/>
    <w:rsid w:val="00ED4DC7"/>
    <w:rsid w:val="00ED75A0"/>
    <w:rsid w:val="00EE07F7"/>
    <w:rsid w:val="00EE6006"/>
    <w:rsid w:val="00EF1F06"/>
    <w:rsid w:val="00EF34A9"/>
    <w:rsid w:val="00EF505D"/>
    <w:rsid w:val="00F0384C"/>
    <w:rsid w:val="00F03B75"/>
    <w:rsid w:val="00F058F6"/>
    <w:rsid w:val="00F10461"/>
    <w:rsid w:val="00F179C9"/>
    <w:rsid w:val="00F20FFD"/>
    <w:rsid w:val="00F26130"/>
    <w:rsid w:val="00F26D73"/>
    <w:rsid w:val="00F42532"/>
    <w:rsid w:val="00F558A8"/>
    <w:rsid w:val="00F55EC4"/>
    <w:rsid w:val="00F611A9"/>
    <w:rsid w:val="00F62825"/>
    <w:rsid w:val="00F62F40"/>
    <w:rsid w:val="00F70778"/>
    <w:rsid w:val="00F71644"/>
    <w:rsid w:val="00F74C35"/>
    <w:rsid w:val="00F80C4B"/>
    <w:rsid w:val="00F845B2"/>
    <w:rsid w:val="00F855EE"/>
    <w:rsid w:val="00F86912"/>
    <w:rsid w:val="00F9522D"/>
    <w:rsid w:val="00F97816"/>
    <w:rsid w:val="00FA021F"/>
    <w:rsid w:val="00FA24BF"/>
    <w:rsid w:val="00FA2B83"/>
    <w:rsid w:val="00FA400F"/>
    <w:rsid w:val="00FA4BF7"/>
    <w:rsid w:val="00FA6ABD"/>
    <w:rsid w:val="00FB1400"/>
    <w:rsid w:val="00FB2272"/>
    <w:rsid w:val="00FC09CA"/>
    <w:rsid w:val="00FC158F"/>
    <w:rsid w:val="00FC5D7F"/>
    <w:rsid w:val="00FD03F5"/>
    <w:rsid w:val="00FD0A47"/>
    <w:rsid w:val="00FD0F32"/>
    <w:rsid w:val="00FE0466"/>
    <w:rsid w:val="00FE0D9E"/>
    <w:rsid w:val="00FE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A66B5"/>
    <w:pPr>
      <w:suppressAutoHyphens/>
    </w:pPr>
    <w:rPr>
      <w:rFonts w:eastAsia="SimSun"/>
      <w:kern w:val="2"/>
      <w:lang w:eastAsia="zh-TW"/>
    </w:rPr>
  </w:style>
  <w:style w:type="paragraph" w:styleId="Heading1">
    <w:name w:val="heading 1"/>
    <w:basedOn w:val="Normal"/>
    <w:next w:val="BodyText"/>
    <w:qFormat/>
    <w:rsid w:val="00604F2D"/>
    <w:pPr>
      <w:keepNext/>
      <w:numPr>
        <w:numId w:val="1"/>
      </w:numPr>
      <w:spacing w:before="240" w:after="60"/>
      <w:outlineLvl w:val="0"/>
    </w:pPr>
    <w:rPr>
      <w:rFonts w:ascii="Cambria" w:eastAsia="PMingLiU" w:hAnsi="Cambria" w:cs="Cambria"/>
      <w:b/>
      <w:bCs/>
      <w:sz w:val="32"/>
      <w:szCs w:val="32"/>
    </w:rPr>
  </w:style>
  <w:style w:type="paragraph" w:styleId="Heading2">
    <w:name w:val="heading 2"/>
    <w:basedOn w:val="Normal"/>
    <w:next w:val="BodyText"/>
    <w:link w:val="Heading2Char1"/>
    <w:uiPriority w:val="9"/>
    <w:qFormat/>
    <w:rsid w:val="00604F2D"/>
    <w:pPr>
      <w:keepNext/>
      <w:numPr>
        <w:ilvl w:val="1"/>
        <w:numId w:val="1"/>
      </w:numPr>
      <w:spacing w:line="480" w:lineRule="auto"/>
      <w:outlineLvl w:val="1"/>
    </w:pPr>
    <w:rPr>
      <w:rFonts w:ascii="Cambria" w:eastAsia="PMingLiU" w:hAnsi="Cambria"/>
      <w:b/>
      <w:bCs/>
      <w:sz w:val="48"/>
      <w:szCs w:val="48"/>
    </w:rPr>
  </w:style>
  <w:style w:type="paragraph" w:styleId="Heading3">
    <w:name w:val="heading 3"/>
    <w:basedOn w:val="Normal"/>
    <w:next w:val="BodyText"/>
    <w:uiPriority w:val="9"/>
    <w:qFormat/>
    <w:rsid w:val="00604F2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604F2D"/>
    <w:rPr>
      <w:rFonts w:ascii="Symbol" w:hAnsi="Symbol" w:cs="Symbol"/>
    </w:rPr>
  </w:style>
  <w:style w:type="character" w:customStyle="1" w:styleId="WW8Num1z1">
    <w:name w:val="WW8Num1z1"/>
    <w:qFormat/>
    <w:rsid w:val="00604F2D"/>
    <w:rPr>
      <w:rFonts w:cs="SimSun"/>
    </w:rPr>
  </w:style>
  <w:style w:type="character" w:customStyle="1" w:styleId="WW8Num1z3">
    <w:name w:val="WW8Num1z3"/>
    <w:qFormat/>
    <w:rsid w:val="00604F2D"/>
  </w:style>
  <w:style w:type="character" w:customStyle="1" w:styleId="WW8Num1z4">
    <w:name w:val="WW8Num1z4"/>
    <w:qFormat/>
    <w:rsid w:val="00604F2D"/>
  </w:style>
  <w:style w:type="character" w:customStyle="1" w:styleId="WW8Num1z5">
    <w:name w:val="WW8Num1z5"/>
    <w:qFormat/>
    <w:rsid w:val="00604F2D"/>
  </w:style>
  <w:style w:type="character" w:customStyle="1" w:styleId="WW8Num1z6">
    <w:name w:val="WW8Num1z6"/>
    <w:qFormat/>
    <w:rsid w:val="00604F2D"/>
  </w:style>
  <w:style w:type="character" w:customStyle="1" w:styleId="WW8Num1z7">
    <w:name w:val="WW8Num1z7"/>
    <w:qFormat/>
    <w:rsid w:val="00604F2D"/>
  </w:style>
  <w:style w:type="character" w:customStyle="1" w:styleId="WW8Num1z8">
    <w:name w:val="WW8Num1z8"/>
    <w:qFormat/>
    <w:rsid w:val="00604F2D"/>
  </w:style>
  <w:style w:type="character" w:customStyle="1" w:styleId="WW8Num2z0">
    <w:name w:val="WW8Num2z0"/>
    <w:qFormat/>
    <w:rsid w:val="00604F2D"/>
    <w:rPr>
      <w:rFonts w:ascii="Symbol" w:eastAsia="PMingLiU" w:hAnsi="Symbol" w:cs="Symbol"/>
      <w:b/>
      <w:kern w:val="0"/>
      <w:sz w:val="22"/>
      <w:szCs w:val="22"/>
      <w:lang w:val="en-US" w:eastAsia="zh-TW"/>
    </w:rPr>
  </w:style>
  <w:style w:type="character" w:customStyle="1" w:styleId="WW8Num2z1">
    <w:name w:val="WW8Num2z1"/>
    <w:qFormat/>
    <w:rsid w:val="00604F2D"/>
    <w:rPr>
      <w:rFonts w:ascii="SimSun" w:hAnsi="SimSun" w:cs="SimSun"/>
      <w:b/>
      <w:bCs/>
      <w:sz w:val="21"/>
      <w:szCs w:val="21"/>
      <w:lang w:val="zh-TW"/>
    </w:rPr>
  </w:style>
  <w:style w:type="character" w:customStyle="1" w:styleId="WW8Num2z3">
    <w:name w:val="WW8Num2z3"/>
    <w:qFormat/>
    <w:rsid w:val="00604F2D"/>
  </w:style>
  <w:style w:type="character" w:customStyle="1" w:styleId="WW8Num2z4">
    <w:name w:val="WW8Num2z4"/>
    <w:qFormat/>
    <w:rsid w:val="00604F2D"/>
  </w:style>
  <w:style w:type="character" w:customStyle="1" w:styleId="WW8Num2z5">
    <w:name w:val="WW8Num2z5"/>
    <w:qFormat/>
    <w:rsid w:val="00604F2D"/>
  </w:style>
  <w:style w:type="character" w:customStyle="1" w:styleId="WW8Num2z6">
    <w:name w:val="WW8Num2z6"/>
    <w:qFormat/>
    <w:rsid w:val="00604F2D"/>
  </w:style>
  <w:style w:type="character" w:customStyle="1" w:styleId="WW8Num2z7">
    <w:name w:val="WW8Num2z7"/>
    <w:qFormat/>
    <w:rsid w:val="00604F2D"/>
  </w:style>
  <w:style w:type="character" w:customStyle="1" w:styleId="WW8Num2z8">
    <w:name w:val="WW8Num2z8"/>
    <w:qFormat/>
    <w:rsid w:val="00604F2D"/>
  </w:style>
  <w:style w:type="character" w:customStyle="1" w:styleId="WW8Num3z0">
    <w:name w:val="WW8Num3z0"/>
    <w:qFormat/>
    <w:rsid w:val="00604F2D"/>
    <w:rPr>
      <w:rFonts w:ascii="Symbol" w:hAnsi="Symbol" w:cs="Symbol"/>
    </w:rPr>
  </w:style>
  <w:style w:type="character" w:customStyle="1" w:styleId="WW8Num3z1">
    <w:name w:val="WW8Num3z1"/>
    <w:qFormat/>
    <w:rsid w:val="00604F2D"/>
    <w:rPr>
      <w:rFonts w:ascii="Courier New" w:hAnsi="Courier New" w:cs="Courier New"/>
    </w:rPr>
  </w:style>
  <w:style w:type="character" w:customStyle="1" w:styleId="WW8Num3z2">
    <w:name w:val="WW8Num3z2"/>
    <w:qFormat/>
    <w:rsid w:val="00604F2D"/>
    <w:rPr>
      <w:rFonts w:ascii="Wingdings" w:hAnsi="Wingdings" w:cs="Wingdings"/>
    </w:rPr>
  </w:style>
  <w:style w:type="character" w:customStyle="1" w:styleId="WW8Num3z3">
    <w:name w:val="WW8Num3z3"/>
    <w:qFormat/>
    <w:rsid w:val="00604F2D"/>
  </w:style>
  <w:style w:type="character" w:customStyle="1" w:styleId="WW8Num3z4">
    <w:name w:val="WW8Num3z4"/>
    <w:qFormat/>
    <w:rsid w:val="00604F2D"/>
  </w:style>
  <w:style w:type="character" w:customStyle="1" w:styleId="WW8Num3z5">
    <w:name w:val="WW8Num3z5"/>
    <w:qFormat/>
    <w:rsid w:val="00604F2D"/>
  </w:style>
  <w:style w:type="character" w:customStyle="1" w:styleId="WW8Num3z6">
    <w:name w:val="WW8Num3z6"/>
    <w:qFormat/>
    <w:rsid w:val="00604F2D"/>
  </w:style>
  <w:style w:type="character" w:customStyle="1" w:styleId="WW8Num3z7">
    <w:name w:val="WW8Num3z7"/>
    <w:qFormat/>
    <w:rsid w:val="00604F2D"/>
  </w:style>
  <w:style w:type="character" w:customStyle="1" w:styleId="WW8Num3z8">
    <w:name w:val="WW8Num3z8"/>
    <w:qFormat/>
    <w:rsid w:val="00604F2D"/>
  </w:style>
  <w:style w:type="character" w:customStyle="1" w:styleId="WW8Num1z2">
    <w:name w:val="WW8Num1z2"/>
    <w:qFormat/>
    <w:rsid w:val="00604F2D"/>
    <w:rPr>
      <w:rFonts w:cs="SimSun"/>
    </w:rPr>
  </w:style>
  <w:style w:type="character" w:customStyle="1" w:styleId="WW8Num2z2">
    <w:name w:val="WW8Num2z2"/>
    <w:qFormat/>
    <w:rsid w:val="00604F2D"/>
    <w:rPr>
      <w:rFonts w:ascii="Wingdings" w:hAnsi="Wingdings" w:cs="Wingdings"/>
    </w:rPr>
  </w:style>
  <w:style w:type="character" w:customStyle="1" w:styleId="DefaultParagraphFont3">
    <w:name w:val="Default Paragraph Font3"/>
    <w:qFormat/>
    <w:rsid w:val="00604F2D"/>
  </w:style>
  <w:style w:type="character" w:customStyle="1" w:styleId="DefaultParagraphFont2">
    <w:name w:val="Default Paragraph Font2"/>
    <w:qFormat/>
    <w:rsid w:val="00604F2D"/>
  </w:style>
  <w:style w:type="character" w:customStyle="1" w:styleId="DefaultParagraphFont1">
    <w:name w:val="Default Paragraph Font1"/>
    <w:qFormat/>
    <w:rsid w:val="00604F2D"/>
  </w:style>
  <w:style w:type="character" w:customStyle="1" w:styleId="MWDate">
    <w:name w:val="MW_Date"/>
    <w:qFormat/>
    <w:rsid w:val="00604F2D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604F2D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604F2D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604F2D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rsid w:val="00604F2D"/>
    <w:rPr>
      <w:color w:val="0000FF"/>
      <w:u w:val="single"/>
    </w:rPr>
  </w:style>
  <w:style w:type="character" w:customStyle="1" w:styleId="MWHeader1Char">
    <w:name w:val="MW_Header1 Char"/>
    <w:qFormat/>
    <w:rsid w:val="00604F2D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604F2D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604F2D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604F2D"/>
  </w:style>
  <w:style w:type="character" w:customStyle="1" w:styleId="ecx284411314-29092010">
    <w:name w:val="ecx284411314-29092010"/>
    <w:basedOn w:val="DefaultParagraphFont1"/>
    <w:qFormat/>
    <w:rsid w:val="00604F2D"/>
  </w:style>
  <w:style w:type="character" w:customStyle="1" w:styleId="NoteHeadingChar">
    <w:name w:val="Note Heading Char"/>
    <w:qFormat/>
    <w:rsid w:val="00604F2D"/>
    <w:rPr>
      <w:rFonts w:eastAsia="SimSun"/>
    </w:rPr>
  </w:style>
  <w:style w:type="character" w:customStyle="1" w:styleId="ClosingChar">
    <w:name w:val="Closing Char"/>
    <w:qFormat/>
    <w:rsid w:val="00604F2D"/>
    <w:rPr>
      <w:rFonts w:eastAsia="SimSun"/>
    </w:rPr>
  </w:style>
  <w:style w:type="character" w:customStyle="1" w:styleId="Heading2Char">
    <w:name w:val="Heading 2 Char"/>
    <w:qFormat/>
    <w:rsid w:val="00604F2D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604F2D"/>
  </w:style>
  <w:style w:type="character" w:customStyle="1" w:styleId="s1">
    <w:name w:val="s1"/>
    <w:qFormat/>
    <w:rsid w:val="00604F2D"/>
  </w:style>
  <w:style w:type="character" w:customStyle="1" w:styleId="m-5505543035293529733s1">
    <w:name w:val="m_-5505543035293529733s1"/>
    <w:qFormat/>
    <w:rsid w:val="00604F2D"/>
  </w:style>
  <w:style w:type="character" w:customStyle="1" w:styleId="Heading1Char">
    <w:name w:val="Heading 1 Char"/>
    <w:qFormat/>
    <w:rsid w:val="00604F2D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604F2D"/>
    <w:rPr>
      <w:color w:val="808080"/>
      <w:highlight w:val="white"/>
    </w:rPr>
  </w:style>
  <w:style w:type="character" w:customStyle="1" w:styleId="Heading3Char">
    <w:name w:val="Heading 3 Char"/>
    <w:uiPriority w:val="9"/>
    <w:qFormat/>
    <w:rsid w:val="00604F2D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604F2D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604F2D"/>
    <w:rPr>
      <w:rFonts w:cs="Symbol"/>
    </w:rPr>
  </w:style>
  <w:style w:type="character" w:styleId="Strong">
    <w:name w:val="Strong"/>
    <w:uiPriority w:val="22"/>
    <w:qFormat/>
    <w:rsid w:val="00604F2D"/>
    <w:rPr>
      <w:b/>
      <w:bCs/>
    </w:rPr>
  </w:style>
  <w:style w:type="character" w:customStyle="1" w:styleId="BalloonTextChar">
    <w:name w:val="Balloon Text Char"/>
    <w:qFormat/>
    <w:rsid w:val="00604F2D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604F2D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604F2D"/>
    <w:rPr>
      <w:rFonts w:cs="Symbol"/>
    </w:rPr>
  </w:style>
  <w:style w:type="character" w:customStyle="1" w:styleId="ListLabel3">
    <w:name w:val="ListLabel 3"/>
    <w:qFormat/>
    <w:rsid w:val="00604F2D"/>
    <w:rPr>
      <w:rFonts w:cs="SimSun"/>
    </w:rPr>
  </w:style>
  <w:style w:type="character" w:customStyle="1" w:styleId="ListLabel4">
    <w:name w:val="ListLabel 4"/>
    <w:qFormat/>
    <w:rsid w:val="00604F2D"/>
    <w:rPr>
      <w:rFonts w:cs="SimSun"/>
    </w:rPr>
  </w:style>
  <w:style w:type="character" w:customStyle="1" w:styleId="ListLabel5">
    <w:name w:val="ListLabel 5"/>
    <w:qFormat/>
    <w:rsid w:val="00604F2D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604F2D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604F2D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604F2D"/>
    <w:rPr>
      <w:rFonts w:cs="Symbol"/>
    </w:rPr>
  </w:style>
  <w:style w:type="character" w:customStyle="1" w:styleId="ListLabel9">
    <w:name w:val="ListLabel 9"/>
    <w:qFormat/>
    <w:rsid w:val="00604F2D"/>
    <w:rPr>
      <w:rFonts w:cs="Courier New"/>
    </w:rPr>
  </w:style>
  <w:style w:type="character" w:customStyle="1" w:styleId="ListLabel10">
    <w:name w:val="ListLabel 10"/>
    <w:qFormat/>
    <w:rsid w:val="00604F2D"/>
    <w:rPr>
      <w:rFonts w:cs="Wingdings"/>
    </w:rPr>
  </w:style>
  <w:style w:type="character" w:customStyle="1" w:styleId="ListLabel11">
    <w:name w:val="ListLabel 11"/>
    <w:qFormat/>
    <w:rsid w:val="00604F2D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604F2D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604F2D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a0">
    <w:name w:val="特別強調"/>
    <w:qFormat/>
    <w:rsid w:val="00604F2D"/>
    <w:rPr>
      <w:b/>
      <w:bCs/>
    </w:rPr>
  </w:style>
  <w:style w:type="character" w:customStyle="1" w:styleId="ListLabel14">
    <w:name w:val="ListLabel 14"/>
    <w:qFormat/>
    <w:rsid w:val="00604F2D"/>
    <w:rPr>
      <w:rFonts w:cs="Symbol"/>
    </w:rPr>
  </w:style>
  <w:style w:type="character" w:customStyle="1" w:styleId="ListLabel15">
    <w:name w:val="ListLabel 15"/>
    <w:qFormat/>
    <w:rsid w:val="00604F2D"/>
    <w:rPr>
      <w:rFonts w:cs="SimSun"/>
    </w:rPr>
  </w:style>
  <w:style w:type="character" w:customStyle="1" w:styleId="ListLabel16">
    <w:name w:val="ListLabel 16"/>
    <w:qFormat/>
    <w:rsid w:val="00604F2D"/>
    <w:rPr>
      <w:rFonts w:cs="SimSun"/>
    </w:rPr>
  </w:style>
  <w:style w:type="character" w:customStyle="1" w:styleId="ListLabel17">
    <w:name w:val="ListLabel 17"/>
    <w:qFormat/>
    <w:rsid w:val="00604F2D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604F2D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604F2D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604F2D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604F2D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604F2D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link w:val="BodyText"/>
    <w:qFormat/>
    <w:rsid w:val="007C36A7"/>
    <w:rPr>
      <w:rFonts w:eastAsia="SimSun"/>
      <w:kern w:val="2"/>
    </w:rPr>
  </w:style>
  <w:style w:type="character" w:customStyle="1" w:styleId="tlid-translation">
    <w:name w:val="tlid-translation"/>
    <w:basedOn w:val="DefaultParagraphFont"/>
    <w:qFormat/>
    <w:rsid w:val="00DE3040"/>
  </w:style>
  <w:style w:type="character" w:customStyle="1" w:styleId="ListLabel23">
    <w:name w:val="ListLabel 23"/>
    <w:qFormat/>
    <w:rsid w:val="00380A99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380A99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380A99"/>
    <w:rPr>
      <w:rFonts w:cs="SimSun"/>
    </w:rPr>
  </w:style>
  <w:style w:type="character" w:customStyle="1" w:styleId="ListLabel26">
    <w:name w:val="ListLabel 26"/>
    <w:qFormat/>
    <w:rsid w:val="00380A99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380A99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380A99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380A99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380A99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380A99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380A99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380A99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380A99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380A99"/>
    <w:rPr>
      <w:rFonts w:cs="Symbol"/>
      <w:b/>
      <w:sz w:val="21"/>
    </w:rPr>
  </w:style>
  <w:style w:type="character" w:customStyle="1" w:styleId="ListLabel36">
    <w:name w:val="ListLabel 36"/>
    <w:qFormat/>
    <w:rsid w:val="00380A99"/>
    <w:rPr>
      <w:rFonts w:cs="SimSun"/>
      <w:b/>
      <w:sz w:val="24"/>
    </w:rPr>
  </w:style>
  <w:style w:type="character" w:customStyle="1" w:styleId="ListLabel37">
    <w:name w:val="ListLabel 37"/>
    <w:qFormat/>
    <w:rsid w:val="00380A99"/>
    <w:rPr>
      <w:rFonts w:cs="SimSun"/>
    </w:rPr>
  </w:style>
  <w:style w:type="character" w:customStyle="1" w:styleId="ListLabel38">
    <w:name w:val="ListLabel 38"/>
    <w:qFormat/>
    <w:rsid w:val="00380A99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380A99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380A99"/>
    <w:rPr>
      <w:rFonts w:cs="SimSun"/>
    </w:rPr>
  </w:style>
  <w:style w:type="character" w:customStyle="1" w:styleId="ListLabel41">
    <w:name w:val="ListLabel 41"/>
    <w:qFormat/>
    <w:rsid w:val="00380A99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380A99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380A99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380A99"/>
    <w:rPr>
      <w:rFonts w:cs="Symbol"/>
      <w:b/>
      <w:sz w:val="21"/>
    </w:rPr>
  </w:style>
  <w:style w:type="character" w:customStyle="1" w:styleId="ListLabel45">
    <w:name w:val="ListLabel 45"/>
    <w:qFormat/>
    <w:rsid w:val="00380A99"/>
    <w:rPr>
      <w:rFonts w:cs="SimSun"/>
      <w:b/>
      <w:sz w:val="24"/>
    </w:rPr>
  </w:style>
  <w:style w:type="character" w:customStyle="1" w:styleId="ListLabel46">
    <w:name w:val="ListLabel 46"/>
    <w:qFormat/>
    <w:rsid w:val="00380A99"/>
    <w:rPr>
      <w:rFonts w:cs="SimSun"/>
    </w:rPr>
  </w:style>
  <w:style w:type="character" w:customStyle="1" w:styleId="ListLabel47">
    <w:name w:val="ListLabel 47"/>
    <w:qFormat/>
    <w:rsid w:val="00380A99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380A99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380A99"/>
    <w:rPr>
      <w:rFonts w:cs="SimSun"/>
    </w:rPr>
  </w:style>
  <w:style w:type="character" w:customStyle="1" w:styleId="ListLabel50">
    <w:name w:val="ListLabel 50"/>
    <w:qFormat/>
    <w:rsid w:val="00380A99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380A99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380A99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380A99"/>
    <w:rPr>
      <w:rFonts w:cs="Symbol"/>
      <w:b/>
      <w:sz w:val="21"/>
    </w:rPr>
  </w:style>
  <w:style w:type="character" w:customStyle="1" w:styleId="ListLabel54">
    <w:name w:val="ListLabel 54"/>
    <w:qFormat/>
    <w:rsid w:val="00380A99"/>
    <w:rPr>
      <w:rFonts w:cs="SimSun"/>
      <w:b/>
      <w:sz w:val="24"/>
    </w:rPr>
  </w:style>
  <w:style w:type="character" w:customStyle="1" w:styleId="ListLabel55">
    <w:name w:val="ListLabel 55"/>
    <w:qFormat/>
    <w:rsid w:val="00380A99"/>
    <w:rPr>
      <w:rFonts w:cs="SimSun"/>
    </w:rPr>
  </w:style>
  <w:style w:type="character" w:customStyle="1" w:styleId="ListLabel56">
    <w:name w:val="ListLabel 56"/>
    <w:qFormat/>
    <w:rsid w:val="00380A99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380A99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380A99"/>
    <w:rPr>
      <w:rFonts w:cs="SimSun"/>
    </w:rPr>
  </w:style>
  <w:style w:type="character" w:customStyle="1" w:styleId="ListLabel59">
    <w:name w:val="ListLabel 59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380A99"/>
    <w:rPr>
      <w:rFonts w:cs="Symbol"/>
      <w:b/>
      <w:sz w:val="21"/>
    </w:rPr>
  </w:style>
  <w:style w:type="character" w:customStyle="1" w:styleId="ListLabel63">
    <w:name w:val="ListLabel 63"/>
    <w:qFormat/>
    <w:rsid w:val="00380A99"/>
    <w:rPr>
      <w:rFonts w:cs="SimSun"/>
      <w:b/>
      <w:sz w:val="24"/>
    </w:rPr>
  </w:style>
  <w:style w:type="character" w:customStyle="1" w:styleId="ListLabel64">
    <w:name w:val="ListLabel 64"/>
    <w:qFormat/>
    <w:rsid w:val="00380A99"/>
    <w:rPr>
      <w:rFonts w:cs="SimSun"/>
    </w:rPr>
  </w:style>
  <w:style w:type="character" w:customStyle="1" w:styleId="ListLabel65">
    <w:name w:val="ListLabel 65"/>
    <w:qFormat/>
    <w:rsid w:val="00380A99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380A99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380A99"/>
    <w:rPr>
      <w:rFonts w:cs="SimSun"/>
    </w:rPr>
  </w:style>
  <w:style w:type="character" w:customStyle="1" w:styleId="ListLabel68">
    <w:name w:val="ListLabel 68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380A99"/>
    <w:rPr>
      <w:rFonts w:cs="Symbol"/>
      <w:b/>
      <w:sz w:val="21"/>
    </w:rPr>
  </w:style>
  <w:style w:type="character" w:customStyle="1" w:styleId="ListLabel72">
    <w:name w:val="ListLabel 72"/>
    <w:qFormat/>
    <w:rsid w:val="00380A99"/>
    <w:rPr>
      <w:rFonts w:cs="SimSun"/>
      <w:b/>
      <w:sz w:val="24"/>
    </w:rPr>
  </w:style>
  <w:style w:type="character" w:customStyle="1" w:styleId="ListLabel73">
    <w:name w:val="ListLabel 73"/>
    <w:qFormat/>
    <w:rsid w:val="00380A99"/>
    <w:rPr>
      <w:rFonts w:cs="SimSun"/>
    </w:rPr>
  </w:style>
  <w:style w:type="character" w:customStyle="1" w:styleId="ListLabel74">
    <w:name w:val="ListLabel 74"/>
    <w:qFormat/>
    <w:rsid w:val="00380A99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380A99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380A99"/>
    <w:rPr>
      <w:rFonts w:cs="SimSun"/>
    </w:rPr>
  </w:style>
  <w:style w:type="character" w:customStyle="1" w:styleId="ListLabel77">
    <w:name w:val="ListLabel 77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380A99"/>
    <w:rPr>
      <w:rFonts w:cs="Symbol"/>
      <w:b/>
      <w:sz w:val="21"/>
    </w:rPr>
  </w:style>
  <w:style w:type="character" w:customStyle="1" w:styleId="ListLabel81">
    <w:name w:val="ListLabel 81"/>
    <w:qFormat/>
    <w:rsid w:val="00380A99"/>
    <w:rPr>
      <w:rFonts w:cs="SimSun"/>
      <w:b/>
      <w:sz w:val="24"/>
    </w:rPr>
  </w:style>
  <w:style w:type="character" w:customStyle="1" w:styleId="ListLabel82">
    <w:name w:val="ListLabel 82"/>
    <w:qFormat/>
    <w:rsid w:val="00380A99"/>
    <w:rPr>
      <w:rFonts w:cs="SimSun"/>
    </w:rPr>
  </w:style>
  <w:style w:type="character" w:customStyle="1" w:styleId="ListLabel83">
    <w:name w:val="ListLabel 83"/>
    <w:qFormat/>
    <w:rsid w:val="00380A99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380A99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380A99"/>
    <w:rPr>
      <w:rFonts w:cs="SimSun"/>
    </w:rPr>
  </w:style>
  <w:style w:type="character" w:customStyle="1" w:styleId="ListLabel86">
    <w:name w:val="ListLabel 86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380A99"/>
    <w:rPr>
      <w:rFonts w:cs="Symbol"/>
      <w:b/>
      <w:sz w:val="21"/>
    </w:rPr>
  </w:style>
  <w:style w:type="character" w:customStyle="1" w:styleId="ListLabel90">
    <w:name w:val="ListLabel 90"/>
    <w:qFormat/>
    <w:rsid w:val="00380A99"/>
    <w:rPr>
      <w:rFonts w:cs="SimSun"/>
      <w:b/>
      <w:sz w:val="24"/>
    </w:rPr>
  </w:style>
  <w:style w:type="character" w:customStyle="1" w:styleId="ListLabel91">
    <w:name w:val="ListLabel 91"/>
    <w:qFormat/>
    <w:rsid w:val="00380A99"/>
    <w:rPr>
      <w:rFonts w:cs="SimSun"/>
    </w:rPr>
  </w:style>
  <w:style w:type="character" w:customStyle="1" w:styleId="ListLabel92">
    <w:name w:val="ListLabel 92"/>
    <w:qFormat/>
    <w:rsid w:val="00380A99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380A99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380A99"/>
    <w:rPr>
      <w:rFonts w:cs="SimSun"/>
    </w:rPr>
  </w:style>
  <w:style w:type="character" w:customStyle="1" w:styleId="ListLabel95">
    <w:name w:val="ListLabel 95"/>
    <w:qFormat/>
    <w:rsid w:val="00380A99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380A99"/>
    <w:rPr>
      <w:rFonts w:cs="Courier New"/>
    </w:rPr>
  </w:style>
  <w:style w:type="character" w:customStyle="1" w:styleId="ListLabel97">
    <w:name w:val="ListLabel 97"/>
    <w:qFormat/>
    <w:rsid w:val="00380A99"/>
    <w:rPr>
      <w:rFonts w:cs="Courier New"/>
    </w:rPr>
  </w:style>
  <w:style w:type="character" w:customStyle="1" w:styleId="ListLabel98">
    <w:name w:val="ListLabel 98"/>
    <w:qFormat/>
    <w:rsid w:val="00380A99"/>
    <w:rPr>
      <w:rFonts w:cs="Courier New"/>
    </w:rPr>
  </w:style>
  <w:style w:type="character" w:customStyle="1" w:styleId="ListLabel99">
    <w:name w:val="ListLabel 99"/>
    <w:qFormat/>
    <w:rsid w:val="00380A99"/>
    <w:rPr>
      <w:rFonts w:cs="Courier New"/>
    </w:rPr>
  </w:style>
  <w:style w:type="character" w:customStyle="1" w:styleId="ListLabel100">
    <w:name w:val="ListLabel 100"/>
    <w:qFormat/>
    <w:rsid w:val="00380A99"/>
    <w:rPr>
      <w:rFonts w:cs="Courier New"/>
    </w:rPr>
  </w:style>
  <w:style w:type="character" w:customStyle="1" w:styleId="ListLabel101">
    <w:name w:val="ListLabel 101"/>
    <w:qFormat/>
    <w:rsid w:val="00380A99"/>
    <w:rPr>
      <w:rFonts w:cs="Courier New"/>
    </w:rPr>
  </w:style>
  <w:style w:type="character" w:customStyle="1" w:styleId="ListLabel102">
    <w:name w:val="ListLabel 102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380A99"/>
    <w:rPr>
      <w:rFonts w:cs="Symbol"/>
      <w:b/>
      <w:sz w:val="21"/>
    </w:rPr>
  </w:style>
  <w:style w:type="character" w:customStyle="1" w:styleId="ListLabel106">
    <w:name w:val="ListLabel 106"/>
    <w:qFormat/>
    <w:rsid w:val="00380A99"/>
    <w:rPr>
      <w:rFonts w:cs="SimSun"/>
      <w:b/>
      <w:sz w:val="24"/>
    </w:rPr>
  </w:style>
  <w:style w:type="character" w:customStyle="1" w:styleId="ListLabel107">
    <w:name w:val="ListLabel 107"/>
    <w:qFormat/>
    <w:rsid w:val="00380A99"/>
    <w:rPr>
      <w:rFonts w:cs="SimSun"/>
    </w:rPr>
  </w:style>
  <w:style w:type="character" w:customStyle="1" w:styleId="ListLabel108">
    <w:name w:val="ListLabel 108"/>
    <w:qFormat/>
    <w:rsid w:val="00380A99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380A99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380A99"/>
    <w:rPr>
      <w:rFonts w:cs="SimSun"/>
    </w:rPr>
  </w:style>
  <w:style w:type="character" w:customStyle="1" w:styleId="ListLabel111">
    <w:name w:val="ListLabel 111"/>
    <w:qFormat/>
    <w:rsid w:val="00380A99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380A99"/>
    <w:rPr>
      <w:rFonts w:cs="Courier New"/>
    </w:rPr>
  </w:style>
  <w:style w:type="character" w:customStyle="1" w:styleId="ListLabel113">
    <w:name w:val="ListLabel 113"/>
    <w:qFormat/>
    <w:rsid w:val="00380A99"/>
    <w:rPr>
      <w:rFonts w:cs="Wingdings"/>
    </w:rPr>
  </w:style>
  <w:style w:type="character" w:customStyle="1" w:styleId="ListLabel114">
    <w:name w:val="ListLabel 114"/>
    <w:qFormat/>
    <w:rsid w:val="00380A99"/>
    <w:rPr>
      <w:rFonts w:cs="Symbol"/>
    </w:rPr>
  </w:style>
  <w:style w:type="character" w:customStyle="1" w:styleId="ListLabel115">
    <w:name w:val="ListLabel 115"/>
    <w:qFormat/>
    <w:rsid w:val="00380A99"/>
    <w:rPr>
      <w:rFonts w:cs="Courier New"/>
    </w:rPr>
  </w:style>
  <w:style w:type="character" w:customStyle="1" w:styleId="ListLabel116">
    <w:name w:val="ListLabel 116"/>
    <w:qFormat/>
    <w:rsid w:val="00380A99"/>
    <w:rPr>
      <w:rFonts w:cs="Wingdings"/>
    </w:rPr>
  </w:style>
  <w:style w:type="character" w:customStyle="1" w:styleId="ListLabel117">
    <w:name w:val="ListLabel 117"/>
    <w:qFormat/>
    <w:rsid w:val="00380A99"/>
    <w:rPr>
      <w:rFonts w:cs="Symbol"/>
    </w:rPr>
  </w:style>
  <w:style w:type="character" w:customStyle="1" w:styleId="ListLabel118">
    <w:name w:val="ListLabel 118"/>
    <w:qFormat/>
    <w:rsid w:val="00380A99"/>
    <w:rPr>
      <w:rFonts w:cs="Courier New"/>
    </w:rPr>
  </w:style>
  <w:style w:type="character" w:customStyle="1" w:styleId="ListLabel119">
    <w:name w:val="ListLabel 119"/>
    <w:qFormat/>
    <w:rsid w:val="00380A99"/>
    <w:rPr>
      <w:rFonts w:cs="Wingdings"/>
    </w:rPr>
  </w:style>
  <w:style w:type="character" w:customStyle="1" w:styleId="ListLabel120">
    <w:name w:val="ListLabel 120"/>
    <w:qFormat/>
    <w:rsid w:val="00380A99"/>
    <w:rPr>
      <w:rFonts w:cs="Symbol"/>
      <w:sz w:val="22"/>
    </w:rPr>
  </w:style>
  <w:style w:type="character" w:customStyle="1" w:styleId="ListLabel121">
    <w:name w:val="ListLabel 121"/>
    <w:qFormat/>
    <w:rsid w:val="00380A99"/>
    <w:rPr>
      <w:rFonts w:cs="Courier New"/>
    </w:rPr>
  </w:style>
  <w:style w:type="character" w:customStyle="1" w:styleId="ListLabel122">
    <w:name w:val="ListLabel 122"/>
    <w:qFormat/>
    <w:rsid w:val="00380A99"/>
    <w:rPr>
      <w:rFonts w:cs="Wingdings"/>
    </w:rPr>
  </w:style>
  <w:style w:type="character" w:customStyle="1" w:styleId="ListLabel123">
    <w:name w:val="ListLabel 123"/>
    <w:qFormat/>
    <w:rsid w:val="00380A99"/>
    <w:rPr>
      <w:rFonts w:cs="Symbol"/>
    </w:rPr>
  </w:style>
  <w:style w:type="character" w:customStyle="1" w:styleId="ListLabel124">
    <w:name w:val="ListLabel 124"/>
    <w:qFormat/>
    <w:rsid w:val="00380A99"/>
    <w:rPr>
      <w:rFonts w:cs="Courier New"/>
    </w:rPr>
  </w:style>
  <w:style w:type="character" w:customStyle="1" w:styleId="ListLabel125">
    <w:name w:val="ListLabel 125"/>
    <w:qFormat/>
    <w:rsid w:val="00380A99"/>
    <w:rPr>
      <w:rFonts w:cs="Wingdings"/>
    </w:rPr>
  </w:style>
  <w:style w:type="character" w:customStyle="1" w:styleId="ListLabel126">
    <w:name w:val="ListLabel 126"/>
    <w:qFormat/>
    <w:rsid w:val="00380A99"/>
    <w:rPr>
      <w:rFonts w:cs="Symbol"/>
    </w:rPr>
  </w:style>
  <w:style w:type="character" w:customStyle="1" w:styleId="ListLabel127">
    <w:name w:val="ListLabel 127"/>
    <w:qFormat/>
    <w:rsid w:val="00380A99"/>
    <w:rPr>
      <w:rFonts w:cs="Courier New"/>
    </w:rPr>
  </w:style>
  <w:style w:type="character" w:customStyle="1" w:styleId="ListLabel128">
    <w:name w:val="ListLabel 128"/>
    <w:qFormat/>
    <w:rsid w:val="00380A99"/>
    <w:rPr>
      <w:rFonts w:cs="Wingdings"/>
    </w:rPr>
  </w:style>
  <w:style w:type="character" w:customStyle="1" w:styleId="ListLabel129">
    <w:name w:val="ListLabel 129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380A99"/>
    <w:rPr>
      <w:rFonts w:cs="Symbol"/>
      <w:b/>
      <w:sz w:val="21"/>
    </w:rPr>
  </w:style>
  <w:style w:type="character" w:customStyle="1" w:styleId="ListLabel133">
    <w:name w:val="ListLabel 133"/>
    <w:qFormat/>
    <w:rsid w:val="00380A99"/>
    <w:rPr>
      <w:rFonts w:cs="SimSun"/>
      <w:b/>
      <w:sz w:val="24"/>
    </w:rPr>
  </w:style>
  <w:style w:type="character" w:customStyle="1" w:styleId="ListLabel134">
    <w:name w:val="ListLabel 134"/>
    <w:qFormat/>
    <w:rsid w:val="00380A99"/>
    <w:rPr>
      <w:rFonts w:cs="SimSun"/>
    </w:rPr>
  </w:style>
  <w:style w:type="character" w:customStyle="1" w:styleId="ListLabel135">
    <w:name w:val="ListLabel 135"/>
    <w:qFormat/>
    <w:rsid w:val="00380A99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380A99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380A99"/>
    <w:rPr>
      <w:rFonts w:cs="SimSun"/>
    </w:rPr>
  </w:style>
  <w:style w:type="character" w:customStyle="1" w:styleId="ListLabel138">
    <w:name w:val="ListLabel 138"/>
    <w:qFormat/>
    <w:rsid w:val="00380A99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380A99"/>
    <w:rPr>
      <w:rFonts w:cs="Courier New"/>
    </w:rPr>
  </w:style>
  <w:style w:type="character" w:customStyle="1" w:styleId="ListLabel140">
    <w:name w:val="ListLabel 140"/>
    <w:qFormat/>
    <w:rsid w:val="00380A99"/>
    <w:rPr>
      <w:rFonts w:cs="Wingdings"/>
    </w:rPr>
  </w:style>
  <w:style w:type="character" w:customStyle="1" w:styleId="ListLabel141">
    <w:name w:val="ListLabel 141"/>
    <w:qFormat/>
    <w:rsid w:val="00380A99"/>
    <w:rPr>
      <w:rFonts w:cs="Symbol"/>
    </w:rPr>
  </w:style>
  <w:style w:type="character" w:customStyle="1" w:styleId="ListLabel142">
    <w:name w:val="ListLabel 142"/>
    <w:qFormat/>
    <w:rsid w:val="00380A99"/>
    <w:rPr>
      <w:rFonts w:cs="Courier New"/>
    </w:rPr>
  </w:style>
  <w:style w:type="character" w:customStyle="1" w:styleId="ListLabel143">
    <w:name w:val="ListLabel 143"/>
    <w:qFormat/>
    <w:rsid w:val="00380A99"/>
    <w:rPr>
      <w:rFonts w:cs="Wingdings"/>
    </w:rPr>
  </w:style>
  <w:style w:type="character" w:customStyle="1" w:styleId="ListLabel144">
    <w:name w:val="ListLabel 144"/>
    <w:qFormat/>
    <w:rsid w:val="00380A99"/>
    <w:rPr>
      <w:rFonts w:cs="Symbol"/>
    </w:rPr>
  </w:style>
  <w:style w:type="character" w:customStyle="1" w:styleId="ListLabel145">
    <w:name w:val="ListLabel 145"/>
    <w:qFormat/>
    <w:rsid w:val="00380A99"/>
    <w:rPr>
      <w:rFonts w:cs="Courier New"/>
    </w:rPr>
  </w:style>
  <w:style w:type="character" w:customStyle="1" w:styleId="ListLabel146">
    <w:name w:val="ListLabel 146"/>
    <w:qFormat/>
    <w:rsid w:val="00380A99"/>
    <w:rPr>
      <w:rFonts w:cs="Wingdings"/>
    </w:rPr>
  </w:style>
  <w:style w:type="character" w:customStyle="1" w:styleId="ListLabel147">
    <w:name w:val="ListLabel 147"/>
    <w:qFormat/>
    <w:rsid w:val="00380A99"/>
    <w:rPr>
      <w:rFonts w:cs="Symbol"/>
      <w:sz w:val="22"/>
    </w:rPr>
  </w:style>
  <w:style w:type="character" w:customStyle="1" w:styleId="ListLabel148">
    <w:name w:val="ListLabel 148"/>
    <w:qFormat/>
    <w:rsid w:val="00380A99"/>
    <w:rPr>
      <w:rFonts w:cs="Courier New"/>
    </w:rPr>
  </w:style>
  <w:style w:type="character" w:customStyle="1" w:styleId="ListLabel149">
    <w:name w:val="ListLabel 149"/>
    <w:qFormat/>
    <w:rsid w:val="00380A99"/>
    <w:rPr>
      <w:rFonts w:cs="Wingdings"/>
    </w:rPr>
  </w:style>
  <w:style w:type="character" w:customStyle="1" w:styleId="ListLabel150">
    <w:name w:val="ListLabel 150"/>
    <w:qFormat/>
    <w:rsid w:val="00380A99"/>
    <w:rPr>
      <w:rFonts w:cs="Symbol"/>
    </w:rPr>
  </w:style>
  <w:style w:type="character" w:customStyle="1" w:styleId="ListLabel151">
    <w:name w:val="ListLabel 151"/>
    <w:qFormat/>
    <w:rsid w:val="00380A99"/>
    <w:rPr>
      <w:rFonts w:cs="Courier New"/>
    </w:rPr>
  </w:style>
  <w:style w:type="character" w:customStyle="1" w:styleId="ListLabel152">
    <w:name w:val="ListLabel 152"/>
    <w:qFormat/>
    <w:rsid w:val="00380A99"/>
    <w:rPr>
      <w:rFonts w:cs="Wingdings"/>
    </w:rPr>
  </w:style>
  <w:style w:type="character" w:customStyle="1" w:styleId="ListLabel153">
    <w:name w:val="ListLabel 153"/>
    <w:qFormat/>
    <w:rsid w:val="00380A99"/>
    <w:rPr>
      <w:rFonts w:cs="Symbol"/>
    </w:rPr>
  </w:style>
  <w:style w:type="character" w:customStyle="1" w:styleId="ListLabel154">
    <w:name w:val="ListLabel 154"/>
    <w:qFormat/>
    <w:rsid w:val="00380A99"/>
    <w:rPr>
      <w:rFonts w:cs="Courier New"/>
    </w:rPr>
  </w:style>
  <w:style w:type="character" w:customStyle="1" w:styleId="ListLabel155">
    <w:name w:val="ListLabel 155"/>
    <w:qFormat/>
    <w:rsid w:val="00380A99"/>
    <w:rPr>
      <w:rFonts w:cs="Wingdings"/>
    </w:rPr>
  </w:style>
  <w:style w:type="character" w:customStyle="1" w:styleId="ListLabel156">
    <w:name w:val="ListLabel 156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380A99"/>
    <w:rPr>
      <w:rFonts w:cs="Symbol"/>
      <w:b/>
      <w:sz w:val="21"/>
    </w:rPr>
  </w:style>
  <w:style w:type="character" w:customStyle="1" w:styleId="ListLabel160">
    <w:name w:val="ListLabel 160"/>
    <w:qFormat/>
    <w:rsid w:val="00380A99"/>
    <w:rPr>
      <w:rFonts w:cs="SimSun"/>
      <w:b/>
      <w:sz w:val="24"/>
    </w:rPr>
  </w:style>
  <w:style w:type="character" w:customStyle="1" w:styleId="ListLabel161">
    <w:name w:val="ListLabel 161"/>
    <w:qFormat/>
    <w:rsid w:val="00380A99"/>
    <w:rPr>
      <w:rFonts w:cs="SimSun"/>
    </w:rPr>
  </w:style>
  <w:style w:type="character" w:customStyle="1" w:styleId="ListLabel162">
    <w:name w:val="ListLabel 162"/>
    <w:qFormat/>
    <w:rsid w:val="00380A99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380A99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380A99"/>
    <w:rPr>
      <w:rFonts w:cs="SimSun"/>
    </w:rPr>
  </w:style>
  <w:style w:type="character" w:customStyle="1" w:styleId="ListLabel165">
    <w:name w:val="ListLabel 165"/>
    <w:qFormat/>
    <w:rsid w:val="00380A99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380A99"/>
    <w:rPr>
      <w:rFonts w:cs="Courier New"/>
    </w:rPr>
  </w:style>
  <w:style w:type="character" w:customStyle="1" w:styleId="ListLabel167">
    <w:name w:val="ListLabel 167"/>
    <w:qFormat/>
    <w:rsid w:val="00380A99"/>
    <w:rPr>
      <w:rFonts w:cs="Wingdings"/>
    </w:rPr>
  </w:style>
  <w:style w:type="character" w:customStyle="1" w:styleId="ListLabel168">
    <w:name w:val="ListLabel 168"/>
    <w:qFormat/>
    <w:rsid w:val="00380A99"/>
    <w:rPr>
      <w:rFonts w:cs="Symbol"/>
    </w:rPr>
  </w:style>
  <w:style w:type="character" w:customStyle="1" w:styleId="ListLabel169">
    <w:name w:val="ListLabel 169"/>
    <w:qFormat/>
    <w:rsid w:val="00380A99"/>
    <w:rPr>
      <w:rFonts w:cs="Courier New"/>
    </w:rPr>
  </w:style>
  <w:style w:type="character" w:customStyle="1" w:styleId="ListLabel170">
    <w:name w:val="ListLabel 170"/>
    <w:qFormat/>
    <w:rsid w:val="00380A99"/>
    <w:rPr>
      <w:rFonts w:cs="Wingdings"/>
    </w:rPr>
  </w:style>
  <w:style w:type="character" w:customStyle="1" w:styleId="ListLabel171">
    <w:name w:val="ListLabel 171"/>
    <w:qFormat/>
    <w:rsid w:val="00380A99"/>
    <w:rPr>
      <w:rFonts w:cs="Symbol"/>
    </w:rPr>
  </w:style>
  <w:style w:type="character" w:customStyle="1" w:styleId="ListLabel172">
    <w:name w:val="ListLabel 172"/>
    <w:qFormat/>
    <w:rsid w:val="00380A99"/>
    <w:rPr>
      <w:rFonts w:cs="Courier New"/>
    </w:rPr>
  </w:style>
  <w:style w:type="character" w:customStyle="1" w:styleId="ListLabel173">
    <w:name w:val="ListLabel 173"/>
    <w:qFormat/>
    <w:rsid w:val="00380A99"/>
    <w:rPr>
      <w:rFonts w:cs="Wingdings"/>
    </w:rPr>
  </w:style>
  <w:style w:type="character" w:customStyle="1" w:styleId="ListLabel174">
    <w:name w:val="ListLabel 174"/>
    <w:qFormat/>
    <w:rsid w:val="00380A99"/>
    <w:rPr>
      <w:rFonts w:cs="Symbol"/>
      <w:sz w:val="22"/>
    </w:rPr>
  </w:style>
  <w:style w:type="character" w:customStyle="1" w:styleId="ListLabel175">
    <w:name w:val="ListLabel 175"/>
    <w:qFormat/>
    <w:rsid w:val="00380A99"/>
    <w:rPr>
      <w:rFonts w:cs="Courier New"/>
    </w:rPr>
  </w:style>
  <w:style w:type="character" w:customStyle="1" w:styleId="ListLabel176">
    <w:name w:val="ListLabel 176"/>
    <w:qFormat/>
    <w:rsid w:val="00380A99"/>
    <w:rPr>
      <w:rFonts w:cs="Wingdings"/>
    </w:rPr>
  </w:style>
  <w:style w:type="character" w:customStyle="1" w:styleId="ListLabel177">
    <w:name w:val="ListLabel 177"/>
    <w:qFormat/>
    <w:rsid w:val="00380A99"/>
    <w:rPr>
      <w:rFonts w:cs="Symbol"/>
    </w:rPr>
  </w:style>
  <w:style w:type="character" w:customStyle="1" w:styleId="ListLabel178">
    <w:name w:val="ListLabel 178"/>
    <w:qFormat/>
    <w:rsid w:val="00380A99"/>
    <w:rPr>
      <w:rFonts w:cs="Courier New"/>
    </w:rPr>
  </w:style>
  <w:style w:type="character" w:customStyle="1" w:styleId="ListLabel179">
    <w:name w:val="ListLabel 179"/>
    <w:qFormat/>
    <w:rsid w:val="00380A99"/>
    <w:rPr>
      <w:rFonts w:cs="Wingdings"/>
    </w:rPr>
  </w:style>
  <w:style w:type="character" w:customStyle="1" w:styleId="ListLabel180">
    <w:name w:val="ListLabel 180"/>
    <w:qFormat/>
    <w:rsid w:val="00380A99"/>
    <w:rPr>
      <w:rFonts w:cs="Symbol"/>
    </w:rPr>
  </w:style>
  <w:style w:type="character" w:customStyle="1" w:styleId="ListLabel181">
    <w:name w:val="ListLabel 181"/>
    <w:qFormat/>
    <w:rsid w:val="00380A99"/>
    <w:rPr>
      <w:rFonts w:cs="Courier New"/>
    </w:rPr>
  </w:style>
  <w:style w:type="character" w:customStyle="1" w:styleId="ListLabel182">
    <w:name w:val="ListLabel 182"/>
    <w:qFormat/>
    <w:rsid w:val="00380A99"/>
    <w:rPr>
      <w:rFonts w:cs="Wingdings"/>
    </w:rPr>
  </w:style>
  <w:style w:type="character" w:customStyle="1" w:styleId="ListLabel183">
    <w:name w:val="ListLabel 183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380A99"/>
    <w:rPr>
      <w:rFonts w:cs="Symbol"/>
      <w:b/>
      <w:sz w:val="21"/>
    </w:rPr>
  </w:style>
  <w:style w:type="character" w:customStyle="1" w:styleId="ListLabel187">
    <w:name w:val="ListLabel 187"/>
    <w:qFormat/>
    <w:rsid w:val="00380A99"/>
    <w:rPr>
      <w:rFonts w:cs="SimSun"/>
      <w:b/>
      <w:sz w:val="24"/>
    </w:rPr>
  </w:style>
  <w:style w:type="character" w:customStyle="1" w:styleId="ListLabel188">
    <w:name w:val="ListLabel 188"/>
    <w:qFormat/>
    <w:rsid w:val="00380A99"/>
    <w:rPr>
      <w:rFonts w:cs="SimSun"/>
    </w:rPr>
  </w:style>
  <w:style w:type="character" w:customStyle="1" w:styleId="ListLabel189">
    <w:name w:val="ListLabel 189"/>
    <w:qFormat/>
    <w:rsid w:val="00380A99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380A99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380A99"/>
    <w:rPr>
      <w:rFonts w:cs="SimSun"/>
    </w:rPr>
  </w:style>
  <w:style w:type="character" w:customStyle="1" w:styleId="ListLabel192">
    <w:name w:val="ListLabel 192"/>
    <w:qFormat/>
    <w:rsid w:val="00380A99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380A99"/>
    <w:rPr>
      <w:rFonts w:cs="Courier New"/>
    </w:rPr>
  </w:style>
  <w:style w:type="character" w:customStyle="1" w:styleId="ListLabel194">
    <w:name w:val="ListLabel 194"/>
    <w:qFormat/>
    <w:rsid w:val="00380A99"/>
    <w:rPr>
      <w:rFonts w:cs="Wingdings"/>
    </w:rPr>
  </w:style>
  <w:style w:type="character" w:customStyle="1" w:styleId="ListLabel195">
    <w:name w:val="ListLabel 195"/>
    <w:qFormat/>
    <w:rsid w:val="00380A99"/>
    <w:rPr>
      <w:rFonts w:cs="Symbol"/>
    </w:rPr>
  </w:style>
  <w:style w:type="character" w:customStyle="1" w:styleId="ListLabel196">
    <w:name w:val="ListLabel 196"/>
    <w:qFormat/>
    <w:rsid w:val="00380A99"/>
    <w:rPr>
      <w:rFonts w:cs="Courier New"/>
    </w:rPr>
  </w:style>
  <w:style w:type="character" w:customStyle="1" w:styleId="ListLabel197">
    <w:name w:val="ListLabel 197"/>
    <w:qFormat/>
    <w:rsid w:val="00380A99"/>
    <w:rPr>
      <w:rFonts w:cs="Wingdings"/>
    </w:rPr>
  </w:style>
  <w:style w:type="character" w:customStyle="1" w:styleId="ListLabel198">
    <w:name w:val="ListLabel 198"/>
    <w:qFormat/>
    <w:rsid w:val="00380A99"/>
    <w:rPr>
      <w:rFonts w:cs="Symbol"/>
    </w:rPr>
  </w:style>
  <w:style w:type="character" w:customStyle="1" w:styleId="ListLabel199">
    <w:name w:val="ListLabel 199"/>
    <w:qFormat/>
    <w:rsid w:val="00380A99"/>
    <w:rPr>
      <w:rFonts w:cs="Courier New"/>
    </w:rPr>
  </w:style>
  <w:style w:type="character" w:customStyle="1" w:styleId="ListLabel200">
    <w:name w:val="ListLabel 200"/>
    <w:qFormat/>
    <w:rsid w:val="00380A99"/>
    <w:rPr>
      <w:rFonts w:cs="Wingdings"/>
    </w:rPr>
  </w:style>
  <w:style w:type="character" w:customStyle="1" w:styleId="ListLabel201">
    <w:name w:val="ListLabel 201"/>
    <w:qFormat/>
    <w:rsid w:val="00380A99"/>
    <w:rPr>
      <w:rFonts w:cs="Symbol"/>
      <w:sz w:val="22"/>
    </w:rPr>
  </w:style>
  <w:style w:type="character" w:customStyle="1" w:styleId="ListLabel202">
    <w:name w:val="ListLabel 202"/>
    <w:qFormat/>
    <w:rsid w:val="00380A99"/>
    <w:rPr>
      <w:rFonts w:cs="Courier New"/>
    </w:rPr>
  </w:style>
  <w:style w:type="character" w:customStyle="1" w:styleId="ListLabel203">
    <w:name w:val="ListLabel 203"/>
    <w:qFormat/>
    <w:rsid w:val="00380A99"/>
    <w:rPr>
      <w:rFonts w:cs="Wingdings"/>
    </w:rPr>
  </w:style>
  <w:style w:type="character" w:customStyle="1" w:styleId="ListLabel204">
    <w:name w:val="ListLabel 204"/>
    <w:qFormat/>
    <w:rsid w:val="00380A99"/>
    <w:rPr>
      <w:rFonts w:cs="Symbol"/>
    </w:rPr>
  </w:style>
  <w:style w:type="character" w:customStyle="1" w:styleId="ListLabel205">
    <w:name w:val="ListLabel 205"/>
    <w:qFormat/>
    <w:rsid w:val="00380A99"/>
    <w:rPr>
      <w:rFonts w:cs="Courier New"/>
    </w:rPr>
  </w:style>
  <w:style w:type="character" w:customStyle="1" w:styleId="ListLabel206">
    <w:name w:val="ListLabel 206"/>
    <w:qFormat/>
    <w:rsid w:val="00380A99"/>
    <w:rPr>
      <w:rFonts w:cs="Wingdings"/>
    </w:rPr>
  </w:style>
  <w:style w:type="character" w:customStyle="1" w:styleId="ListLabel207">
    <w:name w:val="ListLabel 207"/>
    <w:qFormat/>
    <w:rsid w:val="00380A99"/>
    <w:rPr>
      <w:rFonts w:cs="Symbol"/>
    </w:rPr>
  </w:style>
  <w:style w:type="character" w:customStyle="1" w:styleId="ListLabel208">
    <w:name w:val="ListLabel 208"/>
    <w:qFormat/>
    <w:rsid w:val="00380A99"/>
    <w:rPr>
      <w:rFonts w:cs="Courier New"/>
    </w:rPr>
  </w:style>
  <w:style w:type="character" w:customStyle="1" w:styleId="ListLabel209">
    <w:name w:val="ListLabel 209"/>
    <w:qFormat/>
    <w:rsid w:val="00380A99"/>
    <w:rPr>
      <w:rFonts w:cs="Wingdings"/>
    </w:rPr>
  </w:style>
  <w:style w:type="character" w:customStyle="1" w:styleId="ListLabel210">
    <w:name w:val="ListLabel 210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380A99"/>
    <w:rPr>
      <w:rFonts w:cs="Symbol"/>
      <w:b/>
      <w:sz w:val="21"/>
    </w:rPr>
  </w:style>
  <w:style w:type="character" w:customStyle="1" w:styleId="ListLabel214">
    <w:name w:val="ListLabel 214"/>
    <w:qFormat/>
    <w:rsid w:val="00380A99"/>
    <w:rPr>
      <w:rFonts w:cs="SimSun"/>
      <w:b/>
      <w:sz w:val="24"/>
    </w:rPr>
  </w:style>
  <w:style w:type="character" w:customStyle="1" w:styleId="ListLabel215">
    <w:name w:val="ListLabel 215"/>
    <w:qFormat/>
    <w:rsid w:val="00380A99"/>
    <w:rPr>
      <w:rFonts w:cs="SimSun"/>
    </w:rPr>
  </w:style>
  <w:style w:type="character" w:customStyle="1" w:styleId="ListLabel216">
    <w:name w:val="ListLabel 216"/>
    <w:qFormat/>
    <w:rsid w:val="00380A99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380A99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380A99"/>
    <w:rPr>
      <w:rFonts w:cs="SimSun"/>
    </w:rPr>
  </w:style>
  <w:style w:type="character" w:customStyle="1" w:styleId="ListLabel219">
    <w:name w:val="ListLabel 219"/>
    <w:qFormat/>
    <w:rsid w:val="00380A99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380A99"/>
    <w:rPr>
      <w:rFonts w:cs="Courier New"/>
    </w:rPr>
  </w:style>
  <w:style w:type="character" w:customStyle="1" w:styleId="ListLabel221">
    <w:name w:val="ListLabel 221"/>
    <w:qFormat/>
    <w:rsid w:val="00380A99"/>
    <w:rPr>
      <w:rFonts w:cs="Wingdings"/>
    </w:rPr>
  </w:style>
  <w:style w:type="character" w:customStyle="1" w:styleId="ListLabel222">
    <w:name w:val="ListLabel 222"/>
    <w:qFormat/>
    <w:rsid w:val="00380A99"/>
    <w:rPr>
      <w:rFonts w:cs="Symbol"/>
    </w:rPr>
  </w:style>
  <w:style w:type="character" w:customStyle="1" w:styleId="ListLabel223">
    <w:name w:val="ListLabel 223"/>
    <w:qFormat/>
    <w:rsid w:val="00380A99"/>
    <w:rPr>
      <w:rFonts w:cs="Courier New"/>
    </w:rPr>
  </w:style>
  <w:style w:type="character" w:customStyle="1" w:styleId="ListLabel224">
    <w:name w:val="ListLabel 224"/>
    <w:qFormat/>
    <w:rsid w:val="00380A99"/>
    <w:rPr>
      <w:rFonts w:cs="Wingdings"/>
    </w:rPr>
  </w:style>
  <w:style w:type="character" w:customStyle="1" w:styleId="ListLabel225">
    <w:name w:val="ListLabel 225"/>
    <w:qFormat/>
    <w:rsid w:val="00380A99"/>
    <w:rPr>
      <w:rFonts w:cs="Symbol"/>
    </w:rPr>
  </w:style>
  <w:style w:type="character" w:customStyle="1" w:styleId="ListLabel226">
    <w:name w:val="ListLabel 226"/>
    <w:qFormat/>
    <w:rsid w:val="00380A99"/>
    <w:rPr>
      <w:rFonts w:cs="Courier New"/>
    </w:rPr>
  </w:style>
  <w:style w:type="character" w:customStyle="1" w:styleId="ListLabel227">
    <w:name w:val="ListLabel 227"/>
    <w:qFormat/>
    <w:rsid w:val="00380A99"/>
    <w:rPr>
      <w:rFonts w:cs="Wingdings"/>
    </w:rPr>
  </w:style>
  <w:style w:type="character" w:customStyle="1" w:styleId="ListLabel228">
    <w:name w:val="ListLabel 228"/>
    <w:qFormat/>
    <w:rsid w:val="00380A99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380A99"/>
    <w:rPr>
      <w:rFonts w:cs="Courier New"/>
    </w:rPr>
  </w:style>
  <w:style w:type="character" w:customStyle="1" w:styleId="ListLabel230">
    <w:name w:val="ListLabel 230"/>
    <w:qFormat/>
    <w:rsid w:val="00380A99"/>
    <w:rPr>
      <w:rFonts w:cs="Wingdings"/>
    </w:rPr>
  </w:style>
  <w:style w:type="character" w:customStyle="1" w:styleId="ListLabel231">
    <w:name w:val="ListLabel 231"/>
    <w:qFormat/>
    <w:rsid w:val="00380A99"/>
    <w:rPr>
      <w:rFonts w:cs="Symbol"/>
    </w:rPr>
  </w:style>
  <w:style w:type="character" w:customStyle="1" w:styleId="ListLabel232">
    <w:name w:val="ListLabel 232"/>
    <w:qFormat/>
    <w:rsid w:val="00380A99"/>
    <w:rPr>
      <w:rFonts w:cs="Courier New"/>
    </w:rPr>
  </w:style>
  <w:style w:type="character" w:customStyle="1" w:styleId="ListLabel233">
    <w:name w:val="ListLabel 233"/>
    <w:qFormat/>
    <w:rsid w:val="00380A99"/>
    <w:rPr>
      <w:rFonts w:cs="Wingdings"/>
    </w:rPr>
  </w:style>
  <w:style w:type="character" w:customStyle="1" w:styleId="ListLabel234">
    <w:name w:val="ListLabel 234"/>
    <w:qFormat/>
    <w:rsid w:val="00380A99"/>
    <w:rPr>
      <w:rFonts w:cs="Symbol"/>
    </w:rPr>
  </w:style>
  <w:style w:type="character" w:customStyle="1" w:styleId="ListLabel235">
    <w:name w:val="ListLabel 235"/>
    <w:qFormat/>
    <w:rsid w:val="00380A99"/>
    <w:rPr>
      <w:rFonts w:cs="Courier New"/>
    </w:rPr>
  </w:style>
  <w:style w:type="character" w:customStyle="1" w:styleId="ListLabel236">
    <w:name w:val="ListLabel 236"/>
    <w:qFormat/>
    <w:rsid w:val="00380A99"/>
    <w:rPr>
      <w:rFonts w:cs="Wingdings"/>
    </w:rPr>
  </w:style>
  <w:style w:type="character" w:customStyle="1" w:styleId="ListLabel237">
    <w:name w:val="ListLabel 237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paragraph" w:customStyle="1" w:styleId="2">
    <w:name w:val="標題2"/>
    <w:basedOn w:val="Normal"/>
    <w:next w:val="BodyText"/>
    <w:qFormat/>
    <w:rsid w:val="00380A99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rsid w:val="00604F2D"/>
    <w:pPr>
      <w:spacing w:after="120"/>
    </w:pPr>
  </w:style>
  <w:style w:type="paragraph" w:styleId="List">
    <w:name w:val="List"/>
    <w:basedOn w:val="BodyText"/>
    <w:rsid w:val="00604F2D"/>
    <w:rPr>
      <w:rFonts w:cs="Mangal"/>
    </w:rPr>
  </w:style>
  <w:style w:type="paragraph" w:styleId="Caption">
    <w:name w:val="caption"/>
    <w:basedOn w:val="Normal"/>
    <w:qFormat/>
    <w:rsid w:val="00604F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1">
    <w:name w:val="索引"/>
    <w:basedOn w:val="Normal"/>
    <w:qFormat/>
    <w:rsid w:val="00604F2D"/>
    <w:pPr>
      <w:suppressLineNumbers/>
    </w:pPr>
    <w:rPr>
      <w:rFonts w:cs="Mangal"/>
    </w:rPr>
  </w:style>
  <w:style w:type="paragraph" w:customStyle="1" w:styleId="1">
    <w:name w:val="標題1"/>
    <w:basedOn w:val="Normal"/>
    <w:next w:val="BodyText"/>
    <w:qFormat/>
    <w:rsid w:val="00604F2D"/>
    <w:pPr>
      <w:keepNext/>
      <w:spacing w:before="240" w:after="120"/>
    </w:pPr>
    <w:rPr>
      <w:rFonts w:ascii="Arial" w:eastAsia="Microsoft JhengHei" w:hAnsi="Arial" w:cs="Mangal"/>
      <w:sz w:val="28"/>
      <w:szCs w:val="28"/>
    </w:rPr>
  </w:style>
  <w:style w:type="paragraph" w:customStyle="1" w:styleId="Caption2">
    <w:name w:val="Caption2"/>
    <w:basedOn w:val="Normal"/>
    <w:qFormat/>
    <w:rsid w:val="00604F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2">
    <w:name w:val="目錄"/>
    <w:basedOn w:val="Normal"/>
    <w:qFormat/>
    <w:rsid w:val="00604F2D"/>
    <w:pPr>
      <w:suppressLineNumbers/>
    </w:pPr>
    <w:rPr>
      <w:rFonts w:cs="Mangal"/>
    </w:rPr>
  </w:style>
  <w:style w:type="paragraph" w:customStyle="1" w:styleId="Caption1">
    <w:name w:val="Caption1"/>
    <w:basedOn w:val="Normal"/>
    <w:qFormat/>
    <w:rsid w:val="00604F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MWBibleVerse">
    <w:name w:val="MW_Bible_Verse"/>
    <w:qFormat/>
    <w:rsid w:val="00604F2D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qFormat/>
    <w:rsid w:val="00604F2D"/>
    <w:pPr>
      <w:spacing w:line="400" w:lineRule="exact"/>
    </w:pPr>
    <w:rPr>
      <w:rFonts w:ascii="Arial" w:eastAsia="MS Hei" w:hAnsi="Arial" w:cs="Arial"/>
      <w:sz w:val="40"/>
    </w:rPr>
  </w:style>
  <w:style w:type="paragraph" w:customStyle="1" w:styleId="MWFooter">
    <w:name w:val="MW_Footer"/>
    <w:qFormat/>
    <w:rsid w:val="00604F2D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qFormat/>
    <w:rsid w:val="00604F2D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604F2D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604F2D"/>
  </w:style>
  <w:style w:type="paragraph" w:styleId="Footer">
    <w:name w:val="footer"/>
    <w:basedOn w:val="Normal"/>
    <w:rsid w:val="00604F2D"/>
    <w:rPr>
      <w:rFonts w:eastAsia="PMingLiU"/>
      <w:sz w:val="24"/>
    </w:rPr>
  </w:style>
  <w:style w:type="paragraph" w:customStyle="1" w:styleId="PlainText1">
    <w:name w:val="Plain Text1"/>
    <w:basedOn w:val="Normal"/>
    <w:qFormat/>
    <w:rsid w:val="00604F2D"/>
    <w:rPr>
      <w:rFonts w:ascii="Courier New" w:hAnsi="Courier New" w:cs="Courier New"/>
      <w:lang w:eastAsia="zh-CN"/>
    </w:rPr>
  </w:style>
  <w:style w:type="paragraph" w:styleId="BodyTextIndent">
    <w:name w:val="Body Text Indent"/>
    <w:basedOn w:val="Normal"/>
    <w:rsid w:val="00604F2D"/>
    <w:pPr>
      <w:ind w:left="360"/>
    </w:pPr>
    <w:rPr>
      <w:rFonts w:eastAsia="PMingLiU"/>
    </w:rPr>
  </w:style>
  <w:style w:type="paragraph" w:customStyle="1" w:styleId="BalloonText1">
    <w:name w:val="Balloon Text1"/>
    <w:basedOn w:val="Normal"/>
    <w:qFormat/>
    <w:rsid w:val="00604F2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MWBibleHeading"/>
    <w:qFormat/>
    <w:rsid w:val="00604F2D"/>
  </w:style>
  <w:style w:type="paragraph" w:customStyle="1" w:styleId="ecxmsonormal">
    <w:name w:val="ecxmsonormal"/>
    <w:basedOn w:val="Normal"/>
    <w:qFormat/>
    <w:rsid w:val="00604F2D"/>
    <w:pPr>
      <w:spacing w:before="280" w:after="280"/>
    </w:pPr>
    <w:rPr>
      <w:rFonts w:eastAsia="PMingLiU"/>
      <w:sz w:val="24"/>
      <w:szCs w:val="24"/>
    </w:rPr>
  </w:style>
  <w:style w:type="paragraph" w:customStyle="1" w:styleId="ListBullet1">
    <w:name w:val="List Bullet1"/>
    <w:basedOn w:val="Normal"/>
    <w:qFormat/>
    <w:rsid w:val="00604F2D"/>
  </w:style>
  <w:style w:type="paragraph" w:customStyle="1" w:styleId="NoteHeading1">
    <w:name w:val="Note Heading1"/>
    <w:basedOn w:val="Normal"/>
    <w:qFormat/>
    <w:rsid w:val="00604F2D"/>
    <w:pPr>
      <w:jc w:val="center"/>
    </w:pPr>
  </w:style>
  <w:style w:type="paragraph" w:customStyle="1" w:styleId="Closing1">
    <w:name w:val="Closing1"/>
    <w:basedOn w:val="Normal"/>
    <w:qFormat/>
    <w:rsid w:val="00604F2D"/>
    <w:pPr>
      <w:ind w:left="100"/>
    </w:pPr>
  </w:style>
  <w:style w:type="paragraph" w:styleId="NormalWeb">
    <w:name w:val="Normal (Web)"/>
    <w:basedOn w:val="Normal"/>
    <w:uiPriority w:val="99"/>
    <w:qFormat/>
    <w:rsid w:val="00604F2D"/>
    <w:rPr>
      <w:sz w:val="24"/>
      <w:szCs w:val="24"/>
    </w:rPr>
  </w:style>
  <w:style w:type="paragraph" w:customStyle="1" w:styleId="a3">
    <w:name w:val="表格內容"/>
    <w:basedOn w:val="Normal"/>
    <w:qFormat/>
    <w:rsid w:val="00604F2D"/>
    <w:pPr>
      <w:suppressLineNumbers/>
    </w:pPr>
  </w:style>
  <w:style w:type="paragraph" w:customStyle="1" w:styleId="a4">
    <w:name w:val="表格標題"/>
    <w:basedOn w:val="a3"/>
    <w:qFormat/>
    <w:rsid w:val="00604F2D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604F2D"/>
    <w:pPr>
      <w:suppressAutoHyphens w:val="0"/>
      <w:spacing w:before="280" w:after="280"/>
    </w:pPr>
    <w:rPr>
      <w:rFonts w:eastAsia="Times New Roman"/>
      <w:kern w:val="0"/>
      <w:sz w:val="24"/>
      <w:szCs w:val="24"/>
      <w:lang w:eastAsia="zh-CN"/>
    </w:rPr>
  </w:style>
  <w:style w:type="paragraph" w:styleId="BalloonText">
    <w:name w:val="Balloon Text"/>
    <w:basedOn w:val="Normal"/>
    <w:qFormat/>
    <w:rsid w:val="00604F2D"/>
    <w:rPr>
      <w:sz w:val="18"/>
      <w:szCs w:val="18"/>
    </w:rPr>
  </w:style>
  <w:style w:type="paragraph" w:styleId="HTMLPreformatted">
    <w:name w:val="HTML Preformatted"/>
    <w:basedOn w:val="Normal"/>
    <w:qFormat/>
    <w:rsid w:val="00604F2D"/>
    <w:rPr>
      <w:rFonts w:ascii="Courier New" w:hAnsi="Courier New" w:cs="Courier New"/>
    </w:rPr>
  </w:style>
  <w:style w:type="paragraph" w:customStyle="1" w:styleId="a5">
    <w:name w:val="水平線"/>
    <w:basedOn w:val="Normal"/>
    <w:next w:val="BodyText"/>
    <w:qFormat/>
    <w:rsid w:val="00380A99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styleId="Hyperlink">
    <w:name w:val="Hyperlink"/>
    <w:uiPriority w:val="99"/>
    <w:unhideWhenUsed/>
    <w:rsid w:val="006E3668"/>
    <w:rPr>
      <w:color w:val="0000FF"/>
      <w:u w:val="single"/>
    </w:rPr>
  </w:style>
  <w:style w:type="character" w:customStyle="1" w:styleId="Heading2Char1">
    <w:name w:val="Heading 2 Char1"/>
    <w:link w:val="Heading2"/>
    <w:uiPriority w:val="9"/>
    <w:rsid w:val="00833FD9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1C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021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3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6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1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2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4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urchnyc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743A4-E21C-4839-9340-D9ED27CF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658</Words>
  <Characters>3751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>馬可福音結晶</vt:lpstr>
      <vt:lpstr>馬可福音結晶</vt:lpstr>
    </vt:vector>
  </TitlesOfParts>
  <Company>AllianceBernstein L.P.</Company>
  <LinksUpToDate>false</LinksUpToDate>
  <CharactersWithSpaces>4401</CharactersWithSpaces>
  <SharedDoc>false</SharedDoc>
  <HLinks>
    <vt:vector size="12" baseType="variant">
      <vt:variant>
        <vt:i4>5963783</vt:i4>
      </vt:variant>
      <vt:variant>
        <vt:i4>3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2020-12-05T17:39:00Z</cp:lastPrinted>
  <dcterms:created xsi:type="dcterms:W3CDTF">2020-12-06T18:59:00Z</dcterms:created>
  <dcterms:modified xsi:type="dcterms:W3CDTF">2020-12-06T18:59:00Z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AllianceBernstein L.P.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