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E" w:rsidRPr="006239C2" w:rsidRDefault="007A5BEB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Marzo 2</w:t>
      </w:r>
      <w:r w:rsidR="007F4EEE" w:rsidRPr="006239C2">
        <w:rPr>
          <w:rFonts w:ascii="Times New Roman" w:hAnsi="Times New Roman" w:cs="Times New Roman"/>
          <w:b/>
          <w:sz w:val="18"/>
          <w:szCs w:val="18"/>
        </w:rPr>
        <w:t xml:space="preserve"> lunes</w:t>
      </w:r>
      <w:r w:rsidR="007F4EEE" w:rsidRPr="006239C2">
        <w:rPr>
          <w:rFonts w:ascii="Times New Roman" w:hAnsi="Times New Roman" w:cs="Times New Roman"/>
          <w:sz w:val="18"/>
          <w:szCs w:val="18"/>
        </w:rPr>
        <w:t xml:space="preserve">   </w:t>
      </w:r>
      <w:r w:rsidR="004A4CB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0F83" w:rsidRDefault="007A5BEB" w:rsidP="00860F8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La administración gubernamental del Dios justo, santo, fiel y amoroso</w:t>
      </w:r>
    </w:p>
    <w:p w:rsid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Isaías 9:6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6 Porque un niño nos es nacido, / un Hijo nos es dado; / y el gobierno / está sobre Su hombro; / y se llamará Su nombre / Maravilloso Consejero, / Dios Fuerte, / Padre Eterno, / Príncipe de Paz.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1:17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17 Y si invocáis por Padre a Aquel que sin acepción de personas juzga según la obra de cada uno, conducíos en temor durante el tiempo de vuestra peregrinación;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1:2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 escogidos según la presciencia de Dios Padre en santificación del Espíritu, para la obediencia y la aspersión de la sangre de Jesucristo: Gracia y paz os sean multiplicadas.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2 Pedro 3:13-18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13 Pero nosotros esperamos, según Su promesa, cielos nuevos y tierra nueva, en los cuales mora la justicia.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14 Por lo cual, oh amados, estando en espera de estas cosas, procurad con diligencia ser hallados por Él en paz sin mancha y sin defecto.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15 Y considerad que la longanimidad de nuestro Señor es salvación; como también nuestro amado hermano Pablo, según la sabiduría que le ha sido dada, os ha escrito;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16 como asimismo lo hace en todas sus cartas, hablando en ellas de estas cosas; entre las cuales hay algunas difíciles de entender, las cuales los indoctos e inconstantes tuercen, como también las otras Escrituras, para su propia destrucción.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17 Así que vosotros, oh amados, sabiéndolo de antemano, estad en guardia, no sea que arrastrados por el error de los inicuos, caigáis de vuestra firmeza.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18 Antes bien, creced en la gracia y el conocimiento de nuestro Señor y Salvador Jesucristo. A Él sea gloria ahora y hasta el día de la eternidad. Amén.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5:10</w:t>
      </w:r>
    </w:p>
    <w:p w:rsidR="00541AF4" w:rsidRPr="00541AF4" w:rsidRDefault="00541AF4" w:rsidP="00541AF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41AF4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10 Mas el Dios de toda gracia, que os llamó a Su gloria eterna en Cristo Jesús, después que hayáis padecido un poco de tiempo, Él mismo os perfeccione, confirme, fortalezca y cimiente.</w:t>
      </w:r>
    </w:p>
    <w:p w:rsidR="00A62E30" w:rsidRPr="00541AF4" w:rsidRDefault="00A62E30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F95A6C" w:rsidRP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4A4CBE" w:rsidRPr="00307992" w:rsidRDefault="00B7236C" w:rsidP="005C17FA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</w:t>
      </w:r>
      <w:r w:rsidR="004A4CBE"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 xml:space="preserve">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>ización de Deuteronomio Semana 2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1</w:t>
      </w:r>
    </w:p>
    <w:p w:rsidR="005924C3" w:rsidRDefault="00B7236C" w:rsidP="005C17FA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lastRenderedPageBreak/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="008637A7"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>“La vida cristiana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” Capitulo </w:t>
      </w:r>
      <w:r w:rsidR="009718F9">
        <w:rPr>
          <w:rFonts w:ascii="Arial" w:hAnsi="Arial" w:cs="Arial"/>
          <w:i/>
          <w:spacing w:val="-10"/>
          <w:sz w:val="16"/>
          <w:szCs w:val="16"/>
          <w:lang w:val="es-ES_tradnl"/>
        </w:rPr>
        <w:t>7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9718F9">
        <w:rPr>
          <w:rFonts w:ascii="Arial" w:hAnsi="Arial" w:cs="Arial"/>
          <w:i/>
          <w:spacing w:val="-10"/>
          <w:sz w:val="16"/>
          <w:szCs w:val="16"/>
        </w:rPr>
        <w:t>La Resurrección Todo-Inclusiva de Cristo</w:t>
      </w:r>
    </w:p>
    <w:p w:rsidR="00D06254" w:rsidRPr="00D06254" w:rsidRDefault="00D06254" w:rsidP="005C17FA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F5335C" w:rsidRPr="008637A7" w:rsidRDefault="007A5BEB" w:rsidP="004A4CBE">
      <w:pPr>
        <w:pStyle w:val="PreformattedText"/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Marzo 3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6239C2">
        <w:rPr>
          <w:rFonts w:ascii="Arial" w:hAnsi="Arial" w:cs="Arial"/>
          <w:sz w:val="18"/>
          <w:szCs w:val="18"/>
        </w:rPr>
        <w:t xml:space="preserve"> 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2:21-23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21 Pues para esto fuisteis llamados; porque también Cristo padeció por vosotros, dejándoos un modelo, para que sigáis Sus pisadas;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22 el cual no cometió pecado, ni se halló engaño en Su boca;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23 quien cuando le injuriaban, no respondía con injuria; cuando padecía, no amenazaba, sino encomendaba todo a Aquel que juzga justamente;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2 Pedro 1:3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3 ya que Su divino poder nos ha concedido todas las cosas que pertenecen a la vida y a la piedad, mediante el pleno conocimiento de Aquel que nos llamó por Su propia gloria y virtud,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Juan 6:38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38 Porque he descendido del cielo, no para hacer Mi propia voluntad, sino la voluntad de Aquel que me envió.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4:17-19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17 Porque es tiempo de que el juicio comience por la casa de Dios; y si primero comienza por nosotros, ¿ cuál será el fin de aquellos que no obedecen al evangelio de Dios?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18 Y: Si el justo con dificultad se salva, ¿en dónde aparecerá el impío y el pecador?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19 De modo que también los que padecen según la voluntad de Dios, encomienden sus almas al fiel Creador, haciendo el bien.</w:t>
      </w:r>
    </w:p>
    <w:p w:rsidR="00F95A6C" w:rsidRPr="005924C3" w:rsidRDefault="00F95A6C" w:rsidP="00F95A6C">
      <w:pPr>
        <w:spacing w:after="200"/>
        <w:contextualSpacing/>
        <w:rPr>
          <w:rFonts w:ascii="Arial" w:eastAsia="Calibri" w:hAnsi="Arial" w:cs="Arial"/>
          <w:sz w:val="19"/>
          <w:szCs w:val="19"/>
          <w:lang w:val="es-US" w:bidi="ar-SA"/>
        </w:rPr>
      </w:pPr>
    </w:p>
    <w:p w:rsidR="00F95A6C" w:rsidRPr="00F95A6C" w:rsidRDefault="00F95A6C" w:rsidP="00F95A6C">
      <w:pPr>
        <w:spacing w:after="200"/>
        <w:contextualSpacing/>
        <w:rPr>
          <w:rFonts w:ascii="Arial" w:eastAsia="Calibri" w:hAnsi="Arial" w:cs="Arial"/>
          <w:sz w:val="6"/>
          <w:szCs w:val="6"/>
          <w:lang w:val="es-US" w:bidi="ar-SA"/>
        </w:rPr>
      </w:pPr>
    </w:p>
    <w:p w:rsidR="00530085" w:rsidRPr="00307992" w:rsidRDefault="004A4CBE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>ización de Deuteronomio Semana 2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2</w:t>
      </w:r>
    </w:p>
    <w:p w:rsidR="004A4CBE" w:rsidRPr="00307992" w:rsidRDefault="004A4CBE" w:rsidP="00307992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</w:p>
    <w:p w:rsidR="00C66B90" w:rsidRDefault="00C66B90" w:rsidP="00C66B90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Capitulo </w:t>
      </w:r>
      <w:r w:rsidR="009718F9">
        <w:rPr>
          <w:rFonts w:ascii="Arial" w:hAnsi="Arial" w:cs="Arial"/>
          <w:i/>
          <w:spacing w:val="-10"/>
          <w:sz w:val="16"/>
          <w:szCs w:val="16"/>
          <w:lang w:val="es-ES_tradnl"/>
        </w:rPr>
        <w:t>7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BD27B2">
        <w:rPr>
          <w:rFonts w:ascii="Arial" w:hAnsi="Arial" w:cs="Arial"/>
          <w:i/>
          <w:spacing w:val="-10"/>
          <w:sz w:val="16"/>
          <w:szCs w:val="16"/>
        </w:rPr>
        <w:t>La Resurrección conquista la Muerte; Antes de su Muerte Cristo es no solo Vida, sino También Resurrección; Cristo tiene la Autoridad de dar su Vida de Si mismo y La autoridad de tomarla de nuevo</w:t>
      </w:r>
    </w:p>
    <w:p w:rsidR="005924C3" w:rsidRPr="00D06254" w:rsidRDefault="005924C3" w:rsidP="00C66B90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B5690F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Marzo 4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miércoles</w:t>
      </w:r>
      <w:r w:rsidR="004A4CB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5:6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6 Humillaos, pues, bajo la poderosa mano de Dios, para que Él os exalte a su debido tiempo;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Hebreos 12:6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6 porque el Señor al que ama, disciplina, y azota a todo hijo que recibe”.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5:7-8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lastRenderedPageBreak/>
        <w:t>7 echando toda vuestra ansiedad sobre Él, porque Él se preocupa por vosotros.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8 Sed sobrios, y velad. Vuestro adversario el diablo, como león rugiente, anda alrededor buscando a quien devorar;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2 Corintios 3:12-15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12 Así que, teniendo tal esperanza, usamos de mucha franqueza;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13 y no como Moisés, que ponía un velo sobre su rostro, para que los hijos de Israel no fijaran la vista en el fin de aquello que se desvanecía.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14 Pero las mentes de ellos se endurecieron; porque hasta el día de hoy, les queda el mismo velo cuando leen el antiguo pacto, no siéndoles revelado que en Cristo el velo es quitado.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15 Y aun hasta el día de hoy, cuando se lee a Moisés, el velo está puesto sobre el corazón de ellos.</w:t>
      </w:r>
    </w:p>
    <w:p w:rsidR="005924C3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val="es-US"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Cristalizació</w:t>
      </w:r>
      <w:r w:rsidR="00A62E30">
        <w:rPr>
          <w:rFonts w:ascii="Arial" w:hAnsi="Arial" w:cs="Arial"/>
          <w:i/>
          <w:sz w:val="16"/>
          <w:szCs w:val="16"/>
          <w:lang w:val="es-EC"/>
        </w:rPr>
        <w:t>n de Deuteronomio Semana 2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3</w:t>
      </w:r>
    </w:p>
    <w:p w:rsidR="00307992" w:rsidRPr="00065754" w:rsidRDefault="00307992" w:rsidP="00307992">
      <w:pPr>
        <w:spacing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</w:p>
    <w:p w:rsidR="00C66B90" w:rsidRPr="00307992" w:rsidRDefault="00C66B90" w:rsidP="00C66B90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Capitulo </w:t>
      </w:r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7- En este sentido, La Resurrección de Cristo es su levantarse de entre los Muertos por si Mismo; pero en otro sentido fue asesinado por hombres impíos, Su Resurrección fue el ser levantado por Dios; Cristo le proclama a los Ángeles caídos la Victoria que gano Dios a través de la muerte de Cristo en </w:t>
      </w:r>
      <w:proofErr w:type="spellStart"/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>al</w:t>
      </w:r>
      <w:proofErr w:type="spellEnd"/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 Cruz</w:t>
      </w:r>
    </w:p>
    <w:p w:rsidR="00410770" w:rsidRPr="00F95A6C" w:rsidRDefault="00410770" w:rsidP="00EE22D1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Marzo 5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2:24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24 quien llevó Él mismo nuestros pecados en Su cuerpo sobre el madero, a fin de que nosotros, habiendo muerto a los pecados, vivamos a la justicia; y por cuya herida fuisteis sanados.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Juan 2:29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29 Si sabéis que Él es justo, entonces sabéis que todo el que también practica la justicia es nacido de Él.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Salmos 89:14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14 La justicia y la equidad son el cimiento de Tu trono; / la benevolencia amorosa y la verdad van delante de Tu rostro.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Mateo 5:20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20 Porque os digo que si vuestra justicia no supera a la de los escribas y fariseos, no entraréis en el reino de los cielos.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Romanos 6:8</w:t>
      </w:r>
    </w:p>
    <w:p w:rsid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8 Y si hemos muerto con Cristo, creemos que también viviremos con Él;</w:t>
      </w:r>
    </w:p>
    <w:p w:rsid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Romanos 6:10-11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10 Porque en cuanto murió, al pecado murió una vez por todas; mas en cuanto vive, para Dios vive.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11 Así también vosotros, consideraos muertos al pecado, pero vivos para Dios en Cristo Jesús.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2 Timoteo 2:11</w:t>
      </w:r>
    </w:p>
    <w:p w:rsid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11 Palabra fiel es ésta: Si morimos con Él, también viviremos con Él;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>ización de Deuteronomio Semana 2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4</w:t>
      </w:r>
    </w:p>
    <w:p w:rsidR="00307992" w:rsidRPr="00065754" w:rsidRDefault="00307992" w:rsidP="00307992">
      <w:pPr>
        <w:spacing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</w:p>
    <w:p w:rsidR="00E012BD" w:rsidRDefault="00E012BD" w:rsidP="00E012BD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Capitulo </w:t>
      </w:r>
      <w:r>
        <w:rPr>
          <w:rFonts w:ascii="Arial" w:hAnsi="Arial" w:cs="Arial"/>
          <w:i/>
          <w:spacing w:val="-10"/>
          <w:sz w:val="16"/>
          <w:szCs w:val="16"/>
          <w:lang w:val="es-ES_tradnl"/>
        </w:rPr>
        <w:t>7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>
        <w:rPr>
          <w:rFonts w:ascii="Arial" w:hAnsi="Arial" w:cs="Arial"/>
          <w:i/>
          <w:spacing w:val="-10"/>
          <w:sz w:val="16"/>
          <w:szCs w:val="16"/>
        </w:rPr>
        <w:t>Por su Poder de resurrección Cristo conquisto la muerte y salió de la Muerte Para no Morir jamás; Los creyentes de Cristo son Levantados con Cristo en su Resurrección. En tal resurrección Tres asuntos maravillosos ocurren; Cristo como el Postrer Adán siendo hecho Espíritu vivificante</w:t>
      </w:r>
    </w:p>
    <w:p w:rsidR="005924C3" w:rsidRPr="00D06254" w:rsidRDefault="005924C3" w:rsidP="00E012B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Marzo 6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Hebreos 12:9-10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9 Además, tuvimos a nuestros padres carnales que nos disciplinaban, y los respetábamos. ¿Por qué no nos someteremos mucho mejor al Padre de los espíritus, y viviremos?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10 Porque ellos, por pocos días nos disciplinaban como les parecía, pero Él para lo que es provechoso, para que participemos de Su santidad.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Deuteronomio 9:3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3 Entiende, pues, hoy, que es Jehová tu Dios el que cruza delante de ti como fuego consumidor; Él los destruirá y los sojuzgará delante de ti, para que pronto los puedas desposeer y destruir, como Jehová te ha dicho.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Deuteronomio 7:9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9 Reconoce, por tanto, que Jehová tu Dios es Dios, el Dios fiel que guarda el pacto y muestra la benevolencia amorosa a los que le aman y guardan Sus mandamientos, hasta mil generaciones,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1:15-16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15 sino, así como el Santo, quien os llamó, sed también vosotros santos en toda vuestra manera de vivir;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16 porque escrito está: “Sed santos, porque Yo soy santo”.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Tesalonicenses 5:23-24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23 Y el mismo Dios de paz os santifique por completo; y vuestro espíritu y vuestra alma y vuestro cuerpo sean guardados perfectos e irreprensibles para la venida de nuestro Señor Jesucristo.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lastRenderedPageBreak/>
        <w:t>24 Fiel es el que os llama, el cual también lo hará.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Juan 1:9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9 Si confesamos nuestros pecados, Él es fiel y justo para perdonarnos nuestros pecados, y limpiarnos de toda injusticia.</w:t>
      </w:r>
    </w:p>
    <w:p w:rsidR="005924C3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val="es-US" w:eastAsia="es-US"/>
        </w:rPr>
      </w:pPr>
    </w:p>
    <w:p w:rsidR="00530085" w:rsidRPr="00307992" w:rsidRDefault="00CF7F2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>ización de Deuteronomio Semana 2 Dí</w:t>
      </w:r>
      <w:r w:rsidR="00530085">
        <w:rPr>
          <w:rFonts w:ascii="Arial" w:hAnsi="Arial" w:cs="Arial"/>
          <w:i/>
          <w:sz w:val="16"/>
          <w:szCs w:val="16"/>
          <w:lang w:val="es-EC"/>
        </w:rPr>
        <w:t>a 5</w:t>
      </w:r>
    </w:p>
    <w:p w:rsidR="00CF7F22" w:rsidRPr="00065754" w:rsidRDefault="00CF7F22" w:rsidP="008C4987">
      <w:pPr>
        <w:spacing w:line="259" w:lineRule="auto"/>
        <w:contextualSpacing/>
        <w:jc w:val="both"/>
        <w:rPr>
          <w:rFonts w:ascii="Arial" w:hAnsi="Arial" w:cs="Arial"/>
          <w:i/>
          <w:sz w:val="16"/>
          <w:szCs w:val="16"/>
          <w:lang w:val="es-EC"/>
        </w:rPr>
      </w:pPr>
    </w:p>
    <w:p w:rsidR="00F5335C" w:rsidRDefault="00C66B90" w:rsidP="00FA3A6D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Capitulo </w:t>
      </w:r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>7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E012BD">
        <w:rPr>
          <w:rFonts w:ascii="Arial" w:hAnsi="Arial" w:cs="Arial"/>
          <w:i/>
          <w:spacing w:val="-10"/>
          <w:sz w:val="16"/>
          <w:szCs w:val="16"/>
        </w:rPr>
        <w:t xml:space="preserve">Cristo en su Humanidad es engendrado por Dios </w:t>
      </w:r>
      <w:r w:rsidR="00BD27B2">
        <w:rPr>
          <w:rFonts w:ascii="Arial" w:hAnsi="Arial" w:cs="Arial"/>
          <w:i/>
          <w:spacing w:val="-10"/>
          <w:sz w:val="16"/>
          <w:szCs w:val="16"/>
        </w:rPr>
        <w:t>en su Resurrección como el Primogénito Hijo de Dios; Todos los Creyentes de Cristo siendo regenerado por Dios el Padre a través de la Resurrección de Cristo</w:t>
      </w:r>
    </w:p>
    <w:p w:rsidR="005924C3" w:rsidRPr="00D06254" w:rsidRDefault="005924C3" w:rsidP="00FA3A6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Marzo 7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sábado</w:t>
      </w:r>
    </w:p>
    <w:p w:rsidR="00F95A6C" w:rsidRPr="00EA3260" w:rsidRDefault="00F95A6C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6"/>
          <w:szCs w:val="6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Deuteronomio 7:7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7 Jehová no se ha prendado de vosotros ni os ha escogido por ser vosotros más numerosos que todos los pueblos, pues erais el pueblo menos numeroso de todos;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Jeremías 31:3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3 Desde lejos Jehová se me apareció, diciendo: / Con amor eterno ciertamente te he amado; / por eso, te he atraído con benevolencia amorosa.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Corintios 1:7-8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7 de tal manera que nada os falta en ningún don, aguardando con anhelo la revelación de nuestro Señor Jesucristo;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8 el cual también os confirmará hasta el fin, para que seáis irreprensibles en el día de nuestro Señor Jesucristo.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Juan 4:8-10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8 El que no ama, no ha conocido a Dios; porque Dios es amor.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9 En esto se manifestó entre nosotros el amor de Dios, en que Dios envió a Su Hijo unigénito al mundo, para que tengamos vida y vivamos por Él.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10 En esto consiste el amor: no en que nosotros hayamos amado a Dios, sino en que Él nos amó a nosotros, y envió a Su Hijo en propiciación por nuestros pecados.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Efesios 2:4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4 pero Dios, que es rico en misericordia, por Su gran amor con que nos amó,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Romanos 8:38-39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38 Por lo cual estoy persuadido de que ni la muerte, ni la vida, ni ángeles, ni principados, ni lo presente, ni lo por venir, ni potestades,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lastRenderedPageBreak/>
        <w:t>39 ni lo alto, ni lo profundo, ni ninguna otra cosa creada nos podrá separar del amor de Dios, que es en Cristo Jesús Señor nuestro.</w:t>
      </w:r>
    </w:p>
    <w:p w:rsidR="005924C3" w:rsidRPr="005924C3" w:rsidRDefault="005924C3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  <w:lang w:val="es-US"/>
        </w:rPr>
      </w:pPr>
    </w:p>
    <w:p w:rsidR="008637A7" w:rsidRDefault="008637A7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 xml:space="preserve">Himno </w:t>
      </w:r>
      <w:r w:rsidR="00A62E30">
        <w:rPr>
          <w:rFonts w:ascii="Arial" w:hAnsi="Arial" w:cs="Arial"/>
          <w:b/>
          <w:i/>
          <w:spacing w:val="-10"/>
          <w:sz w:val="18"/>
          <w:szCs w:val="18"/>
        </w:rPr>
        <w:t>50</w:t>
      </w: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530085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>ización de Deuteronomio Semana 2</w:t>
      </w:r>
      <w:r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CA722D">
        <w:rPr>
          <w:rFonts w:ascii="Arial" w:hAnsi="Arial" w:cs="Arial"/>
          <w:i/>
          <w:sz w:val="16"/>
          <w:szCs w:val="16"/>
          <w:lang w:val="es-EC"/>
        </w:rPr>
        <w:t>Día</w:t>
      </w:r>
      <w:r>
        <w:rPr>
          <w:rFonts w:ascii="Arial" w:hAnsi="Arial" w:cs="Arial"/>
          <w:i/>
          <w:sz w:val="16"/>
          <w:szCs w:val="16"/>
          <w:lang w:val="es-EC"/>
        </w:rPr>
        <w:t xml:space="preserve"> 6</w:t>
      </w:r>
    </w:p>
    <w:p w:rsidR="00BB1C2D" w:rsidRPr="006239C2" w:rsidRDefault="007A5BEB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8 </w:t>
      </w:r>
      <w:r w:rsidR="000D4DB1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Día del Señor</w:t>
      </w:r>
      <w:bookmarkStart w:id="0" w:name="_GoBack"/>
      <w:bookmarkEnd w:id="0"/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b/>
          <w:bCs/>
          <w:color w:val="000000"/>
          <w:sz w:val="20"/>
          <w:szCs w:val="20"/>
          <w:lang w:val="es-US" w:eastAsia="es-US" w:bidi="ar-SA"/>
        </w:rPr>
        <w:t>1 Pedro 1:3-9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3 Bendito sea el Dios y Padre de nuestro Señor Jesucristo, que según Su grande misericordia nos ha regenerado para una esperanza viva, mediante la resurrección de Jesucristo de entre los muertos,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4 para una herencia incorruptible, incontaminada e inmarcesible, reservada en los cielos para vosotros,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5 que sois guardados por el poder de Dios mediante la fe, para la salvación que está preparada para ser manifestada en el tiempo postrero.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6 En el cual vosotros exultáis, aunque ahora por un poco de tiempo, si es necesario, seáis afligidos en diversas pruebas,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7 para que la prueba de vuestra fe, mucho más preciosa que el oro, el cual aunque perecedero se prueba con fuego, sea hallada en alabanza, gloria y honra cuando sea revelado Jesucristo,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8 a quien amáis sin haberle visto, en quien creyendo, aunque ahora no lo veáis, os alegráis con gozo inefable y colmado de gloria;</w:t>
      </w:r>
    </w:p>
    <w:p w:rsidR="005924C3" w:rsidRPr="005924C3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</w:pPr>
      <w:r w:rsidRPr="005924C3">
        <w:rPr>
          <w:rFonts w:ascii="Arial" w:eastAsia="Times New Roman" w:hAnsi="Arial" w:cs="Arial"/>
          <w:color w:val="000000"/>
          <w:sz w:val="20"/>
          <w:szCs w:val="20"/>
          <w:lang w:val="es-US" w:eastAsia="es-US" w:bidi="ar-SA"/>
        </w:rPr>
        <w:t>9 obteniendo el fin de vuestra fe, que es la salvación de vuestras almas.</w:t>
      </w:r>
    </w:p>
    <w:p w:rsidR="0080260A" w:rsidRDefault="0080260A" w:rsidP="00C66B90">
      <w:pPr>
        <w:rPr>
          <w:rFonts w:ascii="Arial" w:hAnsi="Arial" w:cs="Arial"/>
          <w:color w:val="000000"/>
          <w:sz w:val="19"/>
          <w:szCs w:val="19"/>
          <w:lang w:val="es-US"/>
        </w:rPr>
      </w:pPr>
    </w:p>
    <w:p w:rsidR="005924C3" w:rsidRPr="005924C3" w:rsidRDefault="005924C3" w:rsidP="00C66B90">
      <w:pPr>
        <w:rPr>
          <w:rFonts w:ascii="Arial" w:hAnsi="Arial" w:cs="Arial"/>
          <w:color w:val="000000"/>
          <w:sz w:val="19"/>
          <w:szCs w:val="19"/>
          <w:lang w:val="es-US"/>
        </w:rPr>
      </w:pPr>
    </w:p>
    <w:p w:rsidR="00193C60" w:rsidRPr="005924C3" w:rsidRDefault="00193C60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</w:pPr>
      <w:r w:rsidRPr="005924C3"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  <w:t>Lectura adicional:</w:t>
      </w:r>
    </w:p>
    <w:p w:rsidR="00FA3A6D" w:rsidRPr="005924C3" w:rsidRDefault="00193C60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z w:val="20"/>
          <w:szCs w:val="20"/>
          <w:lang w:val="es-US"/>
        </w:rPr>
        <w:t xml:space="preserve">Estudio vida de </w:t>
      </w:r>
      <w:r w:rsidR="00530085" w:rsidRPr="005924C3">
        <w:rPr>
          <w:rFonts w:ascii="Arial" w:hAnsi="Arial" w:cs="Arial"/>
          <w:i/>
          <w:sz w:val="20"/>
          <w:szCs w:val="20"/>
          <w:lang w:val="es-US"/>
        </w:rPr>
        <w:t>Deuteronomio</w:t>
      </w:r>
      <w:r w:rsidRPr="005924C3">
        <w:rPr>
          <w:rFonts w:ascii="Arial" w:hAnsi="Arial" w:cs="Arial"/>
          <w:i/>
          <w:sz w:val="20"/>
          <w:szCs w:val="20"/>
          <w:lang w:val="es-US"/>
        </w:rPr>
        <w:t xml:space="preserve">, mensajes </w:t>
      </w:r>
      <w:r w:rsidR="00CA722D" w:rsidRPr="005924C3">
        <w:rPr>
          <w:rFonts w:ascii="Arial" w:hAnsi="Arial" w:cs="Arial"/>
          <w:i/>
          <w:sz w:val="20"/>
          <w:szCs w:val="20"/>
          <w:lang w:val="es-US"/>
        </w:rPr>
        <w:t>2,4,23</w:t>
      </w:r>
    </w:p>
    <w:p w:rsidR="00CA722D" w:rsidRPr="005924C3" w:rsidRDefault="00CA722D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z w:val="20"/>
          <w:szCs w:val="20"/>
          <w:lang w:val="es-US"/>
        </w:rPr>
        <w:t>Estudio vida de 1 Pedro mensajes 1,21</w:t>
      </w:r>
    </w:p>
    <w:p w:rsidR="00CA722D" w:rsidRPr="005924C3" w:rsidRDefault="00CA722D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z w:val="20"/>
          <w:szCs w:val="20"/>
          <w:lang w:val="es-US"/>
        </w:rPr>
        <w:t>Estudio vida de 2 Pedro mensajes 1,13</w:t>
      </w:r>
    </w:p>
    <w:p w:rsidR="00FA3A6D" w:rsidRDefault="00FA3A6D" w:rsidP="00C66B90">
      <w:pPr>
        <w:rPr>
          <w:rFonts w:ascii="Arial" w:hAnsi="Arial" w:cs="Arial"/>
          <w:color w:val="000000"/>
          <w:sz w:val="20"/>
          <w:szCs w:val="20"/>
        </w:rPr>
      </w:pPr>
    </w:p>
    <w:p w:rsidR="005924C3" w:rsidRPr="005924C3" w:rsidRDefault="005924C3" w:rsidP="00C66B90">
      <w:pPr>
        <w:rPr>
          <w:rFonts w:ascii="Arial" w:hAnsi="Arial" w:cs="Arial"/>
          <w:color w:val="000000"/>
          <w:sz w:val="20"/>
          <w:szCs w:val="20"/>
        </w:rPr>
      </w:pP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b/>
          <w:i/>
          <w:spacing w:val="-10"/>
          <w:sz w:val="20"/>
          <w:szCs w:val="20"/>
        </w:rPr>
        <w:t>NOTA:</w:t>
      </w: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Con el permiso de Living </w:t>
      </w:r>
      <w:proofErr w:type="spellStart"/>
      <w:r w:rsidRPr="005924C3">
        <w:rPr>
          <w:rFonts w:ascii="Arial" w:hAnsi="Arial" w:cs="Arial"/>
          <w:i/>
          <w:spacing w:val="-10"/>
          <w:sz w:val="20"/>
          <w:szCs w:val="20"/>
        </w:rPr>
        <w:t>Stream</w:t>
      </w:r>
      <w:proofErr w:type="spellEnd"/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proofErr w:type="spellStart"/>
      <w:r w:rsidRPr="005924C3">
        <w:rPr>
          <w:rFonts w:ascii="Arial" w:hAnsi="Arial" w:cs="Arial"/>
          <w:i/>
          <w:spacing w:val="-10"/>
          <w:sz w:val="20"/>
          <w:szCs w:val="20"/>
        </w:rPr>
        <w:t>Ministry</w:t>
      </w:r>
      <w:proofErr w:type="spellEnd"/>
    </w:p>
    <w:p w:rsidR="00860F83" w:rsidRPr="005924C3" w:rsidRDefault="0054142F" w:rsidP="00C66B9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F5335C" w:rsidRPr="005924C3">
        <w:rPr>
          <w:rFonts w:ascii="Arial" w:hAnsi="Arial" w:cs="Arial"/>
          <w:i/>
          <w:spacing w:val="-10"/>
          <w:sz w:val="20"/>
          <w:szCs w:val="20"/>
        </w:rPr>
        <w:t>Los</w:t>
      </w: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versículos fueron tomados de la versión Recobro de la Biblia 2012.</w:t>
      </w:r>
    </w:p>
    <w:sectPr w:rsidR="00860F83" w:rsidRPr="005924C3" w:rsidSect="006239C2">
      <w:headerReference w:type="even" r:id="rId8"/>
      <w:headerReference w:type="default" r:id="rId9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01" w:rsidRDefault="006E2E01" w:rsidP="0051614D">
      <w:r>
        <w:separator/>
      </w:r>
    </w:p>
  </w:endnote>
  <w:endnote w:type="continuationSeparator" w:id="0">
    <w:p w:rsidR="006E2E01" w:rsidRDefault="006E2E01" w:rsidP="0051614D">
      <w:r>
        <w:continuationSeparator/>
      </w:r>
    </w:p>
  </w:endnote>
  <w:endnote w:type="continuationNotice" w:id="1">
    <w:p w:rsidR="006E2E01" w:rsidRDefault="006E2E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01" w:rsidRDefault="006E2E01" w:rsidP="0051614D">
      <w:r>
        <w:separator/>
      </w:r>
    </w:p>
  </w:footnote>
  <w:footnote w:type="continuationSeparator" w:id="0">
    <w:p w:rsidR="006E2E01" w:rsidRDefault="006E2E01" w:rsidP="0051614D">
      <w:r>
        <w:continuationSeparator/>
      </w:r>
    </w:p>
  </w:footnote>
  <w:footnote w:type="continuationNotice" w:id="1">
    <w:p w:rsidR="006E2E01" w:rsidRDefault="006E2E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>
      <w:rPr>
        <w:bCs/>
        <w:u w:val="single"/>
        <w:lang w:val="es-MX"/>
      </w:rPr>
      <w:t xml:space="preserve">          </w:t>
    </w:r>
    <w:r w:rsidR="0084257A">
      <w:rPr>
        <w:bCs/>
        <w:u w:val="single"/>
        <w:lang w:val="es-MX"/>
      </w:rPr>
      <w:t xml:space="preserve"> </w:t>
    </w:r>
    <w:r w:rsidR="00541AF4">
      <w:rPr>
        <w:bCs/>
        <w:u w:val="single"/>
        <w:lang w:val="es-MX"/>
      </w:rPr>
      <w:t>_</w:t>
    </w:r>
    <w:r w:rsidR="0084257A">
      <w:rPr>
        <w:bCs/>
        <w:u w:val="single"/>
        <w:lang w:val="es-MX"/>
      </w:rPr>
      <w:t xml:space="preserve">          </w:t>
    </w:r>
    <w:r w:rsidR="00CA722D">
      <w:rPr>
        <w:bCs/>
        <w:u w:val="single"/>
        <w:lang w:val="es-MX"/>
      </w:rPr>
      <w:t>____</w:t>
    </w:r>
    <w:r w:rsidR="0084257A">
      <w:rPr>
        <w:bCs/>
        <w:u w:val="single"/>
        <w:lang w:val="es-MX"/>
      </w:rPr>
      <w:t xml:space="preserve">        </w:t>
    </w:r>
    <w:r w:rsidR="00EB497D">
      <w:rPr>
        <w:bCs/>
        <w:u w:val="single"/>
        <w:lang w:val="es-MX"/>
      </w:rPr>
      <w:t xml:space="preserve">   </w:t>
    </w:r>
    <w:r>
      <w:rPr>
        <w:bCs/>
        <w:u w:val="single"/>
        <w:lang w:val="es-MX"/>
      </w:rPr>
      <w:t xml:space="preserve"> </w:t>
    </w:r>
    <w:r w:rsidR="008D2C77">
      <w:rPr>
        <w:bCs/>
        <w:u w:val="single"/>
        <w:lang w:val="es-MX"/>
      </w:rPr>
      <w:t xml:space="preserve"> </w:t>
    </w:r>
    <w:r w:rsidR="00530085">
      <w:rPr>
        <w:bCs/>
        <w:u w:val="single"/>
        <w:lang w:val="es-MX"/>
      </w:rPr>
      <w:t>Estudio de Cristalización de Deuteronomio</w:t>
    </w:r>
    <w:r w:rsidR="004A4CBE">
      <w:rPr>
        <w:bCs/>
        <w:u w:val="single"/>
        <w:lang w:val="es-MX"/>
      </w:rPr>
      <w:t xml:space="preserve"> – Semana </w:t>
    </w:r>
    <w:r w:rsidR="00CA722D">
      <w:rPr>
        <w:bCs/>
        <w:u w:val="single"/>
        <w:lang w:val="es-MX"/>
      </w:rPr>
      <w:t>2</w:t>
    </w:r>
    <w:r w:rsidR="008D2C77">
      <w:rPr>
        <w:bCs/>
        <w:u w:val="single"/>
        <w:lang w:val="es-MX"/>
      </w:rPr>
      <w:t xml:space="preserve">    </w:t>
    </w:r>
    <w:r w:rsidR="00BE66F8">
      <w:rPr>
        <w:bCs/>
        <w:u w:val="single"/>
        <w:lang w:val="es-MX"/>
      </w:rPr>
      <w:t xml:space="preserve">     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__</w:t>
    </w:r>
    <w:r w:rsidR="00EA3260">
      <w:rPr>
        <w:bCs/>
        <w:u w:val="single"/>
        <w:lang w:val="es-MX"/>
      </w:rPr>
      <w:t xml:space="preserve">  </w:t>
    </w:r>
    <w:r w:rsidR="00BE66F8">
      <w:rPr>
        <w:bCs/>
        <w:u w:val="single"/>
        <w:lang w:val="es-MX"/>
      </w:rPr>
      <w:t xml:space="preserve"> </w:t>
    </w:r>
    <w:r w:rsidR="00530085">
      <w:rPr>
        <w:bCs/>
        <w:u w:val="single"/>
        <w:lang w:val="es-MX"/>
      </w:rPr>
      <w:t xml:space="preserve"> </w:t>
    </w:r>
    <w:r w:rsidR="00AC6BFC">
      <w:rPr>
        <w:bCs/>
        <w:u w:val="single"/>
        <w:lang w:val="es-MX"/>
      </w:rPr>
      <w:t xml:space="preserve"> </w:t>
    </w:r>
    <w:r w:rsidR="003E3641">
      <w:rPr>
        <w:bCs/>
        <w:u w:val="single"/>
        <w:lang w:val="es-MX"/>
      </w:rPr>
      <w:t xml:space="preserve">     </w:t>
    </w:r>
    <w:r>
      <w:rPr>
        <w:bCs/>
        <w:u w:val="single"/>
        <w:lang w:val="es-MX"/>
      </w:rPr>
      <w:t xml:space="preserve"> </w:t>
    </w:r>
    <w:r w:rsidR="00CA722D">
      <w:rPr>
        <w:rFonts w:eastAsia="Arial Narrow"/>
        <w:bCs/>
        <w:kern w:val="1"/>
        <w:szCs w:val="24"/>
        <w:u w:val="single"/>
        <w:lang w:val="es-MX" w:eastAsia="zh-CN" w:bidi="hi-IN"/>
      </w:rPr>
      <w:t>2 al 8</w:t>
    </w:r>
    <w:r w:rsidR="00530085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marzo</w:t>
    </w:r>
    <w:r w:rsidR="004A4CBE">
      <w:rPr>
        <w:rFonts w:eastAsia="Arial Narrow"/>
        <w:bCs/>
        <w:iCs/>
        <w:kern w:val="1"/>
        <w:szCs w:val="24"/>
        <w:u w:val="single"/>
        <w:lang w:eastAsia="zh-CN" w:bidi="hi-IN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16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754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91D8D"/>
    <w:rsid w:val="00092C04"/>
    <w:rsid w:val="000932F2"/>
    <w:rsid w:val="000939CC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4A5"/>
    <w:rsid w:val="000E75B6"/>
    <w:rsid w:val="000E79F5"/>
    <w:rsid w:val="000F0274"/>
    <w:rsid w:val="000F0AF3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249"/>
    <w:rsid w:val="00116A71"/>
    <w:rsid w:val="00116F5E"/>
    <w:rsid w:val="001171DE"/>
    <w:rsid w:val="0011762C"/>
    <w:rsid w:val="001206D0"/>
    <w:rsid w:val="00121081"/>
    <w:rsid w:val="00122375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3C60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C04"/>
    <w:rsid w:val="001B7B28"/>
    <w:rsid w:val="001C0A2C"/>
    <w:rsid w:val="001C12C5"/>
    <w:rsid w:val="001C158C"/>
    <w:rsid w:val="001C1BA7"/>
    <w:rsid w:val="001C22B4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222"/>
    <w:rsid w:val="002503C0"/>
    <w:rsid w:val="002511E9"/>
    <w:rsid w:val="002515F0"/>
    <w:rsid w:val="002524EE"/>
    <w:rsid w:val="0025287B"/>
    <w:rsid w:val="00252CD2"/>
    <w:rsid w:val="002532FB"/>
    <w:rsid w:val="0025334B"/>
    <w:rsid w:val="00254758"/>
    <w:rsid w:val="00254C93"/>
    <w:rsid w:val="0025561A"/>
    <w:rsid w:val="00256011"/>
    <w:rsid w:val="00256653"/>
    <w:rsid w:val="0025720A"/>
    <w:rsid w:val="0025782B"/>
    <w:rsid w:val="00260545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506E"/>
    <w:rsid w:val="00286909"/>
    <w:rsid w:val="0028694B"/>
    <w:rsid w:val="00287230"/>
    <w:rsid w:val="00287878"/>
    <w:rsid w:val="00287996"/>
    <w:rsid w:val="002879E3"/>
    <w:rsid w:val="002909CA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07992"/>
    <w:rsid w:val="00310521"/>
    <w:rsid w:val="00310797"/>
    <w:rsid w:val="0031094C"/>
    <w:rsid w:val="00310981"/>
    <w:rsid w:val="00310EAF"/>
    <w:rsid w:val="00311426"/>
    <w:rsid w:val="00311CB8"/>
    <w:rsid w:val="0031241F"/>
    <w:rsid w:val="003156C6"/>
    <w:rsid w:val="00315C97"/>
    <w:rsid w:val="00316E18"/>
    <w:rsid w:val="003176AE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770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B1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CBE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F27EA"/>
    <w:rsid w:val="004F2B14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08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9F3"/>
    <w:rsid w:val="00541AF4"/>
    <w:rsid w:val="00541DD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4C3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17FA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54FE"/>
    <w:rsid w:val="005E5508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16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2542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6EA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6575"/>
    <w:rsid w:val="006965E3"/>
    <w:rsid w:val="00696EF7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2E01"/>
    <w:rsid w:val="006E3371"/>
    <w:rsid w:val="006E3F85"/>
    <w:rsid w:val="006E5211"/>
    <w:rsid w:val="006E585C"/>
    <w:rsid w:val="006E5F82"/>
    <w:rsid w:val="006E60A6"/>
    <w:rsid w:val="006E649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67E"/>
    <w:rsid w:val="00732999"/>
    <w:rsid w:val="00733878"/>
    <w:rsid w:val="0073398B"/>
    <w:rsid w:val="00734FA1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BEB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B7A99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0FFE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20BF"/>
    <w:rsid w:val="007F23ED"/>
    <w:rsid w:val="007F2489"/>
    <w:rsid w:val="007F2F64"/>
    <w:rsid w:val="007F32C2"/>
    <w:rsid w:val="007F37E2"/>
    <w:rsid w:val="007F3B72"/>
    <w:rsid w:val="007F3C89"/>
    <w:rsid w:val="007F417C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260A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304B3"/>
    <w:rsid w:val="008339A7"/>
    <w:rsid w:val="00833EB9"/>
    <w:rsid w:val="008351A7"/>
    <w:rsid w:val="0083545F"/>
    <w:rsid w:val="00835D55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0F83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88"/>
    <w:rsid w:val="00867117"/>
    <w:rsid w:val="0086722A"/>
    <w:rsid w:val="00867852"/>
    <w:rsid w:val="0086796B"/>
    <w:rsid w:val="00871030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4987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088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476A"/>
    <w:rsid w:val="00955705"/>
    <w:rsid w:val="0095580B"/>
    <w:rsid w:val="00955D55"/>
    <w:rsid w:val="009562E8"/>
    <w:rsid w:val="009566E9"/>
    <w:rsid w:val="009606FE"/>
    <w:rsid w:val="009609BF"/>
    <w:rsid w:val="00962CDD"/>
    <w:rsid w:val="00962EBD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18F9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2D50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250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E0F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2E30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6029"/>
    <w:rsid w:val="00AC65A6"/>
    <w:rsid w:val="00AC679C"/>
    <w:rsid w:val="00AC68C5"/>
    <w:rsid w:val="00AC6BFC"/>
    <w:rsid w:val="00AD05E5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491"/>
    <w:rsid w:val="00B05F37"/>
    <w:rsid w:val="00B065A7"/>
    <w:rsid w:val="00B0723E"/>
    <w:rsid w:val="00B075C2"/>
    <w:rsid w:val="00B07B3A"/>
    <w:rsid w:val="00B07E93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1F11"/>
    <w:rsid w:val="00B82A72"/>
    <w:rsid w:val="00B83D3E"/>
    <w:rsid w:val="00B84EE5"/>
    <w:rsid w:val="00B85979"/>
    <w:rsid w:val="00B8706C"/>
    <w:rsid w:val="00B87931"/>
    <w:rsid w:val="00B9103D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530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7B2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A41"/>
    <w:rsid w:val="00BE3C0E"/>
    <w:rsid w:val="00BE5901"/>
    <w:rsid w:val="00BE5C6C"/>
    <w:rsid w:val="00BE6003"/>
    <w:rsid w:val="00BE6467"/>
    <w:rsid w:val="00BE66F8"/>
    <w:rsid w:val="00BE7A38"/>
    <w:rsid w:val="00BE7AFF"/>
    <w:rsid w:val="00BF018F"/>
    <w:rsid w:val="00BF1891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4D64"/>
    <w:rsid w:val="00C150AE"/>
    <w:rsid w:val="00C15B17"/>
    <w:rsid w:val="00C16C38"/>
    <w:rsid w:val="00C16CCC"/>
    <w:rsid w:val="00C1784B"/>
    <w:rsid w:val="00C1798D"/>
    <w:rsid w:val="00C2021A"/>
    <w:rsid w:val="00C207E7"/>
    <w:rsid w:val="00C20988"/>
    <w:rsid w:val="00C20B9B"/>
    <w:rsid w:val="00C21668"/>
    <w:rsid w:val="00C21F0E"/>
    <w:rsid w:val="00C22448"/>
    <w:rsid w:val="00C24F12"/>
    <w:rsid w:val="00C25304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07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6B9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22D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CF7F22"/>
    <w:rsid w:val="00D00565"/>
    <w:rsid w:val="00D008C3"/>
    <w:rsid w:val="00D00B79"/>
    <w:rsid w:val="00D0154C"/>
    <w:rsid w:val="00D01981"/>
    <w:rsid w:val="00D01D16"/>
    <w:rsid w:val="00D02BC2"/>
    <w:rsid w:val="00D02C08"/>
    <w:rsid w:val="00D0300A"/>
    <w:rsid w:val="00D0339F"/>
    <w:rsid w:val="00D038ED"/>
    <w:rsid w:val="00D03AD4"/>
    <w:rsid w:val="00D05D7E"/>
    <w:rsid w:val="00D06254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5E83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2BD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24CF"/>
    <w:rsid w:val="00E1306D"/>
    <w:rsid w:val="00E13A95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42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1C3B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3260"/>
    <w:rsid w:val="00EA40C2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326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6B7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6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B57"/>
    <w:rsid w:val="00F51F40"/>
    <w:rsid w:val="00F51FDD"/>
    <w:rsid w:val="00F52837"/>
    <w:rsid w:val="00F52BF4"/>
    <w:rsid w:val="00F5335C"/>
    <w:rsid w:val="00F53396"/>
    <w:rsid w:val="00F54B68"/>
    <w:rsid w:val="00F56354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DFB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61D4"/>
    <w:rsid w:val="00F96E5A"/>
    <w:rsid w:val="00F9761C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A6D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Ttulo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Refdenotaalpi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Textoindependiente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xtoindependiente">
    <w:name w:val="Body Text"/>
    <w:basedOn w:val="Normal"/>
    <w:rsid w:val="0069552F"/>
    <w:pPr>
      <w:spacing w:after="120"/>
    </w:pPr>
  </w:style>
  <w:style w:type="paragraph" w:styleId="Lista">
    <w:name w:val="List"/>
    <w:basedOn w:val="Textoindependiente"/>
    <w:rsid w:val="0069552F"/>
  </w:style>
  <w:style w:type="paragraph" w:styleId="Epgrafe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ipervnculo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Textoindependiente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Textoindependiente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Fuentedeprrafopredeter"/>
    <w:rsid w:val="00B24DB5"/>
  </w:style>
  <w:style w:type="character" w:customStyle="1" w:styleId="apple-converted-space">
    <w:name w:val="apple-converted-space"/>
    <w:basedOn w:val="Fuentedeprrafopredeter"/>
    <w:rsid w:val="00B24DB5"/>
  </w:style>
  <w:style w:type="paragraph" w:styleId="Encabezado">
    <w:name w:val="header"/>
    <w:basedOn w:val="Normal"/>
    <w:link w:val="EncabezadoC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EncabezadoCar">
    <w:name w:val="Encabezado Car"/>
    <w:link w:val="Encabezado"/>
    <w:uiPriority w:val="99"/>
    <w:rsid w:val="00336436"/>
    <w:rPr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aconcuadrcula">
    <w:name w:val="Table Grid"/>
    <w:basedOn w:val="Tablanormal"/>
    <w:uiPriority w:val="59"/>
    <w:rsid w:val="00B3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Textodelmarcadordeposicin">
    <w:name w:val="Placeholder Text"/>
    <w:basedOn w:val="Fuentedeprrafopredeter"/>
    <w:rsid w:val="00F05724"/>
    <w:rPr>
      <w:color w:val="808080"/>
    </w:rPr>
  </w:style>
  <w:style w:type="character" w:styleId="Textoennegrita">
    <w:name w:val="Strong"/>
    <w:basedOn w:val="Fuentedeprrafopredeter"/>
    <w:uiPriority w:val="22"/>
    <w:qFormat/>
    <w:rsid w:val="00A16272"/>
    <w:rPr>
      <w:b/>
    </w:rPr>
  </w:style>
  <w:style w:type="character" w:customStyle="1" w:styleId="Ttulo2Car">
    <w:name w:val="Título 2 Car"/>
    <w:basedOn w:val="Fuentedeprrafopredeter"/>
    <w:link w:val="Ttulo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Fuentedeprrafopredeter"/>
    <w:rsid w:val="000D1085"/>
    <w:rPr>
      <w:b w:val="0"/>
      <w:bCs w:val="0"/>
      <w:color w:val="000000"/>
    </w:rPr>
  </w:style>
  <w:style w:type="paragraph" w:styleId="Cita">
    <w:name w:val="Quote"/>
    <w:basedOn w:val="Normal"/>
    <w:next w:val="Normal"/>
    <w:link w:val="CitaCar"/>
    <w:qFormat/>
    <w:rsid w:val="00B870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nfasis">
    <w:name w:val="Emphasis"/>
    <w:basedOn w:val="Fuentedeprrafopredeter"/>
    <w:uiPriority w:val="20"/>
    <w:qFormat/>
    <w:rsid w:val="00C775B3"/>
    <w:rPr>
      <w:i/>
      <w:iCs/>
    </w:rPr>
  </w:style>
  <w:style w:type="paragraph" w:styleId="Revisi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BE40-9B6D-41E2-8595-2D24A00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1587</Words>
  <Characters>9051</Characters>
  <Application>Microsoft Office Word</Application>
  <DocSecurity>4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10617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2020-02-29T19:00:00Z</cp:lastPrinted>
  <dcterms:created xsi:type="dcterms:W3CDTF">2020-02-29T19:00:00Z</dcterms:created>
  <dcterms:modified xsi:type="dcterms:W3CDTF">2020-02-29T19:00:00Z</dcterms:modified>
</cp:coreProperties>
</file>